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A61" w:rsidRPr="00C76190" w:rsidRDefault="00E01A61">
      <w:pPr>
        <w:pStyle w:val="a3"/>
        <w:spacing w:after="0" w:line="100" w:lineRule="atLeast"/>
        <w:rPr>
          <w:rFonts w:ascii="Arial" w:hAnsi="Arial" w:cs="Arial"/>
          <w:sz w:val="24"/>
          <w:szCs w:val="24"/>
        </w:rPr>
      </w:pPr>
    </w:p>
    <w:p w:rsidR="00E01A61" w:rsidRPr="00C76190" w:rsidRDefault="00342446" w:rsidP="006E6632">
      <w:pPr>
        <w:pStyle w:val="a9"/>
        <w:jc w:val="center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АДМИНИСТРАЦИЯ</w:t>
      </w:r>
    </w:p>
    <w:p w:rsidR="00E01A61" w:rsidRPr="00C76190" w:rsidRDefault="00D45D21" w:rsidP="006E6632">
      <w:pPr>
        <w:pStyle w:val="a9"/>
        <w:jc w:val="center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 xml:space="preserve">КОСТАРЕВСКОГО </w:t>
      </w:r>
      <w:r w:rsidR="00342446" w:rsidRPr="00C76190">
        <w:rPr>
          <w:rFonts w:ascii="Arial" w:hAnsi="Arial" w:cs="Arial"/>
          <w:sz w:val="24"/>
          <w:szCs w:val="24"/>
        </w:rPr>
        <w:t>СЕЛЬСКОГО ПОСЕЛЕНИЯ</w:t>
      </w:r>
      <w:r w:rsidR="00342446" w:rsidRPr="00C76190">
        <w:rPr>
          <w:rFonts w:ascii="Arial" w:hAnsi="Arial" w:cs="Arial"/>
          <w:sz w:val="24"/>
          <w:szCs w:val="24"/>
        </w:rPr>
        <w:br/>
        <w:t>КАМЫШИНСКОГО МУНИЦИПАЛЬНОГО РАЙОНА</w:t>
      </w:r>
    </w:p>
    <w:p w:rsidR="00E01A61" w:rsidRPr="00C76190" w:rsidRDefault="00342446" w:rsidP="006E6632">
      <w:pPr>
        <w:pStyle w:val="a9"/>
        <w:jc w:val="center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ВОЛГОГРАДСКОЙ ОБЛАСТИ</w:t>
      </w:r>
    </w:p>
    <w:p w:rsidR="00E01A61" w:rsidRPr="00C76190" w:rsidRDefault="00E01A61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</w:p>
    <w:p w:rsidR="00E01A61" w:rsidRPr="00C76190" w:rsidRDefault="00342446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C76190">
        <w:rPr>
          <w:rFonts w:ascii="Arial" w:hAnsi="Arial" w:cs="Arial"/>
          <w:b w:val="0"/>
          <w:sz w:val="24"/>
          <w:szCs w:val="24"/>
        </w:rPr>
        <w:t>ПОСТАНОВЛЕНИЕ</w:t>
      </w:r>
    </w:p>
    <w:p w:rsidR="00E01A61" w:rsidRPr="00C76190" w:rsidRDefault="00342446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C76190">
        <w:rPr>
          <w:rFonts w:ascii="Arial" w:hAnsi="Arial" w:cs="Arial"/>
          <w:b w:val="0"/>
          <w:sz w:val="24"/>
          <w:szCs w:val="24"/>
        </w:rPr>
        <w:t xml:space="preserve">от </w:t>
      </w:r>
      <w:r w:rsidR="00662B2F" w:rsidRPr="00C76190">
        <w:rPr>
          <w:rFonts w:ascii="Arial" w:hAnsi="Arial" w:cs="Arial"/>
          <w:b w:val="0"/>
          <w:sz w:val="24"/>
          <w:szCs w:val="24"/>
        </w:rPr>
        <w:t>1</w:t>
      </w:r>
      <w:r w:rsidR="00D45D21" w:rsidRPr="00C76190">
        <w:rPr>
          <w:rFonts w:ascii="Arial" w:hAnsi="Arial" w:cs="Arial"/>
          <w:b w:val="0"/>
          <w:sz w:val="24"/>
          <w:szCs w:val="24"/>
        </w:rPr>
        <w:t>8</w:t>
      </w:r>
      <w:r w:rsidR="00812DD0" w:rsidRPr="00C76190">
        <w:rPr>
          <w:rFonts w:ascii="Arial" w:hAnsi="Arial" w:cs="Arial"/>
          <w:b w:val="0"/>
          <w:sz w:val="24"/>
          <w:szCs w:val="24"/>
        </w:rPr>
        <w:t>.</w:t>
      </w:r>
      <w:r w:rsidR="00662B2F" w:rsidRPr="00C76190">
        <w:rPr>
          <w:rFonts w:ascii="Arial" w:hAnsi="Arial" w:cs="Arial"/>
          <w:b w:val="0"/>
          <w:sz w:val="24"/>
          <w:szCs w:val="24"/>
        </w:rPr>
        <w:t>09</w:t>
      </w:r>
      <w:r w:rsidRPr="00C76190">
        <w:rPr>
          <w:rFonts w:ascii="Arial" w:hAnsi="Arial" w:cs="Arial"/>
          <w:b w:val="0"/>
          <w:sz w:val="24"/>
          <w:szCs w:val="24"/>
        </w:rPr>
        <w:t>.202</w:t>
      </w:r>
      <w:r w:rsidR="00237D11" w:rsidRPr="00C76190">
        <w:rPr>
          <w:rFonts w:ascii="Arial" w:hAnsi="Arial" w:cs="Arial"/>
          <w:b w:val="0"/>
          <w:sz w:val="24"/>
          <w:szCs w:val="24"/>
        </w:rPr>
        <w:t>6</w:t>
      </w:r>
      <w:r w:rsidRPr="00C76190">
        <w:rPr>
          <w:rFonts w:ascii="Arial" w:hAnsi="Arial" w:cs="Arial"/>
          <w:b w:val="0"/>
          <w:sz w:val="24"/>
          <w:szCs w:val="24"/>
        </w:rPr>
        <w:t xml:space="preserve"> г.</w:t>
      </w:r>
      <w:r w:rsidR="00D45D21" w:rsidRPr="00C76190">
        <w:rPr>
          <w:rFonts w:ascii="Arial" w:hAnsi="Arial" w:cs="Arial"/>
          <w:b w:val="0"/>
          <w:sz w:val="24"/>
          <w:szCs w:val="24"/>
        </w:rPr>
        <w:t xml:space="preserve">                                                                       </w:t>
      </w:r>
      <w:r w:rsidR="00C76190">
        <w:rPr>
          <w:rFonts w:ascii="Arial" w:hAnsi="Arial" w:cs="Arial"/>
          <w:b w:val="0"/>
          <w:sz w:val="24"/>
          <w:szCs w:val="24"/>
        </w:rPr>
        <w:t xml:space="preserve">                             </w:t>
      </w:r>
      <w:r w:rsidR="00D45D21" w:rsidRPr="00C76190">
        <w:rPr>
          <w:rFonts w:ascii="Arial" w:hAnsi="Arial" w:cs="Arial"/>
          <w:b w:val="0"/>
          <w:sz w:val="24"/>
          <w:szCs w:val="24"/>
        </w:rPr>
        <w:t xml:space="preserve"> </w:t>
      </w:r>
      <w:proofErr w:type="gramStart"/>
      <w:r w:rsidRPr="00C76190">
        <w:rPr>
          <w:rFonts w:ascii="Arial" w:hAnsi="Arial" w:cs="Arial"/>
          <w:b w:val="0"/>
          <w:sz w:val="24"/>
          <w:szCs w:val="24"/>
        </w:rPr>
        <w:t>№</w:t>
      </w:r>
      <w:r w:rsidR="00D30900" w:rsidRPr="00C76190">
        <w:rPr>
          <w:rFonts w:ascii="Arial" w:hAnsi="Arial" w:cs="Arial"/>
          <w:b w:val="0"/>
          <w:sz w:val="24"/>
          <w:szCs w:val="24"/>
        </w:rPr>
        <w:t xml:space="preserve"> </w:t>
      </w:r>
      <w:r w:rsidR="00237D11" w:rsidRPr="00C76190">
        <w:rPr>
          <w:rFonts w:ascii="Arial" w:hAnsi="Arial" w:cs="Arial"/>
          <w:b w:val="0"/>
          <w:sz w:val="24"/>
          <w:szCs w:val="24"/>
        </w:rPr>
        <w:t xml:space="preserve"> </w:t>
      </w:r>
      <w:r w:rsidR="00D45D21" w:rsidRPr="00C76190">
        <w:rPr>
          <w:rFonts w:ascii="Arial" w:hAnsi="Arial" w:cs="Arial"/>
          <w:b w:val="0"/>
          <w:sz w:val="24"/>
          <w:szCs w:val="24"/>
        </w:rPr>
        <w:t>51</w:t>
      </w:r>
      <w:proofErr w:type="gramEnd"/>
      <w:r w:rsidR="00D45D21" w:rsidRPr="00C76190">
        <w:rPr>
          <w:rFonts w:ascii="Arial" w:hAnsi="Arial" w:cs="Arial"/>
          <w:b w:val="0"/>
          <w:sz w:val="24"/>
          <w:szCs w:val="24"/>
        </w:rPr>
        <w:t>-П</w:t>
      </w:r>
      <w:r w:rsidR="00812DD0" w:rsidRPr="00C76190">
        <w:rPr>
          <w:rFonts w:ascii="Arial" w:hAnsi="Arial" w:cs="Arial"/>
          <w:b w:val="0"/>
          <w:sz w:val="24"/>
          <w:szCs w:val="24"/>
        </w:rPr>
        <w:t xml:space="preserve"> </w:t>
      </w:r>
      <w:r w:rsidRPr="00C76190">
        <w:rPr>
          <w:rFonts w:ascii="Arial" w:hAnsi="Arial" w:cs="Arial"/>
          <w:b w:val="0"/>
          <w:sz w:val="24"/>
          <w:szCs w:val="24"/>
        </w:rPr>
        <w:t xml:space="preserve"> </w:t>
      </w:r>
      <w:r w:rsidR="00CF69E6" w:rsidRPr="00C76190">
        <w:rPr>
          <w:rFonts w:ascii="Arial" w:hAnsi="Arial" w:cs="Arial"/>
          <w:b w:val="0"/>
          <w:sz w:val="24"/>
          <w:szCs w:val="24"/>
        </w:rPr>
        <w:t xml:space="preserve"> </w:t>
      </w:r>
      <w:r w:rsidR="007337D3" w:rsidRPr="00C76190">
        <w:rPr>
          <w:rFonts w:ascii="Arial" w:hAnsi="Arial" w:cs="Arial"/>
          <w:b w:val="0"/>
          <w:sz w:val="24"/>
          <w:szCs w:val="24"/>
        </w:rPr>
        <w:t xml:space="preserve"> </w:t>
      </w:r>
    </w:p>
    <w:p w:rsidR="00E01A61" w:rsidRPr="00C76190" w:rsidRDefault="00E01A61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1"/>
        <w:gridCol w:w="4880"/>
      </w:tblGrid>
      <w:tr w:rsidR="00E01A61" w:rsidRPr="00C76190">
        <w:tc>
          <w:tcPr>
            <w:tcW w:w="5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 w:rsidP="00D45D21">
            <w:pPr>
              <w:pStyle w:val="ConsPlusTitle"/>
              <w:widowControl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bookmarkStart w:id="0" w:name="_GoBack"/>
            <w:r w:rsidRPr="00C76190">
              <w:rPr>
                <w:rFonts w:ascii="Arial" w:hAnsi="Arial" w:cs="Arial"/>
                <w:b w:val="0"/>
                <w:sz w:val="24"/>
                <w:szCs w:val="24"/>
              </w:rPr>
              <w:t xml:space="preserve">Об укреплении пожарной безопасности в осенне-зимний период в </w:t>
            </w:r>
            <w:proofErr w:type="spellStart"/>
            <w:r w:rsidR="00D45D21" w:rsidRPr="00C76190">
              <w:rPr>
                <w:rFonts w:ascii="Arial" w:hAnsi="Arial" w:cs="Arial"/>
                <w:b w:val="0"/>
                <w:sz w:val="24"/>
                <w:szCs w:val="24"/>
              </w:rPr>
              <w:t>Костаревском</w:t>
            </w:r>
            <w:proofErr w:type="spellEnd"/>
            <w:r w:rsidRPr="00C76190">
              <w:rPr>
                <w:rFonts w:ascii="Arial" w:hAnsi="Arial" w:cs="Arial"/>
                <w:b w:val="0"/>
                <w:sz w:val="24"/>
                <w:szCs w:val="24"/>
              </w:rPr>
              <w:t xml:space="preserve"> сельском поселении</w:t>
            </w:r>
            <w:bookmarkEnd w:id="0"/>
          </w:p>
        </w:tc>
        <w:tc>
          <w:tcPr>
            <w:tcW w:w="5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E01A61">
            <w:pPr>
              <w:pStyle w:val="ConsPlusTitle"/>
              <w:widowControl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:rsidR="00E01A61" w:rsidRPr="00C76190" w:rsidRDefault="00E01A61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342446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В целях предупреждения пожаров в осенне-</w:t>
      </w:r>
      <w:proofErr w:type="gramStart"/>
      <w:r w:rsidRPr="00C76190">
        <w:rPr>
          <w:rFonts w:ascii="Arial" w:hAnsi="Arial" w:cs="Arial"/>
          <w:sz w:val="24"/>
          <w:szCs w:val="24"/>
        </w:rPr>
        <w:t>зимний  период</w:t>
      </w:r>
      <w:proofErr w:type="gramEnd"/>
      <w:r w:rsidRPr="00C76190">
        <w:rPr>
          <w:rFonts w:ascii="Arial" w:hAnsi="Arial" w:cs="Arial"/>
          <w:sz w:val="24"/>
          <w:szCs w:val="24"/>
        </w:rPr>
        <w:t xml:space="preserve"> и оперативной организации их тушения, руководствуясь Уставом </w:t>
      </w:r>
      <w:r w:rsidR="00D45D21" w:rsidRPr="00C76190">
        <w:rPr>
          <w:rFonts w:ascii="Arial" w:hAnsi="Arial" w:cs="Arial"/>
          <w:sz w:val="24"/>
          <w:szCs w:val="24"/>
        </w:rPr>
        <w:t>Костаревского</w:t>
      </w:r>
      <w:r w:rsidRPr="00C76190">
        <w:rPr>
          <w:rFonts w:ascii="Arial" w:hAnsi="Arial" w:cs="Arial"/>
          <w:sz w:val="24"/>
          <w:szCs w:val="24"/>
        </w:rPr>
        <w:t xml:space="preserve"> сельского поселения, постановляю:</w:t>
      </w: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342446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 xml:space="preserve">1. Утвердить План мероприятий по укреплению пожарной безопасности в осенне-зимний период в </w:t>
      </w:r>
      <w:proofErr w:type="spellStart"/>
      <w:r w:rsidR="00D45D21" w:rsidRPr="00C76190">
        <w:rPr>
          <w:rFonts w:ascii="Arial" w:hAnsi="Arial" w:cs="Arial"/>
          <w:sz w:val="24"/>
          <w:szCs w:val="24"/>
        </w:rPr>
        <w:t>Костаревском</w:t>
      </w:r>
      <w:proofErr w:type="spellEnd"/>
      <w:r w:rsidRPr="00C76190">
        <w:rPr>
          <w:rFonts w:ascii="Arial" w:hAnsi="Arial" w:cs="Arial"/>
          <w:sz w:val="24"/>
          <w:szCs w:val="24"/>
        </w:rPr>
        <w:t xml:space="preserve"> сельском поселении (приложение).</w:t>
      </w:r>
    </w:p>
    <w:p w:rsidR="00E01A61" w:rsidRPr="00C76190" w:rsidRDefault="00342446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2. Контроль над выполнением настоящего постановления оставляю за собой.</w:t>
      </w: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342446">
      <w:pPr>
        <w:pStyle w:val="a3"/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 xml:space="preserve">Глава </w:t>
      </w:r>
      <w:r w:rsidR="00D45D21" w:rsidRPr="00C76190">
        <w:rPr>
          <w:rFonts w:ascii="Arial" w:hAnsi="Arial" w:cs="Arial"/>
          <w:sz w:val="24"/>
          <w:szCs w:val="24"/>
        </w:rPr>
        <w:t>Костаревского</w:t>
      </w:r>
      <w:r w:rsidRPr="00C76190">
        <w:rPr>
          <w:rFonts w:ascii="Arial" w:hAnsi="Arial" w:cs="Arial"/>
          <w:sz w:val="24"/>
          <w:szCs w:val="24"/>
        </w:rPr>
        <w:t xml:space="preserve"> сельского поселения                                            </w:t>
      </w:r>
      <w:proofErr w:type="spellStart"/>
      <w:r w:rsidR="00D45D21" w:rsidRPr="00C76190">
        <w:rPr>
          <w:rFonts w:ascii="Arial" w:hAnsi="Arial" w:cs="Arial"/>
          <w:sz w:val="24"/>
          <w:szCs w:val="24"/>
        </w:rPr>
        <w:t>С.В.Марков</w:t>
      </w:r>
      <w:proofErr w:type="spellEnd"/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6E6632" w:rsidRPr="00C76190" w:rsidRDefault="006E6632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6E6632" w:rsidRPr="00C76190" w:rsidRDefault="006E6632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342446">
      <w:pPr>
        <w:pStyle w:val="a3"/>
        <w:spacing w:after="0" w:line="100" w:lineRule="atLeast"/>
        <w:jc w:val="right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Приложение</w:t>
      </w:r>
    </w:p>
    <w:p w:rsidR="00E01A61" w:rsidRPr="00C76190" w:rsidRDefault="00342446">
      <w:pPr>
        <w:pStyle w:val="a3"/>
        <w:spacing w:after="0" w:line="100" w:lineRule="atLeast"/>
        <w:jc w:val="right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к постановлению</w:t>
      </w:r>
    </w:p>
    <w:p w:rsidR="00157F3D" w:rsidRPr="00C76190" w:rsidRDefault="00157F3D">
      <w:pPr>
        <w:pStyle w:val="a3"/>
        <w:spacing w:after="0" w:line="100" w:lineRule="atLeast"/>
        <w:jc w:val="right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администрации</w:t>
      </w:r>
      <w:r w:rsidR="00342446" w:rsidRPr="00C76190">
        <w:rPr>
          <w:rFonts w:ascii="Arial" w:hAnsi="Arial" w:cs="Arial"/>
          <w:sz w:val="24"/>
          <w:szCs w:val="24"/>
        </w:rPr>
        <w:t xml:space="preserve"> </w:t>
      </w:r>
      <w:r w:rsidR="00D45D21" w:rsidRPr="00C76190">
        <w:rPr>
          <w:rFonts w:ascii="Arial" w:hAnsi="Arial" w:cs="Arial"/>
          <w:sz w:val="24"/>
          <w:szCs w:val="24"/>
        </w:rPr>
        <w:t>Костаревского</w:t>
      </w:r>
      <w:r w:rsidR="00342446" w:rsidRPr="00C76190">
        <w:rPr>
          <w:rFonts w:ascii="Arial" w:hAnsi="Arial" w:cs="Arial"/>
          <w:sz w:val="24"/>
          <w:szCs w:val="24"/>
        </w:rPr>
        <w:t xml:space="preserve"> сельского </w:t>
      </w:r>
    </w:p>
    <w:p w:rsidR="00E01A61" w:rsidRPr="00C76190" w:rsidRDefault="00342446">
      <w:pPr>
        <w:pStyle w:val="a3"/>
        <w:spacing w:after="0" w:line="100" w:lineRule="atLeast"/>
        <w:jc w:val="right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поселения</w:t>
      </w:r>
      <w:r w:rsidR="00157F3D" w:rsidRPr="00C76190">
        <w:rPr>
          <w:rFonts w:ascii="Arial" w:hAnsi="Arial" w:cs="Arial"/>
          <w:sz w:val="24"/>
          <w:szCs w:val="24"/>
        </w:rPr>
        <w:t xml:space="preserve"> </w:t>
      </w:r>
      <w:r w:rsidRPr="00C76190">
        <w:rPr>
          <w:rFonts w:ascii="Arial" w:hAnsi="Arial" w:cs="Arial"/>
          <w:sz w:val="24"/>
          <w:szCs w:val="24"/>
        </w:rPr>
        <w:t xml:space="preserve">от </w:t>
      </w:r>
      <w:r w:rsidR="00662B2F" w:rsidRPr="00C76190">
        <w:rPr>
          <w:rFonts w:ascii="Arial" w:hAnsi="Arial" w:cs="Arial"/>
          <w:sz w:val="24"/>
          <w:szCs w:val="24"/>
        </w:rPr>
        <w:t>1</w:t>
      </w:r>
      <w:r w:rsidR="00D45D21" w:rsidRPr="00C76190">
        <w:rPr>
          <w:rFonts w:ascii="Arial" w:hAnsi="Arial" w:cs="Arial"/>
          <w:sz w:val="24"/>
          <w:szCs w:val="24"/>
        </w:rPr>
        <w:t>8</w:t>
      </w:r>
      <w:r w:rsidR="00812DD0" w:rsidRPr="00C76190">
        <w:rPr>
          <w:rFonts w:ascii="Arial" w:hAnsi="Arial" w:cs="Arial"/>
          <w:sz w:val="24"/>
          <w:szCs w:val="24"/>
        </w:rPr>
        <w:t>.</w:t>
      </w:r>
      <w:r w:rsidR="00662B2F" w:rsidRPr="00C76190">
        <w:rPr>
          <w:rFonts w:ascii="Arial" w:hAnsi="Arial" w:cs="Arial"/>
          <w:sz w:val="24"/>
          <w:szCs w:val="24"/>
        </w:rPr>
        <w:t>09</w:t>
      </w:r>
      <w:r w:rsidRPr="00C76190">
        <w:rPr>
          <w:rFonts w:ascii="Arial" w:hAnsi="Arial" w:cs="Arial"/>
          <w:sz w:val="24"/>
          <w:szCs w:val="24"/>
        </w:rPr>
        <w:t>.202</w:t>
      </w:r>
      <w:r w:rsidR="00237D11" w:rsidRPr="00C76190">
        <w:rPr>
          <w:rFonts w:ascii="Arial" w:hAnsi="Arial" w:cs="Arial"/>
          <w:sz w:val="24"/>
          <w:szCs w:val="24"/>
        </w:rPr>
        <w:t>6</w:t>
      </w:r>
      <w:r w:rsidRPr="00C76190">
        <w:rPr>
          <w:rFonts w:ascii="Arial" w:hAnsi="Arial" w:cs="Arial"/>
          <w:sz w:val="24"/>
          <w:szCs w:val="24"/>
        </w:rPr>
        <w:t xml:space="preserve"> г. №</w:t>
      </w:r>
      <w:r w:rsidR="00D30900" w:rsidRPr="00C76190">
        <w:rPr>
          <w:rFonts w:ascii="Arial" w:hAnsi="Arial" w:cs="Arial"/>
          <w:sz w:val="24"/>
          <w:szCs w:val="24"/>
        </w:rPr>
        <w:t xml:space="preserve"> </w:t>
      </w:r>
      <w:r w:rsidR="00D45D21" w:rsidRPr="00C76190">
        <w:rPr>
          <w:rFonts w:ascii="Arial" w:hAnsi="Arial" w:cs="Arial"/>
          <w:sz w:val="24"/>
          <w:szCs w:val="24"/>
        </w:rPr>
        <w:t>51-П</w:t>
      </w: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342446" w:rsidP="006E6632">
      <w:pPr>
        <w:pStyle w:val="a9"/>
        <w:jc w:val="center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ПЛАН</w:t>
      </w:r>
    </w:p>
    <w:p w:rsidR="00E01A61" w:rsidRPr="00C76190" w:rsidRDefault="00342446" w:rsidP="006E6632">
      <w:pPr>
        <w:pStyle w:val="a9"/>
        <w:jc w:val="center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МЕРОПРИЯТИЙ ПО УКРЕПЛЕНИЮ ПОЖАРНОЙ БЕЗОПАСНОСТИ</w:t>
      </w:r>
    </w:p>
    <w:p w:rsidR="00E01A61" w:rsidRPr="00C76190" w:rsidRDefault="00342446" w:rsidP="006E6632">
      <w:pPr>
        <w:pStyle w:val="a9"/>
        <w:jc w:val="center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>В ОСЕННЕ-</w:t>
      </w:r>
      <w:proofErr w:type="gramStart"/>
      <w:r w:rsidRPr="00C76190">
        <w:rPr>
          <w:rFonts w:ascii="Arial" w:hAnsi="Arial" w:cs="Arial"/>
          <w:sz w:val="24"/>
          <w:szCs w:val="24"/>
        </w:rPr>
        <w:t>ЗИМНИЙ  ПЕРИОД</w:t>
      </w:r>
      <w:proofErr w:type="gramEnd"/>
    </w:p>
    <w:p w:rsidR="00E01A61" w:rsidRPr="00C76190" w:rsidRDefault="00342446" w:rsidP="006E6632">
      <w:pPr>
        <w:pStyle w:val="a9"/>
        <w:jc w:val="center"/>
        <w:rPr>
          <w:rFonts w:ascii="Arial" w:hAnsi="Arial" w:cs="Arial"/>
          <w:sz w:val="24"/>
          <w:szCs w:val="24"/>
        </w:rPr>
      </w:pPr>
      <w:r w:rsidRPr="00C76190">
        <w:rPr>
          <w:rFonts w:ascii="Arial" w:hAnsi="Arial" w:cs="Arial"/>
          <w:sz w:val="24"/>
          <w:szCs w:val="24"/>
        </w:rPr>
        <w:t xml:space="preserve">В </w:t>
      </w:r>
      <w:r w:rsidR="00D45D21" w:rsidRPr="00C76190">
        <w:rPr>
          <w:rFonts w:ascii="Arial" w:hAnsi="Arial" w:cs="Arial"/>
          <w:sz w:val="24"/>
          <w:szCs w:val="24"/>
        </w:rPr>
        <w:t xml:space="preserve">КОСТАРЕВСКОМ </w:t>
      </w:r>
      <w:r w:rsidRPr="00C76190">
        <w:rPr>
          <w:rFonts w:ascii="Arial" w:hAnsi="Arial" w:cs="Arial"/>
          <w:sz w:val="24"/>
          <w:szCs w:val="24"/>
        </w:rPr>
        <w:t>СЕЛЬСКОМ ПОСЕЛЕНИИ</w:t>
      </w: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4853"/>
        <w:gridCol w:w="3046"/>
        <w:gridCol w:w="1372"/>
      </w:tblGrid>
      <w:tr w:rsidR="00E01A61" w:rsidRPr="00C76190">
        <w:trPr>
          <w:cantSplit/>
          <w:trHeight w:val="36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N </w:t>
            </w:r>
            <w:r w:rsidRPr="00C76190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Наименование мероприятий      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Ответственный     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Срок   </w:t>
            </w:r>
          </w:p>
        </w:tc>
      </w:tr>
      <w:tr w:rsidR="00E01A61" w:rsidRPr="00C76190">
        <w:trPr>
          <w:cantSplit/>
          <w:trHeight w:val="108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1.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Провести собрание населения по вопросам пожарной безопасности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6E6632" w:rsidP="00237D11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Октябрь</w:t>
            </w:r>
            <w:r w:rsidR="00342446" w:rsidRPr="00C76190">
              <w:rPr>
                <w:sz w:val="24"/>
                <w:szCs w:val="24"/>
              </w:rPr>
              <w:t xml:space="preserve"> 202</w:t>
            </w:r>
            <w:r w:rsidR="00237D11" w:rsidRPr="00C76190">
              <w:rPr>
                <w:sz w:val="24"/>
                <w:szCs w:val="24"/>
              </w:rPr>
              <w:t>6</w:t>
            </w:r>
            <w:r w:rsidR="00342446" w:rsidRPr="00C76190">
              <w:rPr>
                <w:sz w:val="24"/>
                <w:szCs w:val="24"/>
              </w:rPr>
              <w:t xml:space="preserve"> г.</w:t>
            </w:r>
          </w:p>
        </w:tc>
      </w:tr>
      <w:tr w:rsidR="00E01A61" w:rsidRPr="00C76190">
        <w:trPr>
          <w:cantSplit/>
          <w:trHeight w:val="60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2.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Провести очистку подведомственных территорий в пределах противопожарных расстояний между зданиями, сооружениями и открытыми складами, а также участков, прилегающих к жилым домам, и иным постройкам, от горючих отходов, мусора, опавших листьев, сухой травы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CF69E6" w:rsidP="00237D11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Октябрь</w:t>
            </w:r>
            <w:r w:rsidR="00342446" w:rsidRPr="00C76190">
              <w:rPr>
                <w:sz w:val="24"/>
                <w:szCs w:val="24"/>
              </w:rPr>
              <w:t xml:space="preserve"> - ноябрь 202</w:t>
            </w:r>
            <w:r w:rsidR="00237D11" w:rsidRPr="00C76190">
              <w:rPr>
                <w:sz w:val="24"/>
                <w:szCs w:val="24"/>
              </w:rPr>
              <w:t>6</w:t>
            </w:r>
            <w:r w:rsidR="00342446" w:rsidRPr="00C76190">
              <w:rPr>
                <w:sz w:val="24"/>
                <w:szCs w:val="24"/>
              </w:rPr>
              <w:t xml:space="preserve"> г.</w:t>
            </w:r>
          </w:p>
        </w:tc>
      </w:tr>
      <w:tr w:rsidR="00E01A61" w:rsidRPr="00C76190">
        <w:trPr>
          <w:cantSplit/>
          <w:trHeight w:val="108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3.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Довести посредством обнародования до жителей </w:t>
            </w:r>
            <w:proofErr w:type="gramStart"/>
            <w:r w:rsidRPr="00C76190">
              <w:rPr>
                <w:sz w:val="24"/>
                <w:szCs w:val="24"/>
              </w:rPr>
              <w:t>поселения  информацию</w:t>
            </w:r>
            <w:proofErr w:type="gramEnd"/>
            <w:r w:rsidRPr="00C76190">
              <w:rPr>
                <w:sz w:val="24"/>
                <w:szCs w:val="24"/>
              </w:rPr>
              <w:t xml:space="preserve"> о необходимости очистки дымоходов от сажи, побелки на чердаках труб и стен, в которых проходят дымовые каналы, а также о недопустимости эксплуатации неисправных печей. 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 w:rsidP="00237D11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Сентябрь - октябрь 202</w:t>
            </w:r>
            <w:r w:rsidR="00237D11" w:rsidRPr="00C76190">
              <w:rPr>
                <w:sz w:val="24"/>
                <w:szCs w:val="24"/>
              </w:rPr>
              <w:t>6</w:t>
            </w:r>
            <w:r w:rsidRPr="00C76190">
              <w:rPr>
                <w:sz w:val="24"/>
                <w:szCs w:val="24"/>
              </w:rPr>
              <w:t xml:space="preserve"> г.</w:t>
            </w:r>
          </w:p>
        </w:tc>
      </w:tr>
      <w:tr w:rsidR="00E01A61" w:rsidRPr="00C76190">
        <w:trPr>
          <w:cantSplit/>
          <w:trHeight w:val="48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4.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Обеспечить освещение в темное время суток мест нахождения пожарных гидрантов, пожарного инвентаря.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постоянно</w:t>
            </w:r>
          </w:p>
        </w:tc>
      </w:tr>
      <w:tr w:rsidR="00E01A61" w:rsidRPr="00C76190">
        <w:trPr>
          <w:cantSplit/>
          <w:trHeight w:val="48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5.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Произвести проверку имеющихся средств сигнализации для оповещения людей на случай пожара.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CF69E6" w:rsidP="00237D11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Ноябрь </w:t>
            </w:r>
            <w:r w:rsidR="00342446" w:rsidRPr="00C76190">
              <w:rPr>
                <w:sz w:val="24"/>
                <w:szCs w:val="24"/>
              </w:rPr>
              <w:t>202</w:t>
            </w:r>
            <w:r w:rsidR="00237D11" w:rsidRPr="00C76190">
              <w:rPr>
                <w:sz w:val="24"/>
                <w:szCs w:val="24"/>
              </w:rPr>
              <w:t>6</w:t>
            </w:r>
            <w:r w:rsidR="00342446" w:rsidRPr="00C76190">
              <w:rPr>
                <w:sz w:val="24"/>
                <w:szCs w:val="24"/>
              </w:rPr>
              <w:t xml:space="preserve"> г.</w:t>
            </w:r>
          </w:p>
        </w:tc>
      </w:tr>
      <w:tr w:rsidR="00E01A61" w:rsidRPr="00C76190">
        <w:trPr>
          <w:cantSplit/>
          <w:trHeight w:val="96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6.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Проверять исправность и работоспособность в зимних условиях пожарных гидрантов и водоемов (</w:t>
            </w:r>
            <w:proofErr w:type="spellStart"/>
            <w:r w:rsidRPr="00C76190">
              <w:rPr>
                <w:sz w:val="24"/>
                <w:szCs w:val="24"/>
              </w:rPr>
              <w:t>водоисточников</w:t>
            </w:r>
            <w:proofErr w:type="spellEnd"/>
            <w:r w:rsidRPr="00C76190">
              <w:rPr>
                <w:sz w:val="24"/>
                <w:szCs w:val="24"/>
              </w:rPr>
              <w:t>), а также состояние подъездов к ним, принять меры по устранению выявленных недостатков.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постоянно</w:t>
            </w:r>
          </w:p>
        </w:tc>
      </w:tr>
      <w:tr w:rsidR="00E01A61" w:rsidRPr="00C76190">
        <w:trPr>
          <w:cantSplit/>
          <w:trHeight w:val="7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Не допускать перекрытие автодорог, проездов и подъездов к зданиям, сооружениям, </w:t>
            </w:r>
            <w:proofErr w:type="spellStart"/>
            <w:r w:rsidRPr="00C76190">
              <w:rPr>
                <w:sz w:val="24"/>
                <w:szCs w:val="24"/>
              </w:rPr>
              <w:t>водоисточникам</w:t>
            </w:r>
            <w:proofErr w:type="spellEnd"/>
            <w:r w:rsidRPr="00C76190">
              <w:rPr>
                <w:sz w:val="24"/>
                <w:szCs w:val="24"/>
              </w:rPr>
              <w:t>.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постоянно</w:t>
            </w:r>
          </w:p>
        </w:tc>
      </w:tr>
      <w:tr w:rsidR="00E01A61" w:rsidRPr="00C76190">
        <w:trPr>
          <w:cantSplit/>
          <w:trHeight w:val="7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8.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Проводить разъяснительную работу среди населения и руководителей предприятий о </w:t>
            </w:r>
            <w:proofErr w:type="gramStart"/>
            <w:r w:rsidRPr="00C76190">
              <w:rPr>
                <w:sz w:val="24"/>
                <w:szCs w:val="24"/>
              </w:rPr>
              <w:t>не допущении</w:t>
            </w:r>
            <w:proofErr w:type="gramEnd"/>
            <w:r w:rsidRPr="00C76190">
              <w:rPr>
                <w:sz w:val="24"/>
                <w:szCs w:val="24"/>
              </w:rPr>
              <w:t xml:space="preserve"> эксплуатации электрообогревательных приборов кустарного изготовления в жилых и производственных помещениях.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постоянно</w:t>
            </w:r>
          </w:p>
        </w:tc>
      </w:tr>
      <w:tr w:rsidR="00E01A61" w:rsidRPr="00C76190">
        <w:trPr>
          <w:cantSplit/>
          <w:trHeight w:val="60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9.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Производить в зимний период очистку колодцев пожарных гидрантов, дорог, проездов и подъездов к зданиям, сооружениям, открытым складам и </w:t>
            </w:r>
            <w:proofErr w:type="spellStart"/>
            <w:r w:rsidRPr="00C76190">
              <w:rPr>
                <w:sz w:val="24"/>
                <w:szCs w:val="24"/>
              </w:rPr>
              <w:t>водоисточникам</w:t>
            </w:r>
            <w:proofErr w:type="spellEnd"/>
            <w:r w:rsidRPr="00C76190">
              <w:rPr>
                <w:sz w:val="24"/>
                <w:szCs w:val="24"/>
              </w:rPr>
              <w:t>, используемым для целей пожаротушения, от снега и льда.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В течение зимнего периода</w:t>
            </w:r>
          </w:p>
        </w:tc>
      </w:tr>
      <w:tr w:rsidR="00E01A61" w:rsidRPr="00C76190">
        <w:trPr>
          <w:cantSplit/>
          <w:trHeight w:val="84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10.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Организовать круглосуточное дежурство на зимний период водителей на имеющейся выездной пожарной и иной приспособленной технике.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Главы КФХ, предприниматели, руководители предприятий</w:t>
            </w:r>
          </w:p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(по согласованию)</w:t>
            </w:r>
          </w:p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В течение </w:t>
            </w:r>
          </w:p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зимнего периода</w:t>
            </w:r>
          </w:p>
        </w:tc>
      </w:tr>
      <w:tr w:rsidR="00E01A61" w:rsidRPr="00C76190">
        <w:trPr>
          <w:cantSplit/>
          <w:trHeight w:val="84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11.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Обеспечить горюче-смазочными материалами выездную пожарную и иную приспособленную технику.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постоянно</w:t>
            </w:r>
          </w:p>
        </w:tc>
      </w:tr>
      <w:tr w:rsidR="00E01A61" w:rsidRPr="00C76190">
        <w:trPr>
          <w:cantSplit/>
          <w:trHeight w:val="180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12.</w:t>
            </w:r>
          </w:p>
        </w:tc>
        <w:tc>
          <w:tcPr>
            <w:tcW w:w="4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Создать неприкосновенный запас горюче-смазочных материалов для организации тушения пожаров и ликвидации чрезвычайных ситуаций.</w:t>
            </w:r>
          </w:p>
        </w:tc>
        <w:tc>
          <w:tcPr>
            <w:tcW w:w="3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="00D45D21" w:rsidRPr="00C76190">
              <w:rPr>
                <w:sz w:val="24"/>
                <w:szCs w:val="24"/>
              </w:rPr>
              <w:t xml:space="preserve">Костаревского </w:t>
            </w:r>
            <w:r w:rsidRPr="00C76190">
              <w:rPr>
                <w:sz w:val="24"/>
                <w:szCs w:val="24"/>
              </w:rPr>
              <w:t xml:space="preserve"> сельского</w:t>
            </w:r>
            <w:proofErr w:type="gramEnd"/>
            <w:r w:rsidRPr="00C7619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61" w:rsidRPr="00C76190" w:rsidRDefault="00342446">
            <w:pPr>
              <w:pStyle w:val="ConsPlusCell"/>
              <w:widowControl/>
              <w:rPr>
                <w:sz w:val="24"/>
                <w:szCs w:val="24"/>
              </w:rPr>
            </w:pPr>
            <w:r w:rsidRPr="00C76190">
              <w:rPr>
                <w:sz w:val="24"/>
                <w:szCs w:val="24"/>
              </w:rPr>
              <w:t>постоянно</w:t>
            </w:r>
          </w:p>
        </w:tc>
      </w:tr>
    </w:tbl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p w:rsidR="00E01A61" w:rsidRPr="00C76190" w:rsidRDefault="00E01A61">
      <w:pPr>
        <w:pStyle w:val="a3"/>
        <w:spacing w:after="0" w:line="100" w:lineRule="atLeast"/>
        <w:ind w:firstLine="540"/>
        <w:jc w:val="both"/>
        <w:rPr>
          <w:rFonts w:ascii="Arial" w:hAnsi="Arial" w:cs="Arial"/>
          <w:sz w:val="24"/>
          <w:szCs w:val="24"/>
        </w:rPr>
      </w:pPr>
    </w:p>
    <w:sectPr w:rsidR="00E01A61" w:rsidRPr="00C76190" w:rsidSect="00C76190">
      <w:pgSz w:w="11906" w:h="16838"/>
      <w:pgMar w:top="567" w:right="991" w:bottom="567" w:left="1418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1A61"/>
    <w:rsid w:val="000C4B2B"/>
    <w:rsid w:val="00101DDE"/>
    <w:rsid w:val="00157F3D"/>
    <w:rsid w:val="00237D11"/>
    <w:rsid w:val="002700D2"/>
    <w:rsid w:val="00342446"/>
    <w:rsid w:val="003604E6"/>
    <w:rsid w:val="003B79A1"/>
    <w:rsid w:val="004642AA"/>
    <w:rsid w:val="005070D7"/>
    <w:rsid w:val="00582B19"/>
    <w:rsid w:val="00662B2F"/>
    <w:rsid w:val="006E6632"/>
    <w:rsid w:val="007337D3"/>
    <w:rsid w:val="007C51D3"/>
    <w:rsid w:val="00812DD0"/>
    <w:rsid w:val="00813EC5"/>
    <w:rsid w:val="0091127E"/>
    <w:rsid w:val="009F5412"/>
    <w:rsid w:val="00AB31F8"/>
    <w:rsid w:val="00C76190"/>
    <w:rsid w:val="00C87399"/>
    <w:rsid w:val="00CF69E6"/>
    <w:rsid w:val="00D30900"/>
    <w:rsid w:val="00D45D21"/>
    <w:rsid w:val="00DA1617"/>
    <w:rsid w:val="00E01A61"/>
    <w:rsid w:val="00EB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5D5B74-034C-4A4D-BCDC-B044CC62A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E01A61"/>
    <w:pPr>
      <w:tabs>
        <w:tab w:val="left" w:pos="708"/>
      </w:tabs>
      <w:suppressAutoHyphens/>
    </w:pPr>
    <w:rPr>
      <w:rFonts w:ascii="Calibri" w:eastAsia="Calibri" w:hAnsi="Calibri" w:cs="Times New Roman"/>
      <w:color w:val="00000A"/>
      <w:lang w:eastAsia="en-US"/>
    </w:rPr>
  </w:style>
  <w:style w:type="paragraph" w:customStyle="1" w:styleId="a4">
    <w:name w:val="Заголовок"/>
    <w:basedOn w:val="a3"/>
    <w:next w:val="a5"/>
    <w:rsid w:val="00E01A6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rsid w:val="00E01A61"/>
    <w:pPr>
      <w:spacing w:after="120"/>
    </w:pPr>
  </w:style>
  <w:style w:type="paragraph" w:styleId="a6">
    <w:name w:val="List"/>
    <w:basedOn w:val="a5"/>
    <w:rsid w:val="00E01A61"/>
    <w:rPr>
      <w:rFonts w:cs="Mangal"/>
    </w:rPr>
  </w:style>
  <w:style w:type="paragraph" w:styleId="a7">
    <w:name w:val="Title"/>
    <w:basedOn w:val="a3"/>
    <w:rsid w:val="00E01A6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3"/>
    <w:rsid w:val="00E01A61"/>
    <w:pPr>
      <w:suppressLineNumbers/>
    </w:pPr>
    <w:rPr>
      <w:rFonts w:cs="Mangal"/>
    </w:rPr>
  </w:style>
  <w:style w:type="paragraph" w:customStyle="1" w:styleId="ConsPlusNonformat">
    <w:name w:val="ConsPlusNonformat"/>
    <w:rsid w:val="00E01A61"/>
    <w:pPr>
      <w:widowControl w:val="0"/>
      <w:tabs>
        <w:tab w:val="left" w:pos="708"/>
      </w:tabs>
      <w:suppressAutoHyphens/>
    </w:pPr>
    <w:rPr>
      <w:rFonts w:ascii="Courier New" w:eastAsia="Times New Roman" w:hAnsi="Courier New" w:cs="Courier New"/>
      <w:color w:val="00000A"/>
      <w:sz w:val="20"/>
      <w:szCs w:val="20"/>
    </w:rPr>
  </w:style>
  <w:style w:type="paragraph" w:customStyle="1" w:styleId="ConsPlusTitle">
    <w:name w:val="ConsPlusTitle"/>
    <w:rsid w:val="00E01A61"/>
    <w:pPr>
      <w:widowControl w:val="0"/>
      <w:tabs>
        <w:tab w:val="left" w:pos="708"/>
      </w:tabs>
      <w:suppressAutoHyphens/>
    </w:pPr>
    <w:rPr>
      <w:rFonts w:ascii="Calibri" w:eastAsia="Times New Roman" w:hAnsi="Calibri" w:cs="Calibri"/>
      <w:b/>
      <w:bCs/>
      <w:color w:val="00000A"/>
    </w:rPr>
  </w:style>
  <w:style w:type="paragraph" w:customStyle="1" w:styleId="ConsPlusCell">
    <w:name w:val="ConsPlusCell"/>
    <w:rsid w:val="00E01A61"/>
    <w:pPr>
      <w:widowControl w:val="0"/>
      <w:tabs>
        <w:tab w:val="left" w:pos="708"/>
      </w:tabs>
      <w:suppressAutoHyphens/>
    </w:pPr>
    <w:rPr>
      <w:rFonts w:ascii="Arial" w:eastAsia="Times New Roman" w:hAnsi="Arial" w:cs="Arial"/>
      <w:color w:val="00000A"/>
      <w:sz w:val="20"/>
      <w:szCs w:val="20"/>
    </w:rPr>
  </w:style>
  <w:style w:type="paragraph" w:styleId="a9">
    <w:name w:val="No Spacing"/>
    <w:uiPriority w:val="1"/>
    <w:qFormat/>
    <w:rsid w:val="006E663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45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5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32</cp:revision>
  <cp:lastPrinted>2026-09-18T08:17:00Z</cp:lastPrinted>
  <dcterms:created xsi:type="dcterms:W3CDTF">2010-11-16T09:23:00Z</dcterms:created>
  <dcterms:modified xsi:type="dcterms:W3CDTF">2026-09-28T08:53:00Z</dcterms:modified>
</cp:coreProperties>
</file>