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269" w:rsidRPr="004622CB" w:rsidRDefault="00087269" w:rsidP="0008726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2C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</w:p>
    <w:p w:rsidR="00087269" w:rsidRPr="004622CB" w:rsidRDefault="00087269" w:rsidP="0008726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2CB">
        <w:rPr>
          <w:rFonts w:ascii="Times New Roman" w:hAnsi="Times New Roman" w:cs="Times New Roman"/>
          <w:b/>
          <w:sz w:val="24"/>
          <w:szCs w:val="24"/>
        </w:rPr>
        <w:t>КОСТАРЕВСКОГО СЕЛЬСКОГО ПОСЕЛЕНИЯ</w:t>
      </w:r>
    </w:p>
    <w:p w:rsidR="00087269" w:rsidRPr="004622CB" w:rsidRDefault="00087269" w:rsidP="0008726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2CB">
        <w:rPr>
          <w:rFonts w:ascii="Times New Roman" w:hAnsi="Times New Roman" w:cs="Times New Roman"/>
          <w:b/>
          <w:sz w:val="24"/>
          <w:szCs w:val="24"/>
        </w:rPr>
        <w:t xml:space="preserve">КАМЫШИНСКОГО МУНИЦИПАЛЬНОГО РАЙОНА </w:t>
      </w:r>
    </w:p>
    <w:p w:rsidR="00087269" w:rsidRPr="004622CB" w:rsidRDefault="00087269" w:rsidP="0008726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2CB"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</w:p>
    <w:p w:rsidR="00087269" w:rsidRPr="004622CB" w:rsidRDefault="00087269" w:rsidP="00087269">
      <w:pPr>
        <w:spacing w:line="254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622CB">
        <w:rPr>
          <w:rFonts w:ascii="Times New Roman" w:hAnsi="Times New Roman" w:cs="Times New Roman"/>
          <w:i/>
          <w:sz w:val="20"/>
          <w:szCs w:val="20"/>
        </w:rPr>
        <w:t xml:space="preserve">403839, с. Костарево ул. Советская дом 31 Камышинский район Волгоградская область, тел.(факс) 8(84457)7-84-41, эл. почта </w:t>
      </w:r>
      <w:hyperlink r:id="rId4" w:history="1">
        <w:r w:rsidRPr="004622CB">
          <w:rPr>
            <w:rFonts w:ascii="Times New Roman" w:hAnsi="Times New Roman" w:cs="Times New Roman"/>
            <w:i/>
            <w:color w:val="0563C1" w:themeColor="hyperlink"/>
            <w:sz w:val="20"/>
            <w:szCs w:val="20"/>
            <w:u w:val="single"/>
            <w:lang w:val="en-US"/>
          </w:rPr>
          <w:t>adm</w:t>
        </w:r>
        <w:r w:rsidRPr="004622CB">
          <w:rPr>
            <w:rFonts w:ascii="Times New Roman" w:hAnsi="Times New Roman" w:cs="Times New Roman"/>
            <w:i/>
            <w:color w:val="0563C1" w:themeColor="hyperlink"/>
            <w:sz w:val="20"/>
            <w:szCs w:val="20"/>
            <w:u w:val="single"/>
          </w:rPr>
          <w:t>.</w:t>
        </w:r>
        <w:r w:rsidRPr="004622CB">
          <w:rPr>
            <w:rFonts w:ascii="Times New Roman" w:hAnsi="Times New Roman" w:cs="Times New Roman"/>
            <w:i/>
            <w:color w:val="0563C1" w:themeColor="hyperlink"/>
            <w:sz w:val="20"/>
            <w:szCs w:val="20"/>
            <w:u w:val="single"/>
            <w:lang w:val="en-US"/>
          </w:rPr>
          <w:t>kostarevo</w:t>
        </w:r>
        <w:r w:rsidRPr="004622CB">
          <w:rPr>
            <w:rFonts w:ascii="Times New Roman" w:hAnsi="Times New Roman" w:cs="Times New Roman"/>
            <w:i/>
            <w:color w:val="0563C1" w:themeColor="hyperlink"/>
            <w:sz w:val="20"/>
            <w:szCs w:val="20"/>
            <w:u w:val="single"/>
          </w:rPr>
          <w:t>@</w:t>
        </w:r>
        <w:r w:rsidRPr="004622CB">
          <w:rPr>
            <w:rFonts w:ascii="Times New Roman" w:hAnsi="Times New Roman" w:cs="Times New Roman"/>
            <w:i/>
            <w:color w:val="0563C1" w:themeColor="hyperlink"/>
            <w:sz w:val="20"/>
            <w:szCs w:val="20"/>
            <w:u w:val="single"/>
            <w:lang w:val="en-US"/>
          </w:rPr>
          <w:t>yandex</w:t>
        </w:r>
        <w:r w:rsidRPr="004622CB">
          <w:rPr>
            <w:rFonts w:ascii="Times New Roman" w:hAnsi="Times New Roman" w:cs="Times New Roman"/>
            <w:i/>
            <w:color w:val="0563C1" w:themeColor="hyperlink"/>
            <w:sz w:val="20"/>
            <w:szCs w:val="20"/>
            <w:u w:val="single"/>
          </w:rPr>
          <w:t>.</w:t>
        </w:r>
        <w:proofErr w:type="spellStart"/>
        <w:r w:rsidRPr="004622CB">
          <w:rPr>
            <w:rFonts w:ascii="Times New Roman" w:hAnsi="Times New Roman" w:cs="Times New Roman"/>
            <w:i/>
            <w:color w:val="0563C1" w:themeColor="hyperlink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4622CB">
        <w:rPr>
          <w:rFonts w:ascii="Times New Roman" w:hAnsi="Times New Roman" w:cs="Times New Roman"/>
          <w:i/>
          <w:sz w:val="20"/>
          <w:szCs w:val="20"/>
        </w:rPr>
        <w:t>, ОГРН1053453069053, ИНН 3410004580, КПП 341001001, ОКПО 00474293, ОКАТО 18218818000, БИК 041806001, р/счет 40204810400000000360, отделение Волгоград г. Волгоград.</w:t>
      </w:r>
    </w:p>
    <w:p w:rsidR="00087269" w:rsidRDefault="00087269" w:rsidP="00087269"/>
    <w:p w:rsidR="0075030F" w:rsidRDefault="00087269" w:rsidP="000872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87269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087269" w:rsidRDefault="00087269" w:rsidP="000872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7269" w:rsidRDefault="00087269" w:rsidP="000872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05.05.2026 год.                                                                                                              № 18-Р</w:t>
      </w:r>
    </w:p>
    <w:p w:rsidR="00087269" w:rsidRDefault="00087269" w:rsidP="000872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7269" w:rsidRPr="00087269" w:rsidRDefault="00087269" w:rsidP="000872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7269" w:rsidRDefault="0075030F" w:rsidP="00087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269">
        <w:rPr>
          <w:rFonts w:ascii="Times New Roman" w:hAnsi="Times New Roman" w:cs="Times New Roman"/>
          <w:sz w:val="24"/>
          <w:szCs w:val="24"/>
        </w:rPr>
        <w:t xml:space="preserve">«Об организации временных работ для граждан, </w:t>
      </w:r>
    </w:p>
    <w:p w:rsidR="00087269" w:rsidRDefault="0075030F" w:rsidP="00087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269">
        <w:rPr>
          <w:rFonts w:ascii="Times New Roman" w:hAnsi="Times New Roman" w:cs="Times New Roman"/>
          <w:sz w:val="24"/>
          <w:szCs w:val="24"/>
        </w:rPr>
        <w:t>осужденных к отбыванию наказания</w:t>
      </w:r>
    </w:p>
    <w:p w:rsidR="0075030F" w:rsidRPr="00087269" w:rsidRDefault="0075030F" w:rsidP="000872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7269">
        <w:rPr>
          <w:rFonts w:ascii="Times New Roman" w:hAnsi="Times New Roman" w:cs="Times New Roman"/>
          <w:sz w:val="24"/>
          <w:szCs w:val="24"/>
        </w:rPr>
        <w:t xml:space="preserve"> в виде обязательных работ»</w:t>
      </w:r>
    </w:p>
    <w:p w:rsidR="0075030F" w:rsidRPr="00087269" w:rsidRDefault="0075030F">
      <w:pPr>
        <w:rPr>
          <w:rFonts w:ascii="Times New Roman" w:hAnsi="Times New Roman" w:cs="Times New Roman"/>
          <w:sz w:val="24"/>
          <w:szCs w:val="24"/>
        </w:rPr>
      </w:pPr>
    </w:p>
    <w:p w:rsidR="0075030F" w:rsidRPr="00087269" w:rsidRDefault="0075030F">
      <w:pPr>
        <w:rPr>
          <w:rFonts w:ascii="Times New Roman" w:hAnsi="Times New Roman" w:cs="Times New Roman"/>
          <w:sz w:val="24"/>
          <w:szCs w:val="24"/>
        </w:rPr>
      </w:pPr>
      <w:r w:rsidRPr="00087269">
        <w:rPr>
          <w:rFonts w:ascii="Times New Roman" w:hAnsi="Times New Roman" w:cs="Times New Roman"/>
          <w:sz w:val="24"/>
          <w:szCs w:val="24"/>
        </w:rPr>
        <w:t xml:space="preserve">    На основании направления Камышинского МФ УИИ УФСИН России по Волгоградской области № 35/ТО/25/17-2014 от 27.04.2026 года в соответствии со ст.ст.25-30 Уголовно-исполнительного кодекса РФ.</w:t>
      </w:r>
    </w:p>
    <w:p w:rsidR="0075030F" w:rsidRPr="00087269" w:rsidRDefault="0075030F" w:rsidP="00087269">
      <w:pPr>
        <w:jc w:val="center"/>
        <w:rPr>
          <w:rFonts w:ascii="Times New Roman" w:hAnsi="Times New Roman" w:cs="Times New Roman"/>
          <w:sz w:val="24"/>
          <w:szCs w:val="24"/>
        </w:rPr>
      </w:pPr>
      <w:r w:rsidRPr="00087269">
        <w:rPr>
          <w:rFonts w:ascii="Times New Roman" w:hAnsi="Times New Roman" w:cs="Times New Roman"/>
          <w:sz w:val="24"/>
          <w:szCs w:val="24"/>
        </w:rPr>
        <w:t>Распоряжаюсь:</w:t>
      </w:r>
    </w:p>
    <w:p w:rsidR="0075030F" w:rsidRPr="00087269" w:rsidRDefault="0075030F" w:rsidP="00087269">
      <w:pPr>
        <w:jc w:val="both"/>
        <w:rPr>
          <w:rFonts w:ascii="Times New Roman" w:hAnsi="Times New Roman" w:cs="Times New Roman"/>
          <w:sz w:val="24"/>
          <w:szCs w:val="24"/>
        </w:rPr>
      </w:pPr>
      <w:r w:rsidRPr="00087269">
        <w:rPr>
          <w:rFonts w:ascii="Times New Roman" w:hAnsi="Times New Roman" w:cs="Times New Roman"/>
          <w:sz w:val="24"/>
          <w:szCs w:val="24"/>
        </w:rPr>
        <w:t xml:space="preserve">     </w:t>
      </w:r>
      <w:r w:rsidR="00087269">
        <w:rPr>
          <w:rFonts w:ascii="Times New Roman" w:hAnsi="Times New Roman" w:cs="Times New Roman"/>
          <w:sz w:val="24"/>
          <w:szCs w:val="24"/>
        </w:rPr>
        <w:t xml:space="preserve"> </w:t>
      </w:r>
      <w:r w:rsidRPr="00087269">
        <w:rPr>
          <w:rFonts w:ascii="Times New Roman" w:hAnsi="Times New Roman" w:cs="Times New Roman"/>
          <w:sz w:val="24"/>
          <w:szCs w:val="24"/>
        </w:rPr>
        <w:t xml:space="preserve">Предоставить место для отбывания наказания в виде 340 часов обязательных работ в качестве рабочего по благоустройству Костаревского сельского поселения, Афанасенко Михаилу Сергеевичу – 04.05.1987 года рождения, осужденному 07.04.2026 года </w:t>
      </w:r>
      <w:proofErr w:type="spellStart"/>
      <w:r w:rsidRPr="00087269">
        <w:rPr>
          <w:rFonts w:ascii="Times New Roman" w:hAnsi="Times New Roman" w:cs="Times New Roman"/>
          <w:sz w:val="24"/>
          <w:szCs w:val="24"/>
        </w:rPr>
        <w:t>Камышинским</w:t>
      </w:r>
      <w:proofErr w:type="spellEnd"/>
      <w:r w:rsidRPr="00087269">
        <w:rPr>
          <w:rFonts w:ascii="Times New Roman" w:hAnsi="Times New Roman" w:cs="Times New Roman"/>
          <w:sz w:val="24"/>
          <w:szCs w:val="24"/>
        </w:rPr>
        <w:t xml:space="preserve"> городским судом Волгоградской области по ч.1 ст.157 УК РФ к обязательным </w:t>
      </w:r>
      <w:r w:rsidR="00087269" w:rsidRPr="00087269">
        <w:rPr>
          <w:rFonts w:ascii="Times New Roman" w:hAnsi="Times New Roman" w:cs="Times New Roman"/>
          <w:sz w:val="24"/>
          <w:szCs w:val="24"/>
        </w:rPr>
        <w:t>работам,</w:t>
      </w:r>
      <w:r w:rsidRPr="00087269">
        <w:rPr>
          <w:rFonts w:ascii="Times New Roman" w:hAnsi="Times New Roman" w:cs="Times New Roman"/>
          <w:sz w:val="24"/>
          <w:szCs w:val="24"/>
        </w:rPr>
        <w:t xml:space="preserve"> без включения в штатное расписание. Установить пятидневный режим работы. Ежедневная работа не более 4 часов. Выходные дни – суббота, воскресенье. В соответствии с ч.4 ст. 26, Уголовно-исполнительного кодекса РФ, обязательные работы выполняются на безвозмездной основе.</w:t>
      </w:r>
    </w:p>
    <w:p w:rsidR="0075030F" w:rsidRPr="00087269" w:rsidRDefault="0075030F" w:rsidP="00087269">
      <w:pPr>
        <w:jc w:val="both"/>
        <w:rPr>
          <w:rFonts w:ascii="Times New Roman" w:hAnsi="Times New Roman" w:cs="Times New Roman"/>
          <w:sz w:val="24"/>
          <w:szCs w:val="24"/>
        </w:rPr>
      </w:pPr>
      <w:r w:rsidRPr="00087269">
        <w:rPr>
          <w:rFonts w:ascii="Times New Roman" w:hAnsi="Times New Roman" w:cs="Times New Roman"/>
          <w:sz w:val="24"/>
          <w:szCs w:val="24"/>
        </w:rPr>
        <w:t xml:space="preserve">   </w:t>
      </w:r>
      <w:r w:rsidR="00087269">
        <w:rPr>
          <w:rFonts w:ascii="Times New Roman" w:hAnsi="Times New Roman" w:cs="Times New Roman"/>
          <w:sz w:val="24"/>
          <w:szCs w:val="24"/>
        </w:rPr>
        <w:t xml:space="preserve">   </w:t>
      </w:r>
      <w:r w:rsidRPr="00087269">
        <w:rPr>
          <w:rFonts w:ascii="Times New Roman" w:hAnsi="Times New Roman" w:cs="Times New Roman"/>
          <w:sz w:val="24"/>
          <w:szCs w:val="24"/>
        </w:rPr>
        <w:t xml:space="preserve">Назначить ответственным за провидение водного </w:t>
      </w:r>
      <w:r w:rsidR="00087269" w:rsidRPr="00087269">
        <w:rPr>
          <w:rFonts w:ascii="Times New Roman" w:hAnsi="Times New Roman" w:cs="Times New Roman"/>
          <w:sz w:val="24"/>
          <w:szCs w:val="24"/>
        </w:rPr>
        <w:t>инструктажа,</w:t>
      </w:r>
      <w:r w:rsidRPr="00087269">
        <w:rPr>
          <w:rFonts w:ascii="Times New Roman" w:hAnsi="Times New Roman" w:cs="Times New Roman"/>
          <w:sz w:val="24"/>
          <w:szCs w:val="24"/>
        </w:rPr>
        <w:t xml:space="preserve"> а так</w:t>
      </w:r>
      <w:r w:rsidR="00087269" w:rsidRPr="00087269">
        <w:rPr>
          <w:rFonts w:ascii="Times New Roman" w:hAnsi="Times New Roman" w:cs="Times New Roman"/>
          <w:sz w:val="24"/>
          <w:szCs w:val="24"/>
        </w:rPr>
        <w:t xml:space="preserve">же инструктажа на рабочем месте, ведущего специалиста администрации Костаревского сельского поселения </w:t>
      </w:r>
      <w:proofErr w:type="spellStart"/>
      <w:r w:rsidR="00087269" w:rsidRPr="00087269">
        <w:rPr>
          <w:rFonts w:ascii="Times New Roman" w:hAnsi="Times New Roman" w:cs="Times New Roman"/>
          <w:sz w:val="24"/>
          <w:szCs w:val="24"/>
        </w:rPr>
        <w:t>Хавалкину</w:t>
      </w:r>
      <w:proofErr w:type="spellEnd"/>
      <w:r w:rsidR="00087269" w:rsidRPr="00087269">
        <w:rPr>
          <w:rFonts w:ascii="Times New Roman" w:hAnsi="Times New Roman" w:cs="Times New Roman"/>
          <w:sz w:val="24"/>
          <w:szCs w:val="24"/>
        </w:rPr>
        <w:t xml:space="preserve"> Наталию Владимировну.</w:t>
      </w:r>
    </w:p>
    <w:p w:rsidR="00087269" w:rsidRPr="00087269" w:rsidRDefault="00087269" w:rsidP="000872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87269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распоряжения, контроль за осужденным информирование Уголовно-исполнительной инспекции о невыходе осужденного на работу и допущение им нарушениях трудовой дисциплины, а также ежемесячное составление и направление копии табеля в уголовно-исполнительную инспекцию возложить на </w:t>
      </w:r>
      <w:r w:rsidRPr="00087269">
        <w:rPr>
          <w:rFonts w:ascii="Times New Roman" w:hAnsi="Times New Roman" w:cs="Times New Roman"/>
          <w:sz w:val="24"/>
          <w:szCs w:val="24"/>
        </w:rPr>
        <w:t xml:space="preserve">ведущего специалиста администрации Костаревского сельского поселения </w:t>
      </w:r>
      <w:proofErr w:type="spellStart"/>
      <w:r w:rsidRPr="00087269">
        <w:rPr>
          <w:rFonts w:ascii="Times New Roman" w:hAnsi="Times New Roman" w:cs="Times New Roman"/>
          <w:sz w:val="24"/>
          <w:szCs w:val="24"/>
        </w:rPr>
        <w:t>Хавалкину</w:t>
      </w:r>
      <w:proofErr w:type="spellEnd"/>
      <w:r w:rsidRPr="00087269">
        <w:rPr>
          <w:rFonts w:ascii="Times New Roman" w:hAnsi="Times New Roman" w:cs="Times New Roman"/>
          <w:sz w:val="24"/>
          <w:szCs w:val="24"/>
        </w:rPr>
        <w:t xml:space="preserve"> Наталию Владимировну</w:t>
      </w:r>
      <w:r w:rsidRPr="00087269">
        <w:rPr>
          <w:rFonts w:ascii="Times New Roman" w:hAnsi="Times New Roman" w:cs="Times New Roman"/>
          <w:sz w:val="24"/>
          <w:szCs w:val="24"/>
        </w:rPr>
        <w:t>.</w:t>
      </w:r>
    </w:p>
    <w:p w:rsidR="00087269" w:rsidRPr="00087269" w:rsidRDefault="00087269">
      <w:pPr>
        <w:rPr>
          <w:rFonts w:ascii="Times New Roman" w:hAnsi="Times New Roman" w:cs="Times New Roman"/>
          <w:sz w:val="24"/>
          <w:szCs w:val="24"/>
        </w:rPr>
      </w:pPr>
    </w:p>
    <w:p w:rsidR="00087269" w:rsidRPr="00087269" w:rsidRDefault="00087269">
      <w:pPr>
        <w:rPr>
          <w:rFonts w:ascii="Times New Roman" w:hAnsi="Times New Roman" w:cs="Times New Roman"/>
          <w:sz w:val="24"/>
          <w:szCs w:val="24"/>
        </w:rPr>
      </w:pPr>
      <w:r w:rsidRPr="00087269">
        <w:rPr>
          <w:rFonts w:ascii="Times New Roman" w:hAnsi="Times New Roman" w:cs="Times New Roman"/>
          <w:sz w:val="24"/>
          <w:szCs w:val="24"/>
        </w:rPr>
        <w:t xml:space="preserve">Глава Костаревского сельского поселения                                                           </w:t>
      </w:r>
      <w:proofErr w:type="spellStart"/>
      <w:r w:rsidRPr="00087269">
        <w:rPr>
          <w:rFonts w:ascii="Times New Roman" w:hAnsi="Times New Roman" w:cs="Times New Roman"/>
          <w:sz w:val="24"/>
          <w:szCs w:val="24"/>
        </w:rPr>
        <w:t>С.В.Марков</w:t>
      </w:r>
      <w:proofErr w:type="spellEnd"/>
    </w:p>
    <w:p w:rsidR="00087269" w:rsidRPr="00087269" w:rsidRDefault="000872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7269" w:rsidRPr="00087269" w:rsidRDefault="00087269">
      <w:pPr>
        <w:rPr>
          <w:rFonts w:ascii="Times New Roman" w:hAnsi="Times New Roman" w:cs="Times New Roman"/>
          <w:sz w:val="24"/>
          <w:szCs w:val="24"/>
        </w:rPr>
      </w:pPr>
      <w:r w:rsidRPr="00087269">
        <w:rPr>
          <w:rFonts w:ascii="Times New Roman" w:hAnsi="Times New Roman" w:cs="Times New Roman"/>
          <w:sz w:val="24"/>
          <w:szCs w:val="24"/>
        </w:rPr>
        <w:t>С распоряжением ознакомлен ___________________________</w:t>
      </w:r>
      <w:proofErr w:type="gramStart"/>
      <w:r w:rsidRPr="00087269"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 w:rsidRPr="00087269">
        <w:rPr>
          <w:rFonts w:ascii="Times New Roman" w:hAnsi="Times New Roman" w:cs="Times New Roman"/>
          <w:sz w:val="24"/>
          <w:szCs w:val="24"/>
        </w:rPr>
        <w:t>М.С.Афанасенко</w:t>
      </w:r>
      <w:proofErr w:type="spellEnd"/>
      <w:proofErr w:type="gramEnd"/>
    </w:p>
    <w:sectPr w:rsidR="00087269" w:rsidRPr="00087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B77"/>
    <w:rsid w:val="00087269"/>
    <w:rsid w:val="0075030F"/>
    <w:rsid w:val="00947EE5"/>
    <w:rsid w:val="00C0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9C871-5ADD-49DF-B90D-0CD0A17B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.kostarev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2026-05-05T09:24:00Z</cp:lastPrinted>
  <dcterms:created xsi:type="dcterms:W3CDTF">2026-05-05T09:07:00Z</dcterms:created>
  <dcterms:modified xsi:type="dcterms:W3CDTF">2026-05-05T09:24:00Z</dcterms:modified>
</cp:coreProperties>
</file>