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9BEB" w14:textId="649947BD" w:rsidR="004011C3" w:rsidRPr="007215D8" w:rsidRDefault="004011C3" w:rsidP="009C6B43">
      <w:pPr>
        <w:spacing w:after="0"/>
        <w:jc w:val="center"/>
        <w:rPr>
          <w:rFonts w:ascii="Times New Roman" w:hAnsi="Times New Roman"/>
          <w:b/>
          <w:sz w:val="24"/>
          <w:szCs w:val="24"/>
        </w:rPr>
      </w:pPr>
    </w:p>
    <w:p w14:paraId="21616EA9" w14:textId="7F48E239" w:rsidR="009C6B43" w:rsidRPr="007215D8" w:rsidRDefault="009C6B43" w:rsidP="009C6B43">
      <w:pPr>
        <w:spacing w:after="0"/>
        <w:jc w:val="center"/>
        <w:rPr>
          <w:rFonts w:ascii="Times New Roman" w:hAnsi="Times New Roman"/>
          <w:b/>
          <w:sz w:val="24"/>
          <w:szCs w:val="24"/>
        </w:rPr>
      </w:pPr>
      <w:r w:rsidRPr="007215D8">
        <w:rPr>
          <w:rFonts w:ascii="Times New Roman" w:hAnsi="Times New Roman"/>
          <w:b/>
          <w:sz w:val="24"/>
          <w:szCs w:val="24"/>
        </w:rPr>
        <w:t>АДМИНИСТРАЦИЯ</w:t>
      </w:r>
    </w:p>
    <w:p w14:paraId="31DF0D81" w14:textId="452690A2" w:rsidR="009C6B43" w:rsidRPr="007215D8" w:rsidRDefault="00020EC9" w:rsidP="009C6B43">
      <w:pPr>
        <w:spacing w:after="0"/>
        <w:jc w:val="center"/>
        <w:rPr>
          <w:rFonts w:ascii="Times New Roman" w:hAnsi="Times New Roman"/>
          <w:b/>
          <w:sz w:val="24"/>
          <w:szCs w:val="24"/>
        </w:rPr>
      </w:pPr>
      <w:r w:rsidRPr="007215D8">
        <w:rPr>
          <w:rFonts w:ascii="Times New Roman" w:hAnsi="Times New Roman"/>
          <w:b/>
          <w:sz w:val="24"/>
          <w:szCs w:val="24"/>
        </w:rPr>
        <w:t>КОСТАРЕВСКОГО</w:t>
      </w:r>
      <w:r w:rsidR="009C6B43" w:rsidRPr="007215D8">
        <w:rPr>
          <w:rFonts w:ascii="Times New Roman" w:hAnsi="Times New Roman"/>
          <w:b/>
          <w:sz w:val="24"/>
          <w:szCs w:val="24"/>
        </w:rPr>
        <w:t xml:space="preserve"> СЕЛЬСКОГО ПОСЕЛЕНИЯ</w:t>
      </w:r>
    </w:p>
    <w:p w14:paraId="5515EBF9" w14:textId="77777777" w:rsidR="009C6B43" w:rsidRPr="007215D8" w:rsidRDefault="009C6B43" w:rsidP="009C6B43">
      <w:pPr>
        <w:spacing w:after="0"/>
        <w:ind w:left="120"/>
        <w:jc w:val="center"/>
        <w:rPr>
          <w:rFonts w:ascii="Times New Roman" w:hAnsi="Times New Roman"/>
          <w:b/>
          <w:sz w:val="24"/>
          <w:szCs w:val="24"/>
        </w:rPr>
      </w:pPr>
      <w:r w:rsidRPr="007215D8">
        <w:rPr>
          <w:rFonts w:ascii="Times New Roman" w:hAnsi="Times New Roman"/>
          <w:b/>
          <w:sz w:val="24"/>
          <w:szCs w:val="24"/>
        </w:rPr>
        <w:t xml:space="preserve">КАМЫШИНСКОГО МУНИЦИПАЛЬНОГО РАЙОНА </w:t>
      </w:r>
    </w:p>
    <w:p w14:paraId="450A8EB1" w14:textId="77777777" w:rsidR="009C6B43" w:rsidRPr="007215D8" w:rsidRDefault="009C6B43" w:rsidP="009C6B43">
      <w:pPr>
        <w:spacing w:after="0"/>
        <w:ind w:left="120"/>
        <w:jc w:val="center"/>
        <w:rPr>
          <w:rFonts w:ascii="Times New Roman" w:hAnsi="Times New Roman"/>
          <w:b/>
          <w:sz w:val="24"/>
          <w:szCs w:val="24"/>
        </w:rPr>
      </w:pPr>
      <w:r w:rsidRPr="007215D8">
        <w:rPr>
          <w:rFonts w:ascii="Times New Roman" w:hAnsi="Times New Roman"/>
          <w:b/>
          <w:sz w:val="24"/>
          <w:szCs w:val="24"/>
        </w:rPr>
        <w:t xml:space="preserve">ВОЛГОГРАДСКОЙ БЛАСТИ </w:t>
      </w:r>
    </w:p>
    <w:p w14:paraId="4110F0F8" w14:textId="77777777" w:rsidR="009C6B43" w:rsidRPr="007215D8" w:rsidRDefault="009C6B43" w:rsidP="009C6B43">
      <w:pPr>
        <w:spacing w:after="0"/>
        <w:ind w:left="360"/>
        <w:jc w:val="center"/>
        <w:rPr>
          <w:rFonts w:ascii="Times New Roman" w:hAnsi="Times New Roman"/>
          <w:b/>
          <w:sz w:val="24"/>
          <w:szCs w:val="24"/>
        </w:rPr>
      </w:pPr>
    </w:p>
    <w:p w14:paraId="41F93DAC" w14:textId="77777777" w:rsidR="009C6B43" w:rsidRPr="007215D8" w:rsidRDefault="009C6B43" w:rsidP="009C6B43">
      <w:pPr>
        <w:spacing w:after="0"/>
        <w:ind w:left="360"/>
        <w:jc w:val="center"/>
        <w:rPr>
          <w:rFonts w:ascii="Times New Roman" w:hAnsi="Times New Roman"/>
          <w:b/>
          <w:sz w:val="24"/>
          <w:szCs w:val="24"/>
        </w:rPr>
      </w:pPr>
      <w:r w:rsidRPr="007215D8">
        <w:rPr>
          <w:rFonts w:ascii="Times New Roman" w:hAnsi="Times New Roman"/>
          <w:b/>
          <w:sz w:val="24"/>
          <w:szCs w:val="24"/>
        </w:rPr>
        <w:t>ПОСТАНОВЛЕНИЕ</w:t>
      </w:r>
    </w:p>
    <w:p w14:paraId="11BFD8B0" w14:textId="77777777" w:rsidR="009C6B43" w:rsidRPr="007215D8" w:rsidRDefault="009C6B43" w:rsidP="009C6B43">
      <w:pPr>
        <w:pStyle w:val="a4"/>
        <w:rPr>
          <w:rFonts w:ascii="Times New Roman" w:hAnsi="Times New Roman"/>
          <w:sz w:val="24"/>
          <w:szCs w:val="24"/>
        </w:rPr>
      </w:pPr>
    </w:p>
    <w:p w14:paraId="07E88C51" w14:textId="77777777" w:rsidR="009C6B43" w:rsidRPr="007215D8" w:rsidRDefault="009C6B43" w:rsidP="009C6B43">
      <w:pPr>
        <w:pStyle w:val="a4"/>
        <w:rPr>
          <w:rFonts w:ascii="Times New Roman" w:hAnsi="Times New Roman"/>
          <w:sz w:val="24"/>
          <w:szCs w:val="24"/>
        </w:rPr>
      </w:pPr>
    </w:p>
    <w:p w14:paraId="7BBA3BC9" w14:textId="2FA1622E" w:rsidR="009C6B43" w:rsidRPr="007215D8" w:rsidRDefault="000A67B7" w:rsidP="00EB5008">
      <w:pPr>
        <w:spacing w:line="360" w:lineRule="auto"/>
        <w:jc w:val="both"/>
        <w:rPr>
          <w:rFonts w:ascii="Times New Roman" w:hAnsi="Times New Roman"/>
          <w:sz w:val="24"/>
          <w:szCs w:val="24"/>
        </w:rPr>
      </w:pPr>
      <w:r>
        <w:rPr>
          <w:rFonts w:ascii="Times New Roman" w:hAnsi="Times New Roman"/>
          <w:sz w:val="24"/>
          <w:szCs w:val="24"/>
        </w:rPr>
        <w:t xml:space="preserve">  </w:t>
      </w:r>
      <w:r w:rsidR="007F5CB6" w:rsidRPr="007215D8">
        <w:rPr>
          <w:rFonts w:ascii="Times New Roman" w:hAnsi="Times New Roman"/>
          <w:sz w:val="24"/>
          <w:szCs w:val="24"/>
        </w:rPr>
        <w:t xml:space="preserve">от </w:t>
      </w:r>
      <w:r w:rsidR="00E20B69">
        <w:rPr>
          <w:rFonts w:ascii="Times New Roman" w:hAnsi="Times New Roman"/>
          <w:sz w:val="24"/>
          <w:szCs w:val="24"/>
        </w:rPr>
        <w:t xml:space="preserve">  </w:t>
      </w:r>
      <w:r>
        <w:rPr>
          <w:rFonts w:ascii="Times New Roman" w:hAnsi="Times New Roman"/>
          <w:sz w:val="24"/>
          <w:szCs w:val="24"/>
        </w:rPr>
        <w:t>1</w:t>
      </w:r>
      <w:r w:rsidR="00FF26F7">
        <w:rPr>
          <w:rFonts w:ascii="Times New Roman" w:hAnsi="Times New Roman"/>
          <w:sz w:val="24"/>
          <w:szCs w:val="24"/>
        </w:rPr>
        <w:t>1</w:t>
      </w:r>
      <w:r>
        <w:rPr>
          <w:rFonts w:ascii="Times New Roman" w:hAnsi="Times New Roman"/>
          <w:sz w:val="24"/>
          <w:szCs w:val="24"/>
        </w:rPr>
        <w:t>.12</w:t>
      </w:r>
      <w:r w:rsidR="007F5CB6" w:rsidRPr="007215D8">
        <w:rPr>
          <w:rFonts w:ascii="Times New Roman" w:hAnsi="Times New Roman"/>
          <w:sz w:val="24"/>
          <w:szCs w:val="24"/>
        </w:rPr>
        <w:t>.202</w:t>
      </w:r>
      <w:r w:rsidR="00FF26F7">
        <w:rPr>
          <w:rFonts w:ascii="Times New Roman" w:hAnsi="Times New Roman"/>
          <w:sz w:val="24"/>
          <w:szCs w:val="24"/>
        </w:rPr>
        <w:t>3</w:t>
      </w:r>
      <w:r w:rsidR="009C6B43" w:rsidRPr="007215D8">
        <w:rPr>
          <w:rFonts w:ascii="Times New Roman" w:hAnsi="Times New Roman"/>
          <w:sz w:val="24"/>
          <w:szCs w:val="24"/>
        </w:rPr>
        <w:t xml:space="preserve"> г                        </w:t>
      </w:r>
      <w:r>
        <w:rPr>
          <w:rFonts w:ascii="Times New Roman" w:hAnsi="Times New Roman"/>
          <w:sz w:val="24"/>
          <w:szCs w:val="24"/>
        </w:rPr>
        <w:t xml:space="preserve">     </w:t>
      </w:r>
      <w:r w:rsidR="00773D6F">
        <w:rPr>
          <w:rFonts w:ascii="Times New Roman" w:hAnsi="Times New Roman"/>
          <w:sz w:val="24"/>
          <w:szCs w:val="24"/>
        </w:rPr>
        <w:t xml:space="preserve">                                                                            </w:t>
      </w:r>
      <w:r>
        <w:rPr>
          <w:rFonts w:ascii="Times New Roman" w:hAnsi="Times New Roman"/>
          <w:sz w:val="24"/>
          <w:szCs w:val="24"/>
        </w:rPr>
        <w:t xml:space="preserve"> </w:t>
      </w:r>
      <w:r w:rsidR="007F5CB6" w:rsidRPr="007215D8">
        <w:rPr>
          <w:rFonts w:ascii="Times New Roman" w:hAnsi="Times New Roman"/>
          <w:sz w:val="24"/>
          <w:szCs w:val="24"/>
        </w:rPr>
        <w:t xml:space="preserve">  </w:t>
      </w:r>
      <w:r w:rsidR="009C6B43" w:rsidRPr="007215D8">
        <w:rPr>
          <w:rFonts w:ascii="Times New Roman" w:hAnsi="Times New Roman"/>
          <w:sz w:val="24"/>
          <w:szCs w:val="24"/>
        </w:rPr>
        <w:t xml:space="preserve"> № </w:t>
      </w:r>
      <w:r w:rsidR="00FF26F7">
        <w:rPr>
          <w:rFonts w:ascii="Times New Roman" w:hAnsi="Times New Roman"/>
          <w:sz w:val="24"/>
          <w:szCs w:val="24"/>
        </w:rPr>
        <w:t>57</w:t>
      </w:r>
      <w:r>
        <w:rPr>
          <w:rFonts w:ascii="Times New Roman" w:hAnsi="Times New Roman"/>
          <w:sz w:val="24"/>
          <w:szCs w:val="24"/>
        </w:rPr>
        <w:t>-</w:t>
      </w:r>
      <w:r w:rsidR="007F5CB6" w:rsidRPr="007215D8">
        <w:rPr>
          <w:rFonts w:ascii="Times New Roman" w:hAnsi="Times New Roman"/>
          <w:sz w:val="24"/>
          <w:szCs w:val="24"/>
        </w:rPr>
        <w:t>П</w:t>
      </w:r>
      <w:r w:rsidR="009C6B43" w:rsidRPr="007215D8">
        <w:rPr>
          <w:rFonts w:ascii="Times New Roman" w:hAnsi="Times New Roman"/>
          <w:sz w:val="24"/>
          <w:szCs w:val="24"/>
        </w:rPr>
        <w:t xml:space="preserve"> </w:t>
      </w:r>
    </w:p>
    <w:tbl>
      <w:tblPr>
        <w:tblW w:w="9572" w:type="dxa"/>
        <w:tblLook w:val="00A0" w:firstRow="1" w:lastRow="0" w:firstColumn="1" w:lastColumn="0" w:noHBand="0" w:noVBand="0"/>
      </w:tblPr>
      <w:tblGrid>
        <w:gridCol w:w="4786"/>
        <w:gridCol w:w="4786"/>
      </w:tblGrid>
      <w:tr w:rsidR="009C6B43" w:rsidRPr="007215D8" w14:paraId="75274AC6" w14:textId="77777777" w:rsidTr="00020EC9">
        <w:tc>
          <w:tcPr>
            <w:tcW w:w="4786" w:type="dxa"/>
          </w:tcPr>
          <w:p w14:paraId="3294872E" w14:textId="174A89CA" w:rsidR="009C6B43" w:rsidRPr="007215D8" w:rsidRDefault="007215D8" w:rsidP="00020EC9">
            <w:pPr>
              <w:pStyle w:val="a4"/>
              <w:jc w:val="both"/>
              <w:rPr>
                <w:rFonts w:ascii="Times New Roman" w:hAnsi="Times New Roman"/>
                <w:sz w:val="24"/>
                <w:szCs w:val="24"/>
              </w:rPr>
            </w:pPr>
            <w:r w:rsidRPr="007215D8">
              <w:rPr>
                <w:rFonts w:ascii="Times New Roman" w:hAnsi="Times New Roman"/>
                <w:bCs/>
                <w:sz w:val="24"/>
                <w:szCs w:val="24"/>
                <w:lang w:eastAsia="en-US"/>
              </w:rPr>
              <w:t>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 от 14.04.2021 года №22-П «</w:t>
            </w:r>
            <w:r w:rsidR="009C6B43" w:rsidRPr="007215D8">
              <w:rPr>
                <w:rFonts w:ascii="Times New Roman" w:hAnsi="Times New Roman"/>
                <w:sz w:val="24"/>
                <w:szCs w:val="24"/>
              </w:rPr>
              <w:t xml:space="preserve">Об утверждении Программы комплексного развития систем коммунальной инфраструктуры </w:t>
            </w:r>
            <w:r w:rsidR="00020EC9" w:rsidRPr="007215D8">
              <w:rPr>
                <w:rFonts w:ascii="Times New Roman" w:hAnsi="Times New Roman"/>
                <w:sz w:val="24"/>
                <w:szCs w:val="24"/>
              </w:rPr>
              <w:t>Костаревского</w:t>
            </w:r>
            <w:r w:rsidR="009C6B43" w:rsidRPr="007215D8">
              <w:rPr>
                <w:rFonts w:ascii="Times New Roman" w:hAnsi="Times New Roman"/>
                <w:sz w:val="24"/>
                <w:szCs w:val="24"/>
              </w:rPr>
              <w:t xml:space="preserve"> сельского поселения на период 2021-2030 гг.</w:t>
            </w:r>
            <w:r w:rsidRPr="007215D8">
              <w:rPr>
                <w:rFonts w:ascii="Times New Roman" w:hAnsi="Times New Roman"/>
                <w:sz w:val="24"/>
                <w:szCs w:val="24"/>
              </w:rPr>
              <w:t>»</w:t>
            </w:r>
          </w:p>
        </w:tc>
        <w:tc>
          <w:tcPr>
            <w:tcW w:w="4786" w:type="dxa"/>
          </w:tcPr>
          <w:p w14:paraId="0712BE9D" w14:textId="77777777" w:rsidR="009C6B43" w:rsidRPr="007215D8" w:rsidRDefault="009C6B43" w:rsidP="00020EC9">
            <w:pPr>
              <w:pStyle w:val="a4"/>
              <w:rPr>
                <w:rFonts w:ascii="Times New Roman" w:hAnsi="Times New Roman"/>
                <w:sz w:val="24"/>
                <w:szCs w:val="24"/>
              </w:rPr>
            </w:pPr>
          </w:p>
        </w:tc>
      </w:tr>
    </w:tbl>
    <w:p w14:paraId="7F6C818A" w14:textId="77777777" w:rsidR="009C6B43" w:rsidRPr="007215D8" w:rsidRDefault="009C6B43" w:rsidP="009C6B43">
      <w:pPr>
        <w:pStyle w:val="a4"/>
        <w:rPr>
          <w:rFonts w:ascii="Times New Roman" w:hAnsi="Times New Roman"/>
          <w:sz w:val="24"/>
          <w:szCs w:val="24"/>
        </w:rPr>
      </w:pPr>
    </w:p>
    <w:p w14:paraId="00B295D4" w14:textId="2E52B235" w:rsidR="009C6B43" w:rsidRPr="007215D8"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215D8">
        <w:rPr>
          <w:rFonts w:ascii="Times New Roman" w:hAnsi="Times New Roman"/>
          <w:sz w:val="24"/>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w:t>
      </w:r>
      <w:r w:rsidR="00020EC9" w:rsidRPr="007215D8">
        <w:rPr>
          <w:rFonts w:ascii="Times New Roman" w:hAnsi="Times New Roman"/>
          <w:sz w:val="24"/>
          <w:szCs w:val="24"/>
        </w:rPr>
        <w:t>Костаревского</w:t>
      </w:r>
      <w:r w:rsidRPr="007215D8">
        <w:rPr>
          <w:rFonts w:ascii="Times New Roman" w:hAnsi="Times New Roman"/>
          <w:sz w:val="24"/>
          <w:szCs w:val="24"/>
        </w:rPr>
        <w:t xml:space="preserve"> сельского поселения, </w:t>
      </w:r>
    </w:p>
    <w:p w14:paraId="5E2AA1E2" w14:textId="77777777" w:rsidR="009C6B43" w:rsidRPr="007215D8" w:rsidRDefault="009C6B43" w:rsidP="009C6B43">
      <w:pPr>
        <w:pStyle w:val="a4"/>
        <w:ind w:firstLine="709"/>
        <w:jc w:val="both"/>
        <w:rPr>
          <w:rFonts w:ascii="Times New Roman" w:hAnsi="Times New Roman"/>
          <w:sz w:val="24"/>
          <w:szCs w:val="24"/>
        </w:rPr>
      </w:pPr>
    </w:p>
    <w:p w14:paraId="249139F7" w14:textId="77777777" w:rsidR="009C6B43" w:rsidRDefault="009C6B43" w:rsidP="009C6B43">
      <w:pPr>
        <w:pStyle w:val="a4"/>
        <w:ind w:firstLine="709"/>
        <w:jc w:val="both"/>
        <w:rPr>
          <w:rFonts w:ascii="Times New Roman" w:hAnsi="Times New Roman"/>
          <w:b/>
          <w:sz w:val="24"/>
          <w:szCs w:val="24"/>
        </w:rPr>
      </w:pPr>
      <w:r w:rsidRPr="007215D8">
        <w:rPr>
          <w:rFonts w:ascii="Times New Roman" w:hAnsi="Times New Roman"/>
          <w:b/>
          <w:sz w:val="24"/>
          <w:szCs w:val="24"/>
        </w:rPr>
        <w:t>ПОСТАНОВЛЯЮ:</w:t>
      </w:r>
    </w:p>
    <w:p w14:paraId="53F5BD85" w14:textId="77777777" w:rsidR="007215D8" w:rsidRDefault="007215D8" w:rsidP="009C6B43">
      <w:pPr>
        <w:pStyle w:val="a4"/>
        <w:ind w:firstLine="709"/>
        <w:jc w:val="both"/>
        <w:rPr>
          <w:rFonts w:ascii="Times New Roman" w:hAnsi="Times New Roman"/>
          <w:b/>
          <w:sz w:val="24"/>
          <w:szCs w:val="24"/>
        </w:rPr>
      </w:pPr>
    </w:p>
    <w:p w14:paraId="3D767E73" w14:textId="720C0595" w:rsidR="00E20B69" w:rsidRDefault="00E20B69" w:rsidP="00E20B69">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1. </w:t>
      </w:r>
      <w:r>
        <w:rPr>
          <w:rFonts w:ascii="Times New Roman" w:hAnsi="Times New Roman"/>
          <w:sz w:val="24"/>
          <w:szCs w:val="24"/>
        </w:rPr>
        <w:t>В постановление администрации Костаревского сельского</w:t>
      </w:r>
      <w:r w:rsidRPr="00E20B69">
        <w:rPr>
          <w:rFonts w:ascii="Times New Roman" w:hAnsi="Times New Roman"/>
          <w:sz w:val="24"/>
          <w:szCs w:val="24"/>
        </w:rPr>
        <w:t xml:space="preserve"> </w:t>
      </w:r>
      <w:r>
        <w:rPr>
          <w:rFonts w:ascii="Times New Roman" w:hAnsi="Times New Roman"/>
          <w:sz w:val="24"/>
          <w:szCs w:val="24"/>
        </w:rPr>
        <w:t xml:space="preserve">поселения </w:t>
      </w:r>
      <w:r w:rsidRPr="007215D8">
        <w:rPr>
          <w:rFonts w:ascii="Times New Roman" w:hAnsi="Times New Roman"/>
          <w:sz w:val="24"/>
          <w:szCs w:val="24"/>
        </w:rPr>
        <w:t xml:space="preserve">от 14.04.2021 г. №22-П </w:t>
      </w:r>
      <w:r w:rsidRPr="007215D8">
        <w:rPr>
          <w:rFonts w:ascii="Times New Roman" w:hAnsi="Times New Roman"/>
          <w:bCs/>
          <w:sz w:val="24"/>
          <w:szCs w:val="24"/>
          <w:lang w:eastAsia="en-US"/>
        </w:rPr>
        <w:t>«</w:t>
      </w:r>
      <w:r w:rsidRPr="007215D8">
        <w:rPr>
          <w:rFonts w:ascii="Times New Roman" w:hAnsi="Times New Roman"/>
          <w:sz w:val="24"/>
          <w:szCs w:val="24"/>
        </w:rPr>
        <w:t>Об утверждении Программы комплексного развития систем коммунальной инфраструктуры Костаревского сельского посе</w:t>
      </w:r>
      <w:r>
        <w:rPr>
          <w:rFonts w:ascii="Times New Roman" w:hAnsi="Times New Roman"/>
          <w:sz w:val="24"/>
          <w:szCs w:val="24"/>
        </w:rPr>
        <w:t>ления на период 2021-2030 гг.»   (далее – Постановление) внести следующие изменения</w:t>
      </w:r>
      <w:r w:rsidRPr="00A32254">
        <w:rPr>
          <w:rFonts w:ascii="Times New Roman" w:hAnsi="Times New Roman"/>
          <w:sz w:val="24"/>
          <w:szCs w:val="24"/>
        </w:rPr>
        <w:t>:</w:t>
      </w:r>
    </w:p>
    <w:p w14:paraId="6FB9CFC1" w14:textId="77777777" w:rsidR="00A00AF1" w:rsidRPr="00A00AF1" w:rsidRDefault="00A00AF1" w:rsidP="00A00AF1">
      <w:pPr>
        <w:suppressAutoHyphens/>
        <w:spacing w:after="0" w:line="240" w:lineRule="auto"/>
        <w:ind w:firstLine="709"/>
        <w:jc w:val="both"/>
        <w:rPr>
          <w:rFonts w:ascii="Times New Roman" w:hAnsi="Times New Roman"/>
          <w:sz w:val="24"/>
          <w:szCs w:val="24"/>
        </w:rPr>
      </w:pPr>
      <w:r w:rsidRPr="00A00AF1">
        <w:rPr>
          <w:rFonts w:ascii="Times New Roman" w:hAnsi="Times New Roman"/>
          <w:sz w:val="24"/>
          <w:szCs w:val="24"/>
        </w:rPr>
        <w:t xml:space="preserve">1.1. </w:t>
      </w:r>
      <w:r w:rsidRPr="00A00AF1">
        <w:rPr>
          <w:rFonts w:ascii="Times New Roman" w:eastAsia="Microsoft Sans Serif" w:hAnsi="Times New Roman"/>
          <w:color w:val="000000"/>
          <w:sz w:val="24"/>
          <w:szCs w:val="24"/>
          <w:lang w:eastAsia="zh-CN"/>
        </w:rPr>
        <w:t>В наименовании Постановления слова «</w:t>
      </w:r>
      <w:r w:rsidRPr="00A00AF1">
        <w:rPr>
          <w:rFonts w:ascii="Times New Roman" w:hAnsi="Times New Roman"/>
          <w:sz w:val="24"/>
          <w:szCs w:val="24"/>
        </w:rPr>
        <w:t>на 2021-2030 год» заменить словами «Камышинского муниципального района Волгоградской области».</w:t>
      </w:r>
    </w:p>
    <w:p w14:paraId="466407F0" w14:textId="0D8723F8" w:rsidR="00A00AF1" w:rsidRPr="00A00AF1" w:rsidRDefault="00A00AF1" w:rsidP="00A00AF1">
      <w:pPr>
        <w:spacing w:after="0" w:line="240" w:lineRule="auto"/>
        <w:ind w:firstLine="709"/>
        <w:jc w:val="both"/>
        <w:rPr>
          <w:rFonts w:ascii="Times New Roman" w:hAnsi="Times New Roman"/>
          <w:sz w:val="24"/>
          <w:szCs w:val="24"/>
        </w:rPr>
      </w:pPr>
      <w:r w:rsidRPr="00A00AF1">
        <w:rPr>
          <w:rFonts w:ascii="Times New Roman" w:hAnsi="Times New Roman"/>
          <w:sz w:val="24"/>
          <w:szCs w:val="24"/>
        </w:rPr>
        <w:t xml:space="preserve">1.2. В наименовании Программы комплексного развития систем коммунальной инфраструктуры </w:t>
      </w:r>
      <w:r>
        <w:rPr>
          <w:rFonts w:ascii="Times New Roman" w:hAnsi="Times New Roman"/>
          <w:sz w:val="24"/>
          <w:szCs w:val="24"/>
        </w:rPr>
        <w:t>Костаревского</w:t>
      </w:r>
      <w:r w:rsidRPr="00A00AF1">
        <w:rPr>
          <w:rFonts w:ascii="Times New Roman" w:hAnsi="Times New Roman"/>
          <w:sz w:val="24"/>
          <w:szCs w:val="24"/>
        </w:rPr>
        <w:t xml:space="preserve"> поселения на период 2021-2030 гг., утвержденной приложением 1 к Постановлению (далее – Программа), </w:t>
      </w:r>
      <w:r w:rsidRPr="00A00AF1">
        <w:rPr>
          <w:rFonts w:ascii="Times New Roman" w:eastAsia="Microsoft Sans Serif" w:hAnsi="Times New Roman"/>
          <w:color w:val="000000"/>
          <w:sz w:val="24"/>
          <w:szCs w:val="24"/>
          <w:lang w:eastAsia="zh-CN"/>
        </w:rPr>
        <w:t>слова «</w:t>
      </w:r>
      <w:r w:rsidRPr="00A00AF1">
        <w:rPr>
          <w:rFonts w:ascii="Times New Roman" w:hAnsi="Times New Roman"/>
          <w:sz w:val="24"/>
          <w:szCs w:val="24"/>
        </w:rPr>
        <w:t>на 2021-2030 год» заменить словами «Камышинского муниципального района Волгоградской области».</w:t>
      </w:r>
    </w:p>
    <w:p w14:paraId="06916087" w14:textId="7573AB3F" w:rsidR="00A00AF1" w:rsidRPr="00A00AF1" w:rsidRDefault="00A00AF1" w:rsidP="00A00AF1">
      <w:pPr>
        <w:spacing w:after="0" w:line="240" w:lineRule="auto"/>
        <w:ind w:firstLine="709"/>
        <w:jc w:val="both"/>
        <w:rPr>
          <w:rFonts w:ascii="Times New Roman" w:hAnsi="Times New Roman"/>
          <w:sz w:val="24"/>
          <w:szCs w:val="24"/>
        </w:rPr>
      </w:pPr>
      <w:r w:rsidRPr="00A00AF1">
        <w:rPr>
          <w:rFonts w:ascii="Times New Roman" w:hAnsi="Times New Roman"/>
          <w:sz w:val="24"/>
          <w:szCs w:val="24"/>
        </w:rPr>
        <w:t>1.3. П</w:t>
      </w:r>
      <w:r w:rsidR="00350A27">
        <w:rPr>
          <w:rFonts w:ascii="Times New Roman" w:hAnsi="Times New Roman"/>
          <w:sz w:val="24"/>
          <w:szCs w:val="24"/>
        </w:rPr>
        <w:t>риложение №1</w:t>
      </w:r>
      <w:r w:rsidRPr="00A00AF1">
        <w:rPr>
          <w:rFonts w:ascii="Times New Roman" w:hAnsi="Times New Roman"/>
          <w:sz w:val="24"/>
          <w:szCs w:val="24"/>
        </w:rPr>
        <w:t xml:space="preserve"> Программы изложить в следующей редакции:</w:t>
      </w:r>
    </w:p>
    <w:p w14:paraId="18AD8B0D" w14:textId="77777777" w:rsidR="00350A27" w:rsidRPr="00350A27" w:rsidRDefault="00E20B69" w:rsidP="00350A27">
      <w:pPr>
        <w:rPr>
          <w:rFonts w:ascii="Times New Roman" w:eastAsia="Calibri" w:hAnsi="Times New Roman"/>
          <w:sz w:val="24"/>
          <w:szCs w:val="24"/>
          <w:lang w:eastAsia="en-US"/>
        </w:rPr>
      </w:pPr>
      <w:r w:rsidRPr="006B087C">
        <w:rPr>
          <w:rFonts w:ascii="Times New Roman" w:hAnsi="Times New Roman"/>
          <w:sz w:val="24"/>
          <w:szCs w:val="24"/>
        </w:rPr>
        <w:t xml:space="preserve">2. </w:t>
      </w:r>
      <w:r>
        <w:rPr>
          <w:rFonts w:ascii="Times New Roman" w:hAnsi="Times New Roman"/>
          <w:sz w:val="24"/>
          <w:szCs w:val="24"/>
        </w:rPr>
        <w:t xml:space="preserve">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tgtFrame="_blank" w:history="1">
        <w:r w:rsidR="00350A27" w:rsidRPr="00350A27">
          <w:rPr>
            <w:rFonts w:ascii="Times New Roman" w:eastAsia="Calibri" w:hAnsi="Times New Roman"/>
            <w:sz w:val="24"/>
            <w:szCs w:val="24"/>
            <w:u w:val="single"/>
            <w:shd w:val="clear" w:color="auto" w:fill="FFFFFF"/>
            <w:lang w:eastAsia="en-US"/>
          </w:rPr>
          <w:t>https://kostarevskoe-sp.ru/</w:t>
        </w:r>
      </w:hyperlink>
    </w:p>
    <w:p w14:paraId="3667B676" w14:textId="77777777" w:rsidR="00E20B69" w:rsidRPr="006B087C" w:rsidRDefault="00E20B69" w:rsidP="00E20B69">
      <w:pPr>
        <w:autoSpaceDE w:val="0"/>
        <w:autoSpaceDN w:val="0"/>
        <w:adjustRightInd w:val="0"/>
        <w:spacing w:after="0" w:line="240" w:lineRule="auto"/>
        <w:ind w:firstLine="540"/>
        <w:jc w:val="both"/>
        <w:rPr>
          <w:rFonts w:ascii="Times New Roman" w:hAnsi="Times New Roman"/>
          <w:sz w:val="24"/>
          <w:szCs w:val="24"/>
        </w:rPr>
      </w:pPr>
      <w:r w:rsidRPr="00FC3B57">
        <w:rPr>
          <w:rFonts w:ascii="Times New Roman" w:hAnsi="Times New Roman"/>
          <w:sz w:val="24"/>
          <w:szCs w:val="24"/>
        </w:rPr>
        <w:t>3</w:t>
      </w:r>
      <w:r w:rsidRPr="006B087C">
        <w:rPr>
          <w:rFonts w:ascii="Times New Roman" w:hAnsi="Times New Roman"/>
          <w:sz w:val="24"/>
          <w:szCs w:val="24"/>
        </w:rPr>
        <w:t xml:space="preserve">.Контроль за исполнением </w:t>
      </w:r>
      <w:r>
        <w:rPr>
          <w:rFonts w:ascii="Times New Roman" w:hAnsi="Times New Roman"/>
          <w:sz w:val="24"/>
          <w:szCs w:val="24"/>
        </w:rPr>
        <w:t>настоящего</w:t>
      </w:r>
      <w:r w:rsidRPr="006B087C">
        <w:rPr>
          <w:rFonts w:ascii="Times New Roman" w:hAnsi="Times New Roman"/>
          <w:sz w:val="24"/>
          <w:szCs w:val="24"/>
        </w:rPr>
        <w:t xml:space="preserve"> постановления оставляю за собой.</w:t>
      </w:r>
    </w:p>
    <w:p w14:paraId="43CF9DDD" w14:textId="77777777" w:rsidR="00E20B69" w:rsidRPr="006A4D49" w:rsidRDefault="00E20B69" w:rsidP="00E20B69">
      <w:pPr>
        <w:spacing w:after="0" w:line="240" w:lineRule="auto"/>
        <w:ind w:left="360"/>
        <w:jc w:val="both"/>
        <w:rPr>
          <w:rFonts w:ascii="Times New Roman" w:hAnsi="Times New Roman"/>
          <w:sz w:val="24"/>
          <w:szCs w:val="24"/>
        </w:rPr>
      </w:pPr>
    </w:p>
    <w:p w14:paraId="157475F4" w14:textId="77777777" w:rsidR="007215D8" w:rsidRDefault="007215D8" w:rsidP="009C6B43">
      <w:pPr>
        <w:pStyle w:val="a4"/>
        <w:ind w:firstLine="709"/>
        <w:jc w:val="both"/>
        <w:rPr>
          <w:rFonts w:ascii="Times New Roman" w:hAnsi="Times New Roman"/>
          <w:b/>
          <w:sz w:val="24"/>
          <w:szCs w:val="24"/>
        </w:rPr>
      </w:pPr>
    </w:p>
    <w:p w14:paraId="0DE62897" w14:textId="77777777" w:rsidR="009C6B43" w:rsidRPr="007215D8" w:rsidRDefault="009C6B43" w:rsidP="009C6B43">
      <w:pPr>
        <w:pStyle w:val="a4"/>
        <w:rPr>
          <w:rFonts w:ascii="Times New Roman" w:hAnsi="Times New Roman"/>
          <w:sz w:val="24"/>
          <w:szCs w:val="24"/>
        </w:rPr>
      </w:pPr>
    </w:p>
    <w:p w14:paraId="51AFE16D" w14:textId="77777777" w:rsidR="009C6B43" w:rsidRPr="007215D8" w:rsidRDefault="009C6B43" w:rsidP="009C6B43">
      <w:pPr>
        <w:pStyle w:val="a4"/>
        <w:rPr>
          <w:rFonts w:ascii="Times New Roman" w:hAnsi="Times New Roman"/>
          <w:sz w:val="24"/>
          <w:szCs w:val="24"/>
        </w:rPr>
      </w:pPr>
    </w:p>
    <w:p w14:paraId="6367F1C1" w14:textId="3D4539E5" w:rsidR="009C6B43" w:rsidRPr="007215D8" w:rsidRDefault="00773D6F" w:rsidP="009C6B43">
      <w:pPr>
        <w:pStyle w:val="a4"/>
        <w:rPr>
          <w:rFonts w:ascii="Times New Roman" w:hAnsi="Times New Roman"/>
          <w:sz w:val="24"/>
          <w:szCs w:val="24"/>
        </w:rPr>
      </w:pPr>
      <w:r>
        <w:rPr>
          <w:rFonts w:ascii="Times New Roman" w:hAnsi="Times New Roman"/>
          <w:sz w:val="24"/>
          <w:szCs w:val="24"/>
        </w:rPr>
        <w:t xml:space="preserve">И.о </w:t>
      </w:r>
      <w:r w:rsidR="009C6B43" w:rsidRPr="007215D8">
        <w:rPr>
          <w:rFonts w:ascii="Times New Roman" w:hAnsi="Times New Roman"/>
          <w:sz w:val="24"/>
          <w:szCs w:val="24"/>
        </w:rPr>
        <w:t>Глав</w:t>
      </w:r>
      <w:r>
        <w:rPr>
          <w:rFonts w:ascii="Times New Roman" w:hAnsi="Times New Roman"/>
          <w:sz w:val="24"/>
          <w:szCs w:val="24"/>
        </w:rPr>
        <w:t>ы</w:t>
      </w:r>
      <w:r w:rsidR="009C6B43" w:rsidRPr="007215D8">
        <w:rPr>
          <w:rFonts w:ascii="Times New Roman" w:hAnsi="Times New Roman"/>
          <w:sz w:val="24"/>
          <w:szCs w:val="24"/>
        </w:rPr>
        <w:t xml:space="preserve"> </w:t>
      </w:r>
      <w:r w:rsidR="00020EC9" w:rsidRPr="007215D8">
        <w:rPr>
          <w:rFonts w:ascii="Times New Roman" w:hAnsi="Times New Roman"/>
          <w:sz w:val="24"/>
          <w:szCs w:val="24"/>
        </w:rPr>
        <w:t>Костаревского</w:t>
      </w:r>
      <w:r w:rsidR="009C6B43" w:rsidRPr="007215D8">
        <w:rPr>
          <w:rFonts w:ascii="Times New Roman" w:hAnsi="Times New Roman"/>
          <w:sz w:val="24"/>
          <w:szCs w:val="24"/>
        </w:rPr>
        <w:t xml:space="preserve"> </w:t>
      </w:r>
    </w:p>
    <w:p w14:paraId="25B26D2E" w14:textId="3063CD89" w:rsidR="009C6B43" w:rsidRPr="007215D8" w:rsidRDefault="009C6B43" w:rsidP="009C6B43">
      <w:pPr>
        <w:pStyle w:val="a4"/>
        <w:rPr>
          <w:rFonts w:ascii="Times New Roman" w:hAnsi="Times New Roman"/>
          <w:sz w:val="24"/>
          <w:szCs w:val="24"/>
        </w:rPr>
      </w:pPr>
      <w:r w:rsidRPr="007215D8">
        <w:rPr>
          <w:rFonts w:ascii="Times New Roman" w:hAnsi="Times New Roman"/>
          <w:sz w:val="24"/>
          <w:szCs w:val="24"/>
        </w:rPr>
        <w:t xml:space="preserve">сельского поселения     </w:t>
      </w:r>
      <w:r w:rsidR="007F5CB6" w:rsidRPr="007215D8">
        <w:rPr>
          <w:rFonts w:ascii="Times New Roman" w:hAnsi="Times New Roman"/>
          <w:sz w:val="24"/>
          <w:szCs w:val="24"/>
        </w:rPr>
        <w:t xml:space="preserve">                    </w:t>
      </w:r>
      <w:r w:rsidR="007215D8">
        <w:rPr>
          <w:rFonts w:ascii="Times New Roman" w:hAnsi="Times New Roman"/>
          <w:sz w:val="24"/>
          <w:szCs w:val="24"/>
        </w:rPr>
        <w:t xml:space="preserve">                                  </w:t>
      </w:r>
      <w:r w:rsidR="00805E27">
        <w:rPr>
          <w:rFonts w:ascii="Times New Roman" w:hAnsi="Times New Roman"/>
          <w:sz w:val="24"/>
          <w:szCs w:val="24"/>
        </w:rPr>
        <w:t xml:space="preserve">           </w:t>
      </w:r>
      <w:r w:rsidR="007215D8">
        <w:rPr>
          <w:rFonts w:ascii="Times New Roman" w:hAnsi="Times New Roman"/>
          <w:sz w:val="24"/>
          <w:szCs w:val="24"/>
        </w:rPr>
        <w:t xml:space="preserve">            </w:t>
      </w:r>
      <w:r w:rsidR="00773D6F">
        <w:rPr>
          <w:rFonts w:ascii="Times New Roman" w:hAnsi="Times New Roman"/>
          <w:sz w:val="24"/>
          <w:szCs w:val="24"/>
        </w:rPr>
        <w:t>Н.В.Хавалкина</w:t>
      </w:r>
    </w:p>
    <w:p w14:paraId="49133F0C" w14:textId="27DF8A1B" w:rsidR="009C6B43" w:rsidRPr="007215D8" w:rsidRDefault="00805E27" w:rsidP="009C6B43">
      <w:pPr>
        <w:rPr>
          <w:sz w:val="24"/>
          <w:szCs w:val="24"/>
        </w:rPr>
      </w:pPr>
      <w:r>
        <w:rPr>
          <w:sz w:val="24"/>
          <w:szCs w:val="24"/>
        </w:rPr>
        <w:t xml:space="preserve">   </w:t>
      </w:r>
    </w:p>
    <w:tbl>
      <w:tblPr>
        <w:tblW w:w="0" w:type="auto"/>
        <w:tblLook w:val="00A0" w:firstRow="1" w:lastRow="0" w:firstColumn="1" w:lastColumn="0" w:noHBand="0" w:noVBand="0"/>
      </w:tblPr>
      <w:tblGrid>
        <w:gridCol w:w="9464"/>
      </w:tblGrid>
      <w:tr w:rsidR="009C6B43" w:rsidRPr="007215D8" w14:paraId="48170BFC" w14:textId="77777777" w:rsidTr="00020EC9">
        <w:tc>
          <w:tcPr>
            <w:tcW w:w="9464" w:type="dxa"/>
          </w:tcPr>
          <w:p w14:paraId="3CAF9F61" w14:textId="77777777" w:rsidR="00805E27" w:rsidRDefault="00805E27" w:rsidP="00020EC9">
            <w:pPr>
              <w:tabs>
                <w:tab w:val="left" w:pos="6720"/>
              </w:tabs>
              <w:spacing w:after="0" w:line="240" w:lineRule="auto"/>
              <w:jc w:val="right"/>
              <w:rPr>
                <w:rFonts w:ascii="Times New Roman" w:hAnsi="Times New Roman"/>
                <w:sz w:val="24"/>
                <w:szCs w:val="24"/>
              </w:rPr>
            </w:pPr>
          </w:p>
          <w:p w14:paraId="7CB85CED" w14:textId="3F992279" w:rsidR="00773D6F" w:rsidRDefault="009C6B43" w:rsidP="00020EC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lastRenderedPageBreak/>
              <w:t xml:space="preserve">Приложение </w:t>
            </w:r>
            <w:r w:rsidR="00773D6F">
              <w:rPr>
                <w:rFonts w:ascii="Times New Roman" w:hAnsi="Times New Roman"/>
                <w:sz w:val="24"/>
                <w:szCs w:val="24"/>
              </w:rPr>
              <w:t>№</w:t>
            </w:r>
            <w:r w:rsidRPr="007215D8">
              <w:rPr>
                <w:rFonts w:ascii="Times New Roman" w:hAnsi="Times New Roman"/>
                <w:sz w:val="24"/>
                <w:szCs w:val="24"/>
              </w:rPr>
              <w:t>1 к</w:t>
            </w:r>
            <w:r w:rsidR="00773D6F">
              <w:rPr>
                <w:rFonts w:ascii="Times New Roman" w:hAnsi="Times New Roman"/>
                <w:sz w:val="24"/>
                <w:szCs w:val="24"/>
              </w:rPr>
              <w:t xml:space="preserve"> Постановлению №57-П от 11.12.2023 </w:t>
            </w:r>
            <w:r w:rsidRPr="007215D8">
              <w:rPr>
                <w:rFonts w:ascii="Times New Roman" w:hAnsi="Times New Roman"/>
                <w:sz w:val="24"/>
                <w:szCs w:val="24"/>
              </w:rPr>
              <w:t xml:space="preserve"> </w:t>
            </w:r>
            <w:r w:rsidR="00773D6F">
              <w:rPr>
                <w:rFonts w:ascii="Times New Roman" w:hAnsi="Times New Roman"/>
                <w:sz w:val="24"/>
                <w:szCs w:val="24"/>
              </w:rPr>
              <w:t xml:space="preserve"> </w:t>
            </w:r>
          </w:p>
          <w:p w14:paraId="64FA0ACB" w14:textId="77777777" w:rsidR="00773D6F" w:rsidRDefault="00773D6F" w:rsidP="00020EC9">
            <w:pPr>
              <w:tabs>
                <w:tab w:val="left" w:pos="6720"/>
              </w:tabs>
              <w:spacing w:after="0" w:line="240" w:lineRule="auto"/>
              <w:jc w:val="right"/>
              <w:rPr>
                <w:rFonts w:ascii="Times New Roman" w:hAnsi="Times New Roman"/>
                <w:sz w:val="24"/>
                <w:szCs w:val="24"/>
              </w:rPr>
            </w:pPr>
          </w:p>
          <w:p w14:paraId="650C8ECF" w14:textId="42A03F8B" w:rsidR="009C6B43" w:rsidRPr="007215D8" w:rsidRDefault="00773D6F" w:rsidP="00020EC9">
            <w:pPr>
              <w:tabs>
                <w:tab w:val="left" w:pos="6720"/>
              </w:tabs>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9C6B43" w:rsidRPr="007215D8">
              <w:rPr>
                <w:rFonts w:ascii="Times New Roman" w:hAnsi="Times New Roman"/>
                <w:sz w:val="24"/>
                <w:szCs w:val="24"/>
              </w:rPr>
              <w:t>Постановлению</w:t>
            </w:r>
          </w:p>
          <w:p w14:paraId="2DCF9542" w14:textId="60FAA4D0" w:rsidR="009C6B43" w:rsidRPr="007215D8" w:rsidRDefault="009C6B43" w:rsidP="00020EC9">
            <w:pPr>
              <w:spacing w:after="0" w:line="240" w:lineRule="auto"/>
              <w:jc w:val="right"/>
              <w:rPr>
                <w:rFonts w:ascii="Times New Roman" w:hAnsi="Times New Roman"/>
                <w:sz w:val="24"/>
                <w:szCs w:val="24"/>
              </w:rPr>
            </w:pPr>
            <w:r w:rsidRPr="007215D8">
              <w:rPr>
                <w:rFonts w:ascii="Times New Roman" w:hAnsi="Times New Roman"/>
                <w:sz w:val="24"/>
                <w:szCs w:val="24"/>
              </w:rPr>
              <w:t xml:space="preserve">администрации </w:t>
            </w:r>
            <w:r w:rsidR="00020EC9" w:rsidRPr="007215D8">
              <w:rPr>
                <w:rFonts w:ascii="Times New Roman" w:hAnsi="Times New Roman"/>
                <w:sz w:val="24"/>
                <w:szCs w:val="24"/>
              </w:rPr>
              <w:t>Костаревского</w:t>
            </w:r>
          </w:p>
          <w:p w14:paraId="0F9DDAB3" w14:textId="77777777" w:rsidR="009C6B43" w:rsidRPr="007215D8" w:rsidRDefault="009C6B43" w:rsidP="00020EC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t>сельского поселения</w:t>
            </w:r>
          </w:p>
          <w:p w14:paraId="35DBB0B6" w14:textId="52AC8C3E" w:rsidR="009C6B43" w:rsidRPr="007215D8" w:rsidRDefault="00773D6F" w:rsidP="00E20B6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t>от 19.12.2022</w:t>
            </w:r>
            <w:r w:rsidR="007215D8">
              <w:rPr>
                <w:rFonts w:ascii="Times New Roman" w:hAnsi="Times New Roman"/>
                <w:sz w:val="24"/>
                <w:szCs w:val="24"/>
              </w:rPr>
              <w:t xml:space="preserve"> </w:t>
            </w:r>
            <w:r w:rsidR="009C6B43" w:rsidRPr="007215D8">
              <w:rPr>
                <w:rFonts w:ascii="Times New Roman" w:hAnsi="Times New Roman"/>
                <w:sz w:val="24"/>
                <w:szCs w:val="24"/>
              </w:rPr>
              <w:t xml:space="preserve">г </w:t>
            </w:r>
            <w:r w:rsidRPr="007215D8">
              <w:rPr>
                <w:rFonts w:ascii="Times New Roman" w:hAnsi="Times New Roman"/>
                <w:sz w:val="24"/>
                <w:szCs w:val="24"/>
              </w:rPr>
              <w:t>№</w:t>
            </w:r>
            <w:r>
              <w:rPr>
                <w:rFonts w:ascii="Times New Roman" w:hAnsi="Times New Roman"/>
                <w:sz w:val="24"/>
                <w:szCs w:val="24"/>
              </w:rPr>
              <w:t xml:space="preserve"> 115</w:t>
            </w:r>
            <w:r w:rsidR="007F5CB6" w:rsidRPr="007215D8">
              <w:rPr>
                <w:rFonts w:ascii="Times New Roman" w:hAnsi="Times New Roman"/>
                <w:sz w:val="24"/>
                <w:szCs w:val="24"/>
              </w:rPr>
              <w:t>-П</w:t>
            </w:r>
            <w:r w:rsidR="009C6B43" w:rsidRPr="007215D8">
              <w:rPr>
                <w:rFonts w:ascii="Times New Roman" w:hAnsi="Times New Roman"/>
                <w:sz w:val="24"/>
                <w:szCs w:val="24"/>
              </w:rPr>
              <w:t xml:space="preserve">   </w:t>
            </w:r>
          </w:p>
        </w:tc>
      </w:tr>
    </w:tbl>
    <w:p w14:paraId="1AC7CCC8" w14:textId="77777777" w:rsidR="009C6B43" w:rsidRPr="007215D8" w:rsidRDefault="009C6B43" w:rsidP="009C6B43">
      <w:pPr>
        <w:spacing w:after="0"/>
        <w:rPr>
          <w:rFonts w:ascii="Times New Roman" w:hAnsi="Times New Roman"/>
          <w:sz w:val="24"/>
          <w:szCs w:val="24"/>
        </w:rPr>
      </w:pPr>
    </w:p>
    <w:p w14:paraId="7E07DEFB" w14:textId="77777777" w:rsidR="009C6B43" w:rsidRPr="007215D8" w:rsidRDefault="009C6B43" w:rsidP="009C6B43">
      <w:pPr>
        <w:spacing w:after="0"/>
        <w:rPr>
          <w:rFonts w:ascii="Times New Roman" w:hAnsi="Times New Roman"/>
          <w:sz w:val="24"/>
          <w:szCs w:val="24"/>
        </w:rPr>
      </w:pPr>
    </w:p>
    <w:p w14:paraId="0F024A95" w14:textId="77777777" w:rsidR="009C6B43" w:rsidRPr="00350A27" w:rsidRDefault="009C6B43" w:rsidP="009C6B43">
      <w:pPr>
        <w:spacing w:after="0"/>
        <w:jc w:val="center"/>
        <w:rPr>
          <w:rFonts w:ascii="Times New Roman" w:hAnsi="Times New Roman"/>
          <w:b/>
        </w:rPr>
      </w:pPr>
      <w:r w:rsidRPr="00350A27">
        <w:rPr>
          <w:rFonts w:ascii="Times New Roman" w:hAnsi="Times New Roman"/>
          <w:b/>
        </w:rPr>
        <w:t>Программа</w:t>
      </w:r>
    </w:p>
    <w:p w14:paraId="5AA321FA" w14:textId="03CB22EA" w:rsidR="009C6B43" w:rsidRPr="00350A27" w:rsidRDefault="009C6B43" w:rsidP="009C6B43">
      <w:pPr>
        <w:spacing w:after="0"/>
        <w:jc w:val="center"/>
        <w:rPr>
          <w:rFonts w:ascii="Times New Roman" w:hAnsi="Times New Roman"/>
          <w:b/>
        </w:rPr>
      </w:pPr>
      <w:r w:rsidRPr="00350A27">
        <w:rPr>
          <w:rFonts w:ascii="Times New Roman" w:hAnsi="Times New Roman"/>
          <w:b/>
        </w:rPr>
        <w:t>комплексного развития</w:t>
      </w:r>
      <w:r w:rsidR="007A292A">
        <w:rPr>
          <w:rFonts w:ascii="Times New Roman" w:hAnsi="Times New Roman"/>
          <w:b/>
        </w:rPr>
        <w:t xml:space="preserve"> </w:t>
      </w:r>
      <w:r w:rsidRPr="00350A27">
        <w:rPr>
          <w:rFonts w:ascii="Times New Roman" w:hAnsi="Times New Roman"/>
          <w:b/>
        </w:rPr>
        <w:t xml:space="preserve">систем коммунальной инфраструктуры </w:t>
      </w:r>
    </w:p>
    <w:p w14:paraId="42D978C4" w14:textId="77777777" w:rsidR="00A00AF1" w:rsidRPr="00350A27" w:rsidRDefault="00020EC9" w:rsidP="009C6B43">
      <w:pPr>
        <w:spacing w:after="0"/>
        <w:jc w:val="center"/>
        <w:rPr>
          <w:rFonts w:ascii="Times New Roman" w:hAnsi="Times New Roman"/>
          <w:b/>
        </w:rPr>
      </w:pPr>
      <w:r w:rsidRPr="00350A27">
        <w:rPr>
          <w:rFonts w:ascii="Times New Roman" w:hAnsi="Times New Roman"/>
          <w:b/>
          <w:highlight w:val="white"/>
          <w:shd w:val="clear" w:color="auto" w:fill="FFFF00"/>
        </w:rPr>
        <w:t>Костаревского</w:t>
      </w:r>
      <w:r w:rsidR="009C6B43" w:rsidRPr="00350A27">
        <w:rPr>
          <w:rFonts w:ascii="Times New Roman" w:hAnsi="Times New Roman"/>
          <w:b/>
          <w:highlight w:val="white"/>
          <w:shd w:val="clear" w:color="auto" w:fill="FFFF00"/>
        </w:rPr>
        <w:t xml:space="preserve"> сельского поселени</w:t>
      </w:r>
      <w:r w:rsidR="009C6B43" w:rsidRPr="00350A27">
        <w:rPr>
          <w:rFonts w:ascii="Times New Roman" w:hAnsi="Times New Roman"/>
          <w:b/>
        </w:rPr>
        <w:t>я</w:t>
      </w:r>
    </w:p>
    <w:p w14:paraId="3F5B61E4" w14:textId="2BFABFCF" w:rsidR="009C6B43" w:rsidRDefault="00A00AF1" w:rsidP="009C6B43">
      <w:pPr>
        <w:spacing w:after="0"/>
        <w:jc w:val="center"/>
        <w:rPr>
          <w:rFonts w:ascii="Times New Roman" w:hAnsi="Times New Roman"/>
          <w:b/>
        </w:rPr>
      </w:pPr>
      <w:r w:rsidRPr="00350A27">
        <w:rPr>
          <w:rFonts w:ascii="Times New Roman" w:hAnsi="Times New Roman"/>
          <w:b/>
        </w:rPr>
        <w:t xml:space="preserve"> Камышинского муниципального района Волгоградской области</w:t>
      </w:r>
    </w:p>
    <w:p w14:paraId="613AE2F6" w14:textId="77777777" w:rsidR="007A292A" w:rsidRDefault="007A292A" w:rsidP="009C6B43">
      <w:pPr>
        <w:spacing w:after="0"/>
        <w:jc w:val="center"/>
        <w:rPr>
          <w:rFonts w:ascii="Times New Roman" w:hAnsi="Times New Roman"/>
          <w:b/>
        </w:rPr>
      </w:pPr>
    </w:p>
    <w:p w14:paraId="5A18D837" w14:textId="0DA8A446" w:rsidR="009C6B43" w:rsidRPr="00350A27" w:rsidRDefault="009C6B43" w:rsidP="009C6B43">
      <w:pPr>
        <w:spacing w:after="0"/>
        <w:jc w:val="center"/>
        <w:rPr>
          <w:rFonts w:ascii="Times New Roman" w:hAnsi="Times New Roman"/>
        </w:rPr>
      </w:pPr>
      <w:r w:rsidRPr="00350A27">
        <w:rPr>
          <w:rFonts w:ascii="Times New Roman" w:hAnsi="Times New Roman"/>
          <w:b/>
        </w:rPr>
        <w:t>Паспорт</w:t>
      </w:r>
    </w:p>
    <w:tbl>
      <w:tblPr>
        <w:tblW w:w="9912" w:type="dxa"/>
        <w:jc w:val="center"/>
        <w:tblLayout w:type="fixed"/>
        <w:tblLook w:val="0000" w:firstRow="0" w:lastRow="0" w:firstColumn="0" w:lastColumn="0" w:noHBand="0" w:noVBand="0"/>
      </w:tblPr>
      <w:tblGrid>
        <w:gridCol w:w="1839"/>
        <w:gridCol w:w="8073"/>
      </w:tblGrid>
      <w:tr w:rsidR="009C6B43" w:rsidRPr="00350A27"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1D9DE85E" w:rsidR="009C6B43" w:rsidRPr="00350A27" w:rsidRDefault="009C6B43" w:rsidP="00A00AF1">
            <w:pPr>
              <w:spacing w:after="0" w:line="240" w:lineRule="auto"/>
              <w:jc w:val="both"/>
              <w:rPr>
                <w:rFonts w:ascii="Times New Roman" w:hAnsi="Times New Roman"/>
              </w:rPr>
            </w:pPr>
            <w:r w:rsidRPr="00350A27">
              <w:rPr>
                <w:rFonts w:ascii="Times New Roman" w:hAnsi="Times New Roman"/>
              </w:rPr>
              <w:t xml:space="preserve">- Программа комплексного развития систем коммунальной инфраструктуры </w:t>
            </w:r>
            <w:r w:rsidR="00020EC9" w:rsidRPr="00350A27">
              <w:rPr>
                <w:rFonts w:ascii="Times New Roman" w:hAnsi="Times New Roman"/>
              </w:rPr>
              <w:t>Костаревского</w:t>
            </w:r>
            <w:r w:rsidR="00A00AF1" w:rsidRPr="00350A27">
              <w:rPr>
                <w:rFonts w:ascii="Times New Roman" w:hAnsi="Times New Roman"/>
              </w:rPr>
              <w:t xml:space="preserve"> сельского поселения Камышинского муниципального района Волгоградской области</w:t>
            </w:r>
          </w:p>
        </w:tc>
      </w:tr>
      <w:tr w:rsidR="009C6B43" w:rsidRPr="00350A27"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Градостроительный кодекс Российской Федерации от 29.12.2004 № 190-ФЗ,</w:t>
            </w:r>
          </w:p>
          <w:p w14:paraId="12C9AC59"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350A27"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350A27">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7296B854" w14:textId="5662E7F4" w:rsidR="009C6B43" w:rsidRPr="00350A27" w:rsidRDefault="009C6B43" w:rsidP="00020EC9">
            <w:pPr>
              <w:rPr>
                <w:rFonts w:ascii="Times New Roman" w:hAnsi="Times New Roman"/>
                <w:lang w:eastAsia="ar-SA"/>
              </w:rPr>
            </w:pPr>
            <w:r w:rsidRPr="00350A27">
              <w:rPr>
                <w:rFonts w:ascii="Times New Roman" w:hAnsi="Times New Roman"/>
              </w:rPr>
              <w:t xml:space="preserve">- Генеральный План развития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w:t>
            </w:r>
          </w:p>
        </w:tc>
      </w:tr>
      <w:tr w:rsidR="009C6B43" w:rsidRPr="00350A27"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tc>
      </w:tr>
      <w:tr w:rsidR="009C6B43" w:rsidRPr="00350A27"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tc>
      </w:tr>
      <w:tr w:rsidR="009C6B43" w:rsidRPr="00350A27"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Обеспечение доступной стоимости жилищно-коммунальных услуг нормативного качества;</w:t>
            </w:r>
          </w:p>
          <w:p w14:paraId="7266F03F" w14:textId="02B4F895"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p w14:paraId="721B971F"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 Повышение качества и надежности, предоставляемых гражданам жилищно-коммунальных услуг; </w:t>
            </w:r>
          </w:p>
          <w:p w14:paraId="2781726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Снижение износа коммунальной инфраструктуры;</w:t>
            </w:r>
          </w:p>
        </w:tc>
      </w:tr>
      <w:tr w:rsidR="009C6B43" w:rsidRPr="00350A27"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350A27" w:rsidRDefault="009C6B43" w:rsidP="00020EC9">
            <w:pPr>
              <w:snapToGrid w:val="0"/>
              <w:spacing w:after="0" w:line="240" w:lineRule="auto"/>
              <w:jc w:val="both"/>
              <w:rPr>
                <w:rFonts w:ascii="Times New Roman" w:hAnsi="Times New Roman"/>
              </w:rPr>
            </w:pPr>
            <w:r w:rsidRPr="00350A27">
              <w:rPr>
                <w:rFonts w:ascii="Times New Roman" w:hAnsi="Times New Roman"/>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Программное управление энерго - и ресурсосбережением и повышением энергоэффективно</w:t>
            </w:r>
            <w:bookmarkStart w:id="0" w:name="_GoBack"/>
            <w:bookmarkEnd w:id="0"/>
            <w:r w:rsidRPr="00350A27">
              <w:rPr>
                <w:rFonts w:ascii="Times New Roman" w:hAnsi="Times New Roman"/>
              </w:rPr>
              <w:t>сти;</w:t>
            </w:r>
          </w:p>
          <w:p w14:paraId="041CA1F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lastRenderedPageBreak/>
              <w:t>- Реконструкция существующих объектов водоснабжения</w:t>
            </w:r>
          </w:p>
        </w:tc>
      </w:tr>
      <w:tr w:rsidR="009C6B43" w:rsidRPr="00350A27"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lastRenderedPageBreak/>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Реализация программы планируется на 2021- </w:t>
            </w:r>
            <w:r w:rsidRPr="00350A27">
              <w:rPr>
                <w:rFonts w:ascii="Times New Roman" w:hAnsi="Times New Roman"/>
                <w:highlight w:val="white"/>
              </w:rPr>
              <w:t>2</w:t>
            </w:r>
            <w:r w:rsidRPr="00350A27">
              <w:rPr>
                <w:rFonts w:ascii="Times New Roman" w:hAnsi="Times New Roman"/>
                <w:highlight w:val="white"/>
                <w:shd w:val="clear" w:color="auto" w:fill="FFFF00"/>
              </w:rPr>
              <w:t xml:space="preserve">031 </w:t>
            </w:r>
            <w:r w:rsidRPr="00350A27">
              <w:rPr>
                <w:rFonts w:ascii="Times New Roman" w:hAnsi="Times New Roman"/>
                <w:highlight w:val="white"/>
              </w:rPr>
              <w:t>годы</w:t>
            </w:r>
            <w:r w:rsidRPr="00350A27">
              <w:rPr>
                <w:rFonts w:ascii="Times New Roman" w:hAnsi="Times New Roman"/>
              </w:rPr>
              <w:t>, в том числе по этапам:</w:t>
            </w:r>
          </w:p>
          <w:p w14:paraId="6854C6AD"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I этап 2021-2026 – реализация запланированных мероприятий;</w:t>
            </w:r>
          </w:p>
          <w:p w14:paraId="1756BEE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II этап 2027-2031 годы – актуализация программы в соответствии с финансированием</w:t>
            </w:r>
          </w:p>
        </w:tc>
      </w:tr>
      <w:tr w:rsidR="009C6B43" w:rsidRPr="00350A27"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1) критерии доступности и доля охвата населения коммунальными услугами;</w:t>
            </w:r>
          </w:p>
          <w:p w14:paraId="0445EC72"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2) показатели надежности (бесперебойности) систем ресурсоснабжения;</w:t>
            </w:r>
          </w:p>
          <w:p w14:paraId="098C7CA7"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3) показатели эффективности производства коммунальных ресурсов и их потребления;</w:t>
            </w:r>
          </w:p>
          <w:p w14:paraId="6D96BEB9"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4) показатели воздействия на окружающую среду;</w:t>
            </w:r>
          </w:p>
          <w:p w14:paraId="4B1FB7EB"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5) показатели качества коммунальных ресурсов.</w:t>
            </w:r>
          </w:p>
        </w:tc>
      </w:tr>
      <w:tr w:rsidR="009C6B43" w:rsidRPr="00350A27"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Финансирование управления Программой осуществляется за</w:t>
            </w:r>
          </w:p>
          <w:p w14:paraId="215B01BA"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xml:space="preserve"> счет средств местного.</w:t>
            </w:r>
          </w:p>
          <w:p w14:paraId="3B5DF9F0" w14:textId="01EEE3E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 xml:space="preserve">Общий прогнозируемый объем финансирования Программы составит за период 2021-2030 годы всего </w:t>
            </w:r>
            <w:r w:rsidR="00C62E99" w:rsidRPr="00350A27">
              <w:rPr>
                <w:rFonts w:ascii="Times New Roman" w:hAnsi="Times New Roman"/>
              </w:rPr>
              <w:t>56 916 000</w:t>
            </w:r>
            <w:r w:rsidRPr="00350A27">
              <w:rPr>
                <w:rFonts w:ascii="Times New Roman" w:hAnsi="Times New Roman"/>
              </w:rPr>
              <w:t>,0 рублей.</w:t>
            </w:r>
          </w:p>
          <w:p w14:paraId="1F4A3CF6"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9C6B43" w:rsidRPr="00350A27"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Практическая реализация мероприятий программы позволит:</w:t>
            </w:r>
          </w:p>
          <w:p w14:paraId="587E7FD7"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повысить качество и надежность жилищно-коммунальных услуг, оказываемых потребителям;</w:t>
            </w:r>
          </w:p>
          <w:p w14:paraId="07FB2DC1"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повысить эффективность использования систем коммунальной инфраструктуры;</w:t>
            </w:r>
          </w:p>
          <w:p w14:paraId="4A170600"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обеспечение санитарного благополучия населения, промышленной и экологической безопасности</w:t>
            </w:r>
          </w:p>
        </w:tc>
      </w:tr>
    </w:tbl>
    <w:p w14:paraId="7E4A40DC" w14:textId="77777777" w:rsidR="009C6B43" w:rsidRPr="00350A27" w:rsidRDefault="009C6B43" w:rsidP="009C6B43">
      <w:pPr>
        <w:tabs>
          <w:tab w:val="left" w:pos="1905"/>
        </w:tabs>
        <w:spacing w:after="0"/>
        <w:rPr>
          <w:rFonts w:ascii="Times New Roman" w:hAnsi="Times New Roman"/>
          <w:color w:val="70AD47" w:themeColor="accent6"/>
        </w:rPr>
      </w:pPr>
    </w:p>
    <w:p w14:paraId="01A722D9" w14:textId="77777777" w:rsidR="009C6B43" w:rsidRPr="00350A27" w:rsidRDefault="009C6B43" w:rsidP="009C6B43">
      <w:pPr>
        <w:pStyle w:val="af"/>
        <w:numPr>
          <w:ilvl w:val="0"/>
          <w:numId w:val="3"/>
        </w:numPr>
        <w:spacing w:after="0"/>
        <w:jc w:val="center"/>
        <w:rPr>
          <w:rFonts w:ascii="Times New Roman" w:hAnsi="Times New Roman"/>
          <w:b/>
        </w:rPr>
      </w:pPr>
      <w:r w:rsidRPr="00350A27">
        <w:rPr>
          <w:rFonts w:ascii="Times New Roman" w:hAnsi="Times New Roman"/>
          <w:b/>
        </w:rPr>
        <w:t>Введение</w:t>
      </w:r>
    </w:p>
    <w:p w14:paraId="03F09A1B" w14:textId="77777777" w:rsidR="009C6B43" w:rsidRPr="00350A27" w:rsidRDefault="009C6B43" w:rsidP="009C6B43">
      <w:pPr>
        <w:pStyle w:val="af"/>
        <w:spacing w:after="0"/>
        <w:jc w:val="center"/>
        <w:rPr>
          <w:rFonts w:ascii="Times New Roman" w:hAnsi="Times New Roman"/>
        </w:rPr>
      </w:pPr>
    </w:p>
    <w:p w14:paraId="4054A4EC" w14:textId="77777777" w:rsidR="009C6B43" w:rsidRPr="00350A27" w:rsidRDefault="009C6B43" w:rsidP="009C6B43">
      <w:pPr>
        <w:pStyle w:val="af"/>
        <w:spacing w:after="0"/>
        <w:jc w:val="center"/>
        <w:rPr>
          <w:rFonts w:ascii="Times New Roman" w:hAnsi="Times New Roman"/>
        </w:rPr>
      </w:pPr>
      <w:r w:rsidRPr="00350A27">
        <w:rPr>
          <w:rFonts w:ascii="Times New Roman" w:hAnsi="Times New Roman"/>
        </w:rPr>
        <w:t>1.1 Основания для разработки Программы</w:t>
      </w:r>
    </w:p>
    <w:p w14:paraId="0A47D008" w14:textId="6BC7400E" w:rsidR="009C6B43" w:rsidRPr="00350A27" w:rsidRDefault="009C6B43" w:rsidP="009C6B43">
      <w:pPr>
        <w:spacing w:line="240" w:lineRule="auto"/>
        <w:ind w:firstLine="709"/>
        <w:jc w:val="both"/>
        <w:rPr>
          <w:rFonts w:ascii="Times New Roman" w:hAnsi="Times New Roman"/>
        </w:rPr>
      </w:pPr>
      <w:r w:rsidRPr="00350A27">
        <w:rPr>
          <w:rFonts w:ascii="Times New Roman" w:hAnsi="Times New Roman"/>
        </w:rPr>
        <w:t xml:space="preserve">Основанием для проведения работ по формированию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 (далее Программа) являются:</w:t>
      </w:r>
    </w:p>
    <w:p w14:paraId="4E0FD125" w14:textId="77777777" w:rsidR="007A292A" w:rsidRDefault="009C6B43" w:rsidP="007A292A">
      <w:pPr>
        <w:spacing w:after="0" w:line="240" w:lineRule="auto"/>
        <w:ind w:firstLine="709"/>
        <w:jc w:val="both"/>
        <w:rPr>
          <w:rFonts w:ascii="Times New Roman" w:hAnsi="Times New Roman"/>
        </w:rPr>
      </w:pPr>
      <w:r w:rsidRPr="00350A27">
        <w:rPr>
          <w:rFonts w:ascii="Times New Roman" w:hAnsi="Times New Roman"/>
        </w:rPr>
        <w:t>- Градостроительный кодекс Российской Федерации от 29.12.2004 № 190-ФЗ,</w:t>
      </w:r>
    </w:p>
    <w:p w14:paraId="45A60621" w14:textId="4FD762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Генеральный План развития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 </w:t>
      </w:r>
    </w:p>
    <w:p w14:paraId="4C366524" w14:textId="77777777" w:rsidR="009C6B43" w:rsidRPr="00350A27" w:rsidRDefault="009C6B43" w:rsidP="007A292A">
      <w:pPr>
        <w:pStyle w:val="ad"/>
        <w:spacing w:after="0"/>
        <w:ind w:firstLine="600"/>
        <w:jc w:val="both"/>
        <w:rPr>
          <w:sz w:val="22"/>
          <w:szCs w:val="22"/>
        </w:rPr>
      </w:pPr>
      <w:r w:rsidRPr="00350A27">
        <w:rPr>
          <w:sz w:val="22"/>
          <w:szCs w:val="22"/>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350A27" w:rsidRDefault="009C6B43" w:rsidP="009C6B43">
      <w:pPr>
        <w:spacing w:after="0"/>
        <w:jc w:val="center"/>
        <w:rPr>
          <w:rFonts w:ascii="Times New Roman" w:hAnsi="Times New Roman"/>
          <w:b/>
        </w:rPr>
      </w:pPr>
    </w:p>
    <w:p w14:paraId="0178AE78" w14:textId="5F37CA62" w:rsidR="009C6B43" w:rsidRPr="00350A27" w:rsidRDefault="009C6B43" w:rsidP="009C6B43">
      <w:pPr>
        <w:spacing w:after="0"/>
        <w:jc w:val="center"/>
        <w:rPr>
          <w:rFonts w:ascii="Times New Roman" w:hAnsi="Times New Roman"/>
        </w:rPr>
      </w:pPr>
      <w:r w:rsidRPr="00350A27">
        <w:rPr>
          <w:rFonts w:ascii="Times New Roman" w:hAnsi="Times New Roman"/>
        </w:rPr>
        <w:t>1.2. Цели и задачи</w:t>
      </w:r>
    </w:p>
    <w:p w14:paraId="0DC9D9E9" w14:textId="65D591DF" w:rsidR="009C6B43" w:rsidRPr="00350A27" w:rsidRDefault="009C6B43" w:rsidP="009C6B43">
      <w:pPr>
        <w:spacing w:after="0" w:line="240" w:lineRule="auto"/>
        <w:ind w:firstLine="709"/>
        <w:jc w:val="both"/>
        <w:rPr>
          <w:rFonts w:ascii="Times New Roman" w:hAnsi="Times New Roman"/>
          <w:spacing w:val="1"/>
        </w:rPr>
      </w:pPr>
      <w:r w:rsidRPr="00350A27">
        <w:rPr>
          <w:rFonts w:ascii="Times New Roman" w:hAnsi="Times New Roman"/>
          <w:spacing w:val="3"/>
        </w:rPr>
        <w:t xml:space="preserve">Программа комплексного развития систем коммунальной инфраструктуры муниципального образования, </w:t>
      </w:r>
      <w:r w:rsidRPr="00350A27">
        <w:rPr>
          <w:rFonts w:ascii="Times New Roman" w:hAnsi="Times New Roman"/>
          <w:spacing w:val="1"/>
        </w:rPr>
        <w:t xml:space="preserve">разработана в целях </w:t>
      </w:r>
      <w:r w:rsidRPr="00350A27">
        <w:rPr>
          <w:rFonts w:ascii="Times New Roman" w:hAnsi="Times New Roman"/>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w:t>
      </w:r>
      <w:r w:rsidRPr="00350A27">
        <w:rPr>
          <w:rFonts w:ascii="Times New Roman" w:hAnsi="Times New Roman"/>
        </w:rPr>
        <w:lastRenderedPageBreak/>
        <w:t xml:space="preserve">безопасности проживания населения за счет развития и модернизации жилищного фонда и объектов инженерной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350A27" w:rsidRDefault="009C6B43" w:rsidP="009C6B43">
      <w:pPr>
        <w:shd w:val="clear" w:color="auto" w:fill="FFFFFF"/>
        <w:spacing w:after="0"/>
        <w:ind w:firstLine="600"/>
        <w:jc w:val="both"/>
        <w:rPr>
          <w:rFonts w:ascii="Times New Roman" w:hAnsi="Times New Roman"/>
        </w:rPr>
      </w:pPr>
    </w:p>
    <w:p w14:paraId="4AEA1BCD" w14:textId="19159B8D" w:rsidR="009C6B43" w:rsidRPr="00350A27" w:rsidRDefault="009C6B43" w:rsidP="009C6B43">
      <w:pPr>
        <w:shd w:val="clear" w:color="auto" w:fill="FFFFFF"/>
        <w:spacing w:after="0"/>
        <w:ind w:firstLine="600"/>
        <w:jc w:val="both"/>
        <w:rPr>
          <w:rFonts w:ascii="Times New Roman" w:hAnsi="Times New Roman"/>
          <w:spacing w:val="-3"/>
        </w:rPr>
      </w:pPr>
      <w:r w:rsidRPr="00350A27">
        <w:rPr>
          <w:rFonts w:ascii="Times New Roman" w:hAnsi="Times New Roman"/>
        </w:rPr>
        <w:t xml:space="preserve">Программа </w:t>
      </w:r>
      <w:r w:rsidRPr="00350A27">
        <w:rPr>
          <w:rFonts w:ascii="Times New Roman" w:hAnsi="Times New Roman"/>
          <w:spacing w:val="-3"/>
        </w:rPr>
        <w:t xml:space="preserve">комплексного развития систем коммунальной инфраструктуры </w:t>
      </w:r>
      <w:r w:rsidR="00020EC9" w:rsidRPr="00350A27">
        <w:rPr>
          <w:rFonts w:ascii="Times New Roman" w:hAnsi="Times New Roman"/>
          <w:spacing w:val="-5"/>
        </w:rPr>
        <w:t>Костаревского</w:t>
      </w:r>
      <w:r w:rsidRPr="00350A27">
        <w:rPr>
          <w:rFonts w:ascii="Times New Roman" w:hAnsi="Times New Roman"/>
          <w:spacing w:val="-5"/>
        </w:rPr>
        <w:t xml:space="preserve"> сельского поселения</w:t>
      </w:r>
      <w:r w:rsidRPr="00350A27">
        <w:rPr>
          <w:rFonts w:ascii="Times New Roman" w:hAnsi="Times New Roman"/>
          <w:spacing w:val="1"/>
        </w:rPr>
        <w:t xml:space="preserve"> </w:t>
      </w:r>
      <w:r w:rsidRPr="00350A27">
        <w:rPr>
          <w:rFonts w:ascii="Times New Roman" w:hAnsi="Times New Roman"/>
        </w:rPr>
        <w:t xml:space="preserve">представляет собой увязанный по задачам, ресурсам и срокам </w:t>
      </w:r>
      <w:r w:rsidRPr="00350A27">
        <w:rPr>
          <w:rFonts w:ascii="Times New Roman" w:hAnsi="Times New Roman"/>
          <w:spacing w:val="8"/>
        </w:rPr>
        <w:t>осуществления перечень</w:t>
      </w:r>
      <w:r w:rsidRPr="00350A27">
        <w:rPr>
          <w:rFonts w:ascii="Times New Roman" w:hAnsi="Times New Roman"/>
          <w:spacing w:val="3"/>
        </w:rPr>
        <w:t xml:space="preserve"> мероприятий, направленных на обеспечение </w:t>
      </w:r>
      <w:r w:rsidRPr="00350A27">
        <w:rPr>
          <w:rFonts w:ascii="Times New Roman" w:hAnsi="Times New Roman"/>
          <w:spacing w:val="-3"/>
        </w:rPr>
        <w:t xml:space="preserve">функционирования и развития коммунальной инфраструктуры </w:t>
      </w:r>
      <w:r w:rsidR="00020EC9" w:rsidRPr="00350A27">
        <w:rPr>
          <w:rFonts w:ascii="Times New Roman" w:hAnsi="Times New Roman"/>
          <w:spacing w:val="-3"/>
        </w:rPr>
        <w:t>Костаревского</w:t>
      </w:r>
      <w:r w:rsidRPr="00350A27">
        <w:rPr>
          <w:rFonts w:ascii="Times New Roman" w:hAnsi="Times New Roman"/>
          <w:spacing w:val="-3"/>
        </w:rPr>
        <w:t xml:space="preserve"> сельского поселения</w:t>
      </w:r>
      <w:r w:rsidRPr="00350A27">
        <w:rPr>
          <w:rFonts w:ascii="Times New Roman" w:hAnsi="Times New Roman"/>
          <w:spacing w:val="-5"/>
        </w:rPr>
        <w:t>.</w:t>
      </w:r>
      <w:r w:rsidRPr="00350A27">
        <w:rPr>
          <w:rFonts w:ascii="Times New Roman" w:hAnsi="Times New Roman"/>
          <w:spacing w:val="-3"/>
        </w:rPr>
        <w:t xml:space="preserve"> </w:t>
      </w:r>
    </w:p>
    <w:p w14:paraId="123952E4" w14:textId="49C793BD" w:rsidR="009C6B43" w:rsidRPr="00350A27" w:rsidRDefault="009C6B43" w:rsidP="009C6B43">
      <w:pPr>
        <w:shd w:val="clear" w:color="auto" w:fill="FFFFFF"/>
        <w:spacing w:after="0"/>
        <w:ind w:firstLine="600"/>
        <w:jc w:val="both"/>
        <w:rPr>
          <w:rFonts w:ascii="Times New Roman" w:hAnsi="Times New Roman"/>
        </w:rPr>
      </w:pPr>
      <w:r w:rsidRPr="00350A27">
        <w:rPr>
          <w:rFonts w:ascii="Times New Roman" w:hAnsi="Times New Roman"/>
        </w:rPr>
        <w:t>Основными задачами</w:t>
      </w:r>
      <w:r w:rsidRPr="00350A27">
        <w:rPr>
          <w:rFonts w:ascii="Times New Roman" w:hAnsi="Times New Roman"/>
          <w:b/>
        </w:rPr>
        <w:t xml:space="preserve"> </w:t>
      </w:r>
      <w:r w:rsidRPr="00350A27">
        <w:rPr>
          <w:rFonts w:ascii="Times New Roman" w:hAnsi="Times New Roman"/>
        </w:rPr>
        <w:t xml:space="preserve">Программы </w:t>
      </w:r>
      <w:r w:rsidRPr="00350A27">
        <w:rPr>
          <w:rFonts w:ascii="Times New Roman" w:hAnsi="Times New Roman"/>
          <w:spacing w:val="-3"/>
        </w:rPr>
        <w:t xml:space="preserve">комплексного развития систем коммунальной инфраструктуры </w:t>
      </w:r>
      <w:r w:rsidR="00020EC9" w:rsidRPr="00350A27">
        <w:rPr>
          <w:rFonts w:ascii="Times New Roman" w:hAnsi="Times New Roman"/>
          <w:spacing w:val="-3"/>
        </w:rPr>
        <w:t>Костаревского</w:t>
      </w:r>
      <w:r w:rsidRPr="00350A27">
        <w:rPr>
          <w:rFonts w:ascii="Times New Roman" w:hAnsi="Times New Roman"/>
          <w:spacing w:val="-3"/>
        </w:rPr>
        <w:t xml:space="preserve"> сельского поселения</w:t>
      </w:r>
      <w:r w:rsidRPr="00350A27">
        <w:rPr>
          <w:rFonts w:ascii="Times New Roman" w:hAnsi="Times New Roman"/>
          <w:spacing w:val="-5"/>
        </w:rPr>
        <w:t xml:space="preserve"> </w:t>
      </w:r>
      <w:r w:rsidRPr="00350A27">
        <w:rPr>
          <w:rFonts w:ascii="Times New Roman" w:hAnsi="Times New Roman"/>
        </w:rPr>
        <w:t>являются:</w:t>
      </w:r>
    </w:p>
    <w:p w14:paraId="3C2DB4AB" w14:textId="77777777" w:rsidR="009C6B43" w:rsidRPr="00350A27" w:rsidRDefault="009C6B43" w:rsidP="009C6B43">
      <w:pPr>
        <w:snapToGrid w:val="0"/>
        <w:spacing w:after="0" w:line="240" w:lineRule="auto"/>
        <w:ind w:firstLine="709"/>
        <w:jc w:val="both"/>
        <w:rPr>
          <w:rFonts w:ascii="Times New Roman" w:hAnsi="Times New Roman"/>
        </w:rPr>
      </w:pPr>
      <w:r w:rsidRPr="00350A27">
        <w:rPr>
          <w:rFonts w:ascii="Times New Roman" w:hAnsi="Times New Roman"/>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350A27" w:rsidRDefault="009C6B43" w:rsidP="009C6B43">
      <w:pPr>
        <w:spacing w:after="0" w:line="240" w:lineRule="auto"/>
        <w:ind w:firstLine="709"/>
        <w:jc w:val="both"/>
        <w:rPr>
          <w:rFonts w:ascii="Times New Roman" w:hAnsi="Times New Roman"/>
        </w:rPr>
      </w:pPr>
      <w:r w:rsidRPr="00350A27">
        <w:rPr>
          <w:rFonts w:ascii="Times New Roman" w:hAnsi="Times New Roman"/>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350A27" w:rsidRDefault="009C6B43" w:rsidP="009C6B43">
      <w:pPr>
        <w:spacing w:after="0" w:line="240" w:lineRule="auto"/>
        <w:ind w:firstLine="709"/>
        <w:jc w:val="both"/>
        <w:rPr>
          <w:rFonts w:ascii="Times New Roman" w:hAnsi="Times New Roman"/>
        </w:rPr>
      </w:pPr>
      <w:r w:rsidRPr="00350A27">
        <w:rPr>
          <w:rFonts w:ascii="Times New Roman" w:hAnsi="Times New Roman"/>
        </w:rPr>
        <w:t>- программное управление энерго - и ресурсосбережением и повышением энергоэффективности;</w:t>
      </w:r>
    </w:p>
    <w:p w14:paraId="2F082695" w14:textId="77777777" w:rsidR="009C6B43" w:rsidRPr="00350A27" w:rsidRDefault="009C6B43" w:rsidP="009C6B43">
      <w:pPr>
        <w:spacing w:after="0"/>
        <w:ind w:right="66" w:firstLine="709"/>
        <w:jc w:val="both"/>
        <w:rPr>
          <w:rFonts w:ascii="Times New Roman" w:hAnsi="Times New Roman"/>
        </w:rPr>
      </w:pPr>
      <w:r w:rsidRPr="00350A27">
        <w:rPr>
          <w:rFonts w:ascii="Times New Roman" w:hAnsi="Times New Roman"/>
        </w:rPr>
        <w:t>- реконструкция существующих объектов водоснабжения.</w:t>
      </w:r>
    </w:p>
    <w:p w14:paraId="66BCE856" w14:textId="77777777" w:rsidR="009C6B43" w:rsidRPr="00350A27" w:rsidRDefault="009C6B43" w:rsidP="009C6B43">
      <w:pPr>
        <w:spacing w:after="0"/>
        <w:ind w:right="66" w:firstLine="600"/>
        <w:jc w:val="both"/>
        <w:rPr>
          <w:rFonts w:ascii="Times New Roman" w:hAnsi="Times New Roman"/>
        </w:rPr>
      </w:pPr>
      <w:r w:rsidRPr="00350A27">
        <w:rPr>
          <w:rFonts w:ascii="Times New Roman" w:hAnsi="Times New Roman"/>
        </w:rPr>
        <w:t xml:space="preserve">В Программу </w:t>
      </w:r>
      <w:r w:rsidRPr="00350A27">
        <w:rPr>
          <w:rFonts w:ascii="Times New Roman" w:hAnsi="Times New Roman"/>
          <w:spacing w:val="-3"/>
        </w:rPr>
        <w:t xml:space="preserve">комплексного развития систем коммунальной инфраструктуры включены </w:t>
      </w:r>
      <w:r w:rsidRPr="00350A27">
        <w:rPr>
          <w:rFonts w:ascii="Times New Roman" w:hAnsi="Times New Roman"/>
        </w:rPr>
        <w:t>мероприятия по повышению эффективности работы коммунального комплекса, которые представляют собой:</w:t>
      </w:r>
    </w:p>
    <w:p w14:paraId="782A0CA5"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срок реализации мероприятий;</w:t>
      </w:r>
    </w:p>
    <w:p w14:paraId="6A05D264"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финансовые потребности на реализацию мероприятий.</w:t>
      </w:r>
    </w:p>
    <w:p w14:paraId="7C65415C" w14:textId="77777777" w:rsidR="009C6B43" w:rsidRPr="00350A27" w:rsidRDefault="009C6B43" w:rsidP="009C6B43">
      <w:pPr>
        <w:spacing w:after="0"/>
        <w:jc w:val="center"/>
        <w:rPr>
          <w:rFonts w:ascii="Times New Roman" w:hAnsi="Times New Roman"/>
          <w:b/>
        </w:rPr>
      </w:pPr>
    </w:p>
    <w:p w14:paraId="53895863" w14:textId="77777777" w:rsidR="009C6B43" w:rsidRPr="00350A27" w:rsidRDefault="009C6B43" w:rsidP="009C6B43">
      <w:pPr>
        <w:pStyle w:val="af"/>
        <w:numPr>
          <w:ilvl w:val="0"/>
          <w:numId w:val="3"/>
        </w:numPr>
        <w:autoSpaceDE w:val="0"/>
        <w:autoSpaceDN w:val="0"/>
        <w:adjustRightInd w:val="0"/>
        <w:spacing w:after="0" w:line="240" w:lineRule="auto"/>
        <w:jc w:val="center"/>
        <w:rPr>
          <w:rFonts w:ascii="Times New Roman" w:hAnsi="Times New Roman"/>
          <w:b/>
          <w:bCs/>
        </w:rPr>
      </w:pPr>
      <w:r w:rsidRPr="00350A27">
        <w:rPr>
          <w:rFonts w:ascii="Times New Roman" w:hAnsi="Times New Roman"/>
          <w:b/>
          <w:bCs/>
        </w:rPr>
        <w:t>Характеристика существующего состояния систем коммунальной инфраструктуры</w:t>
      </w:r>
    </w:p>
    <w:p w14:paraId="5710B271" w14:textId="77777777" w:rsidR="009C6B43" w:rsidRPr="00350A27" w:rsidRDefault="009C6B43" w:rsidP="009C6B43">
      <w:pPr>
        <w:pStyle w:val="af"/>
        <w:autoSpaceDE w:val="0"/>
        <w:autoSpaceDN w:val="0"/>
        <w:adjustRightInd w:val="0"/>
        <w:spacing w:after="0" w:line="240" w:lineRule="auto"/>
        <w:jc w:val="center"/>
        <w:rPr>
          <w:rFonts w:ascii="Times New Roman" w:hAnsi="Times New Roman"/>
        </w:rPr>
      </w:pPr>
    </w:p>
    <w:p w14:paraId="22E36FDF" w14:textId="77777777" w:rsidR="009559BA" w:rsidRPr="00350A27" w:rsidRDefault="009559BA" w:rsidP="009559BA">
      <w:pPr>
        <w:autoSpaceDE w:val="0"/>
        <w:autoSpaceDN w:val="0"/>
        <w:adjustRightInd w:val="0"/>
        <w:spacing w:after="0" w:line="240" w:lineRule="auto"/>
        <w:ind w:firstLine="709"/>
        <w:jc w:val="both"/>
        <w:rPr>
          <w:rFonts w:ascii="Times New Roman" w:hAnsi="Times New Roman"/>
          <w:b/>
          <w:bCs/>
        </w:rPr>
      </w:pPr>
      <w:r w:rsidRPr="00350A27">
        <w:rPr>
          <w:rFonts w:ascii="Times New Roman" w:hAnsi="Times New Roman"/>
        </w:rPr>
        <w:t>2.1. Существующее положение системы и структуры водоснабжения</w:t>
      </w:r>
    </w:p>
    <w:p w14:paraId="0A477E3B" w14:textId="1A531FA9" w:rsidR="009559BA" w:rsidRPr="00350A27" w:rsidRDefault="009559BA" w:rsidP="009559BA">
      <w:pPr>
        <w:pStyle w:val="ac"/>
        <w:ind w:left="0" w:firstLine="600"/>
        <w:jc w:val="both"/>
        <w:rPr>
          <w:rFonts w:ascii="Times New Roman" w:hAnsi="Times New Roman"/>
          <w:sz w:val="22"/>
          <w:szCs w:val="22"/>
        </w:rPr>
      </w:pPr>
      <w:bookmarkStart w:id="1" w:name="_Toc225849021"/>
      <w:bookmarkStart w:id="2" w:name="_Toc232781430"/>
      <w:r w:rsidRPr="00350A27">
        <w:rPr>
          <w:rFonts w:ascii="Times New Roman" w:hAnsi="Times New Roman"/>
          <w:sz w:val="22"/>
          <w:szCs w:val="22"/>
        </w:rPr>
        <w:t xml:space="preserve">Водоснабжение на территории </w:t>
      </w:r>
      <w:r w:rsidR="0042661C" w:rsidRPr="00350A27">
        <w:rPr>
          <w:rFonts w:ascii="Times New Roman" w:hAnsi="Times New Roman"/>
          <w:sz w:val="22"/>
          <w:szCs w:val="22"/>
        </w:rPr>
        <w:t>Костаревского</w:t>
      </w:r>
      <w:r w:rsidRPr="00350A27">
        <w:rPr>
          <w:rFonts w:ascii="Times New Roman" w:hAnsi="Times New Roman"/>
          <w:sz w:val="22"/>
          <w:szCs w:val="22"/>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350A27">
        <w:rPr>
          <w:rFonts w:ascii="Times New Roman" w:hAnsi="Times New Roman"/>
          <w:sz w:val="22"/>
          <w:szCs w:val="22"/>
        </w:rPr>
        <w:t xml:space="preserve">11 </w:t>
      </w:r>
      <w:r w:rsidRPr="00350A27">
        <w:rPr>
          <w:rFonts w:ascii="Times New Roman" w:hAnsi="Times New Roman"/>
          <w:sz w:val="22"/>
          <w:szCs w:val="22"/>
        </w:rPr>
        <w:t>общественных колодцев.</w:t>
      </w:r>
    </w:p>
    <w:bookmarkEnd w:id="1"/>
    <w:bookmarkEnd w:id="2"/>
    <w:p w14:paraId="73C24418"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2.2. Существующее положение в сфере водоотведения</w:t>
      </w:r>
    </w:p>
    <w:p w14:paraId="7EBB426D" w14:textId="6EDA4F08"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В </w:t>
      </w:r>
      <w:r w:rsidR="0042661C" w:rsidRPr="00350A27">
        <w:rPr>
          <w:rFonts w:ascii="Times New Roman" w:hAnsi="Times New Roman"/>
        </w:rPr>
        <w:t>Костаревском сельском</w:t>
      </w:r>
      <w:r w:rsidRPr="00350A27">
        <w:rPr>
          <w:rFonts w:ascii="Times New Roman" w:hAnsi="Times New Roman"/>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350A27" w:rsidRDefault="009559BA" w:rsidP="009559BA">
      <w:pPr>
        <w:autoSpaceDE w:val="0"/>
        <w:autoSpaceDN w:val="0"/>
        <w:adjustRightInd w:val="0"/>
        <w:spacing w:after="0" w:line="240" w:lineRule="auto"/>
        <w:ind w:firstLine="567"/>
        <w:rPr>
          <w:rFonts w:ascii="Times New Roman" w:hAnsi="Times New Roman"/>
        </w:rPr>
      </w:pPr>
    </w:p>
    <w:p w14:paraId="5043256C"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2.3. Существующее положение по теплоснабжению</w:t>
      </w:r>
    </w:p>
    <w:p w14:paraId="3AFF89A9" w14:textId="04E39AB1"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На территории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с 19</w:t>
      </w:r>
      <w:r w:rsidR="0042661C" w:rsidRPr="00350A27">
        <w:rPr>
          <w:rFonts w:ascii="Times New Roman" w:hAnsi="Times New Roman"/>
        </w:rPr>
        <w:t>89</w:t>
      </w:r>
      <w:r w:rsidRPr="00350A27">
        <w:rPr>
          <w:rFonts w:ascii="Times New Roman" w:hAnsi="Times New Roman"/>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350A27">
        <w:rPr>
          <w:rFonts w:ascii="Times New Roman" w:hAnsi="Times New Roman"/>
        </w:rPr>
        <w:t>Костаревского</w:t>
      </w:r>
      <w:r w:rsidRPr="00350A27">
        <w:rPr>
          <w:rFonts w:ascii="Times New Roman" w:hAnsi="Times New Roman"/>
        </w:rPr>
        <w:t xml:space="preserve"> сельского поселения потребление газа этими объектами не отслеживает.</w:t>
      </w:r>
    </w:p>
    <w:p w14:paraId="2FBAC7D7" w14:textId="77777777" w:rsidR="0042661C" w:rsidRPr="00350A27" w:rsidRDefault="0042661C" w:rsidP="009559BA">
      <w:pPr>
        <w:autoSpaceDE w:val="0"/>
        <w:autoSpaceDN w:val="0"/>
        <w:adjustRightInd w:val="0"/>
        <w:spacing w:after="0" w:line="240" w:lineRule="auto"/>
        <w:ind w:firstLine="567"/>
        <w:jc w:val="center"/>
        <w:rPr>
          <w:rFonts w:ascii="Times New Roman" w:hAnsi="Times New Roman"/>
        </w:rPr>
      </w:pPr>
    </w:p>
    <w:p w14:paraId="51EE760D" w14:textId="4BEF2066"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2.4. Характеристика сферы сбора твердых коммунальных отходов</w:t>
      </w:r>
    </w:p>
    <w:p w14:paraId="4433A039" w14:textId="0427DC62" w:rsidR="009559BA" w:rsidRPr="00350A27" w:rsidRDefault="009559BA" w:rsidP="009559BA">
      <w:pPr>
        <w:spacing w:after="0"/>
        <w:jc w:val="both"/>
        <w:rPr>
          <w:rFonts w:ascii="Times New Roman" w:hAnsi="Times New Roman"/>
        </w:rPr>
      </w:pPr>
      <w:r w:rsidRPr="00350A27">
        <w:rPr>
          <w:rFonts w:ascii="Times New Roman" w:hAnsi="Times New Roman"/>
        </w:rPr>
        <w:t xml:space="preserve">Сбор и вывоз отходов и мусора от населения с. </w:t>
      </w:r>
      <w:r w:rsidR="0042661C" w:rsidRPr="00350A27">
        <w:rPr>
          <w:rFonts w:ascii="Times New Roman" w:hAnsi="Times New Roman"/>
        </w:rPr>
        <w:t>Костарево</w:t>
      </w:r>
      <w:r w:rsidRPr="00350A27">
        <w:rPr>
          <w:rFonts w:ascii="Times New Roman" w:hAnsi="Times New Roman"/>
        </w:rPr>
        <w:t xml:space="preserve"> осуще</w:t>
      </w:r>
      <w:r w:rsidR="00350A27" w:rsidRPr="00350A27">
        <w:rPr>
          <w:rFonts w:ascii="Times New Roman" w:hAnsi="Times New Roman"/>
        </w:rPr>
        <w:t>ствляется тарным способом ООО «Ситиматик</w:t>
      </w:r>
      <w:r w:rsidRPr="00350A27">
        <w:rPr>
          <w:rFonts w:ascii="Times New Roman" w:hAnsi="Times New Roman"/>
        </w:rPr>
        <w:t xml:space="preserve"> – Волгоград», являющейся региональным оператором в сфере обращения с отходами в Волгоградской области. </w:t>
      </w:r>
    </w:p>
    <w:p w14:paraId="0B9679D6" w14:textId="77777777" w:rsidR="009559BA" w:rsidRPr="00350A27" w:rsidRDefault="009559BA" w:rsidP="009559BA">
      <w:pPr>
        <w:autoSpaceDE w:val="0"/>
        <w:autoSpaceDN w:val="0"/>
        <w:adjustRightInd w:val="0"/>
        <w:spacing w:after="0" w:line="240" w:lineRule="auto"/>
        <w:ind w:firstLine="567"/>
        <w:jc w:val="both"/>
        <w:rPr>
          <w:rFonts w:ascii="Times New Roman" w:hAnsi="Times New Roman"/>
        </w:rPr>
      </w:pPr>
    </w:p>
    <w:p w14:paraId="26CCB307" w14:textId="77777777" w:rsidR="009559BA" w:rsidRPr="00350A27" w:rsidRDefault="009559BA" w:rsidP="009559BA">
      <w:pPr>
        <w:pStyle w:val="af"/>
        <w:numPr>
          <w:ilvl w:val="1"/>
          <w:numId w:val="3"/>
        </w:numPr>
        <w:autoSpaceDE w:val="0"/>
        <w:autoSpaceDN w:val="0"/>
        <w:adjustRightInd w:val="0"/>
        <w:spacing w:after="0" w:line="240" w:lineRule="auto"/>
        <w:jc w:val="center"/>
        <w:rPr>
          <w:rFonts w:ascii="Times New Roman" w:hAnsi="Times New Roman"/>
        </w:rPr>
      </w:pPr>
      <w:r w:rsidRPr="00350A27">
        <w:rPr>
          <w:rFonts w:ascii="Times New Roman" w:hAnsi="Times New Roman"/>
        </w:rPr>
        <w:t>Существующее положение по газоснабжению</w:t>
      </w:r>
    </w:p>
    <w:p w14:paraId="15FCD46F" w14:textId="1BF43643"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Одиночное протяжение уличной газовой сети на территории поселения составляет </w:t>
      </w:r>
      <w:r w:rsidR="00F06767" w:rsidRPr="00350A27">
        <w:rPr>
          <w:rFonts w:ascii="Times New Roman" w:hAnsi="Times New Roman"/>
        </w:rPr>
        <w:t xml:space="preserve">16589,23 </w:t>
      </w:r>
      <w:r w:rsidRPr="00350A27">
        <w:rPr>
          <w:rFonts w:ascii="Times New Roman" w:hAnsi="Times New Roman"/>
        </w:rPr>
        <w:t>метров. Протяженность газопровода среднего давления (0,</w:t>
      </w:r>
      <w:r w:rsidR="00F06767" w:rsidRPr="00350A27">
        <w:rPr>
          <w:rFonts w:ascii="Times New Roman" w:hAnsi="Times New Roman"/>
        </w:rPr>
        <w:t>003-0,005</w:t>
      </w:r>
      <w:r w:rsidRPr="00350A27">
        <w:rPr>
          <w:rFonts w:ascii="Times New Roman" w:hAnsi="Times New Roman"/>
        </w:rPr>
        <w:t xml:space="preserve"> Мпа) составляет </w:t>
      </w:r>
      <w:r w:rsidR="00F06767" w:rsidRPr="00350A27">
        <w:rPr>
          <w:rFonts w:ascii="Times New Roman" w:hAnsi="Times New Roman"/>
        </w:rPr>
        <w:t>4389,23</w:t>
      </w:r>
      <w:r w:rsidRPr="00350A27">
        <w:rPr>
          <w:rFonts w:ascii="Times New Roman" w:hAnsi="Times New Roman"/>
        </w:rPr>
        <w:t xml:space="preserve"> </w:t>
      </w:r>
      <w:r w:rsidR="00F06767" w:rsidRPr="00350A27">
        <w:rPr>
          <w:rFonts w:ascii="Times New Roman" w:hAnsi="Times New Roman"/>
        </w:rPr>
        <w:t>п.м.</w:t>
      </w:r>
      <w:r w:rsidRPr="00350A27">
        <w:rPr>
          <w:rFonts w:ascii="Times New Roman" w:hAnsi="Times New Roman"/>
        </w:rPr>
        <w:t>, протяженность газопровода низкого давления (</w:t>
      </w:r>
      <w:r w:rsidR="00F06767" w:rsidRPr="00350A27">
        <w:rPr>
          <w:rFonts w:ascii="Times New Roman" w:hAnsi="Times New Roman"/>
        </w:rPr>
        <w:t>0,003-0,005 Мпа</w:t>
      </w:r>
      <w:r w:rsidRPr="00350A27">
        <w:rPr>
          <w:rFonts w:ascii="Times New Roman" w:hAnsi="Times New Roman"/>
        </w:rPr>
        <w:t xml:space="preserve">) – </w:t>
      </w:r>
      <w:r w:rsidR="00F06767" w:rsidRPr="00350A27">
        <w:rPr>
          <w:rFonts w:ascii="Times New Roman" w:hAnsi="Times New Roman"/>
        </w:rPr>
        <w:t>12200,0 п.м.</w:t>
      </w:r>
      <w:r w:rsidRPr="00350A27">
        <w:rPr>
          <w:rFonts w:ascii="Times New Roman" w:hAnsi="Times New Roman"/>
        </w:rPr>
        <w:t xml:space="preserve">. Жилой фонд обеспечен централизованным газоснабжением на 99 %. Газовые сети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«Волгорадмежрегионгаз», а распределение газа осуществляет ООО «Волгоградрегионгаз».</w:t>
      </w:r>
    </w:p>
    <w:p w14:paraId="1F6E6557" w14:textId="77777777" w:rsidR="009559BA" w:rsidRPr="00350A27" w:rsidRDefault="009559BA" w:rsidP="009559BA">
      <w:pPr>
        <w:autoSpaceDE w:val="0"/>
        <w:autoSpaceDN w:val="0"/>
        <w:adjustRightInd w:val="0"/>
        <w:spacing w:after="0" w:line="240" w:lineRule="auto"/>
        <w:ind w:firstLine="567"/>
        <w:jc w:val="both"/>
        <w:rPr>
          <w:rFonts w:ascii="Times New Roman" w:hAnsi="Times New Roman"/>
        </w:rPr>
      </w:pPr>
    </w:p>
    <w:p w14:paraId="69328B3A"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2.6.  Существующее положение системы и структуры электроснабжения.</w:t>
      </w:r>
    </w:p>
    <w:p w14:paraId="53141AFE" w14:textId="19353749" w:rsidR="009559BA" w:rsidRPr="00350A27" w:rsidRDefault="009559BA" w:rsidP="009559BA">
      <w:pPr>
        <w:spacing w:after="0"/>
        <w:ind w:firstLine="567"/>
        <w:jc w:val="both"/>
        <w:rPr>
          <w:rFonts w:ascii="Times New Roman" w:hAnsi="Times New Roman"/>
        </w:rPr>
      </w:pPr>
      <w:r w:rsidRPr="00350A27">
        <w:rPr>
          <w:rFonts w:ascii="Times New Roman" w:hAnsi="Times New Roman"/>
        </w:rPr>
        <w:lastRenderedPageBreak/>
        <w:t xml:space="preserve">Электроснабжение населения с. </w:t>
      </w:r>
      <w:r w:rsidR="0042661C" w:rsidRPr="00350A27">
        <w:rPr>
          <w:rFonts w:ascii="Times New Roman" w:hAnsi="Times New Roman"/>
        </w:rPr>
        <w:t>Костарево</w:t>
      </w:r>
      <w:r w:rsidRPr="00350A27">
        <w:rPr>
          <w:rFonts w:ascii="Times New Roman" w:hAnsi="Times New Roman"/>
        </w:rPr>
        <w:t xml:space="preserve"> осуществляет ПАО «Волгоград Энергосбыт», техническое состояние оборудования </w:t>
      </w:r>
      <w:r w:rsidR="0042661C" w:rsidRPr="00350A27">
        <w:rPr>
          <w:rFonts w:ascii="Times New Roman" w:hAnsi="Times New Roman"/>
        </w:rPr>
        <w:t>Костаревского</w:t>
      </w:r>
      <w:r w:rsidRPr="00350A27">
        <w:rPr>
          <w:rFonts w:ascii="Times New Roman" w:hAnsi="Times New Roman"/>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350A27" w:rsidRDefault="009559BA" w:rsidP="009559BA">
      <w:pPr>
        <w:spacing w:after="0"/>
        <w:jc w:val="both"/>
        <w:rPr>
          <w:rFonts w:ascii="Times New Roman" w:hAnsi="Times New Roman"/>
        </w:rPr>
      </w:pPr>
      <w:r w:rsidRPr="00350A27">
        <w:rPr>
          <w:rFonts w:ascii="Times New Roman" w:hAnsi="Times New Roman"/>
        </w:rPr>
        <w:t xml:space="preserve">Основные показатели (для примера) </w:t>
      </w:r>
    </w:p>
    <w:p w14:paraId="046EA8E4" w14:textId="77777777" w:rsidR="009559BA" w:rsidRPr="00350A27" w:rsidRDefault="009559BA" w:rsidP="009559BA">
      <w:pPr>
        <w:spacing w:after="0"/>
        <w:jc w:val="both"/>
        <w:rPr>
          <w:rFonts w:ascii="Times New Roman" w:hAnsi="Times New Roman"/>
        </w:rPr>
      </w:pPr>
      <w:r w:rsidRPr="00350A27">
        <w:rPr>
          <w:rFonts w:ascii="Times New Roman" w:hAnsi="Times New Roman"/>
        </w:rPr>
        <w:t>Отпущено эл. энергии в сеть         – 0.26 млн. квт/час.</w:t>
      </w:r>
    </w:p>
    <w:p w14:paraId="2451E362" w14:textId="77777777" w:rsidR="009559BA" w:rsidRPr="00350A27" w:rsidRDefault="009559BA" w:rsidP="009559BA">
      <w:pPr>
        <w:spacing w:after="0"/>
        <w:jc w:val="both"/>
        <w:rPr>
          <w:rFonts w:ascii="Times New Roman" w:hAnsi="Times New Roman"/>
        </w:rPr>
      </w:pPr>
      <w:r w:rsidRPr="00350A27">
        <w:rPr>
          <w:rFonts w:ascii="Times New Roman" w:hAnsi="Times New Roman"/>
        </w:rPr>
        <w:t>Технические потери                       – 0,002 млн. квт/час.</w:t>
      </w:r>
    </w:p>
    <w:p w14:paraId="748CF50C" w14:textId="77777777" w:rsidR="009559BA" w:rsidRPr="00350A27" w:rsidRDefault="009559BA" w:rsidP="009559BA">
      <w:pPr>
        <w:spacing w:after="0"/>
        <w:jc w:val="both"/>
        <w:rPr>
          <w:rFonts w:ascii="Times New Roman" w:hAnsi="Times New Roman"/>
        </w:rPr>
      </w:pPr>
      <w:r w:rsidRPr="00350A27">
        <w:rPr>
          <w:rFonts w:ascii="Times New Roman" w:hAnsi="Times New Roman"/>
        </w:rPr>
        <w:t>Реализация электроэнергии           – 0.26 млн. квт/час.</w:t>
      </w:r>
    </w:p>
    <w:p w14:paraId="5EA1D461" w14:textId="57F497A3" w:rsidR="009559BA" w:rsidRPr="00350A27" w:rsidRDefault="009559BA" w:rsidP="009559BA">
      <w:pPr>
        <w:spacing w:after="0"/>
        <w:jc w:val="both"/>
        <w:rPr>
          <w:rFonts w:ascii="Times New Roman" w:hAnsi="Times New Roman"/>
        </w:rPr>
      </w:pPr>
      <w:r w:rsidRPr="00350A27">
        <w:rPr>
          <w:rFonts w:ascii="Times New Roman" w:hAnsi="Times New Roman"/>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350A27">
        <w:rPr>
          <w:rFonts w:ascii="Times New Roman" w:hAnsi="Times New Roman"/>
        </w:rPr>
        <w:t>Костарево</w:t>
      </w:r>
      <w:r w:rsidRPr="00350A27">
        <w:rPr>
          <w:rFonts w:ascii="Times New Roman" w:hAnsi="Times New Roman"/>
        </w:rPr>
        <w:t xml:space="preserve"> обеспечен системами электроснабжения на 100%. </w:t>
      </w:r>
    </w:p>
    <w:p w14:paraId="015D735F" w14:textId="1988AA8E" w:rsidR="009559BA" w:rsidRPr="00350A27" w:rsidRDefault="009559BA" w:rsidP="009559BA">
      <w:pPr>
        <w:spacing w:after="0"/>
        <w:ind w:firstLine="567"/>
        <w:jc w:val="both"/>
        <w:rPr>
          <w:rFonts w:ascii="Times New Roman" w:hAnsi="Times New Roman"/>
        </w:rPr>
      </w:pPr>
      <w:r w:rsidRPr="00350A27">
        <w:rPr>
          <w:rFonts w:ascii="Times New Roman" w:hAnsi="Times New Roman"/>
        </w:rPr>
        <w:t xml:space="preserve">К полномочиям администрации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350A27">
        <w:rPr>
          <w:rFonts w:ascii="Times New Roman" w:hAnsi="Times New Roman"/>
        </w:rPr>
        <w:t>4</w:t>
      </w:r>
      <w:r w:rsidRPr="00350A27">
        <w:rPr>
          <w:rFonts w:ascii="Times New Roman" w:hAnsi="Times New Roman"/>
        </w:rPr>
        <w:t xml:space="preserve"> км провода уличного освещения, </w:t>
      </w:r>
      <w:r w:rsidR="00E60BE9" w:rsidRPr="00350A27">
        <w:rPr>
          <w:rFonts w:ascii="Times New Roman" w:hAnsi="Times New Roman"/>
        </w:rPr>
        <w:t>8</w:t>
      </w:r>
      <w:r w:rsidRPr="00350A27">
        <w:rPr>
          <w:rFonts w:ascii="Times New Roman" w:hAnsi="Times New Roman"/>
        </w:rPr>
        <w:t xml:space="preserve">4 фонарей. В фонарях используются светодиодные энергосберегающие лампы – </w:t>
      </w:r>
      <w:r w:rsidR="00E60BE9" w:rsidRPr="00350A27">
        <w:rPr>
          <w:rFonts w:ascii="Times New Roman" w:hAnsi="Times New Roman"/>
        </w:rPr>
        <w:t>8</w:t>
      </w:r>
      <w:r w:rsidRPr="00350A27">
        <w:rPr>
          <w:rFonts w:ascii="Times New Roman" w:hAnsi="Times New Roman"/>
        </w:rPr>
        <w:t xml:space="preserve">4 шт., </w:t>
      </w:r>
    </w:p>
    <w:p w14:paraId="2E6C7A62" w14:textId="77777777" w:rsidR="009C6B43" w:rsidRPr="00350A27" w:rsidRDefault="009C6B43" w:rsidP="009C6B43">
      <w:pPr>
        <w:pStyle w:val="af"/>
        <w:spacing w:after="0"/>
        <w:rPr>
          <w:rFonts w:ascii="Times New Roman" w:hAnsi="Times New Roman"/>
          <w:b/>
          <w:bCs/>
        </w:rPr>
      </w:pPr>
    </w:p>
    <w:p w14:paraId="129FCB56" w14:textId="77777777" w:rsidR="009C6B43" w:rsidRPr="00350A27" w:rsidRDefault="009C6B43" w:rsidP="009C6B43">
      <w:pPr>
        <w:pStyle w:val="af"/>
        <w:numPr>
          <w:ilvl w:val="0"/>
          <w:numId w:val="3"/>
        </w:numPr>
        <w:spacing w:after="0"/>
        <w:jc w:val="center"/>
        <w:rPr>
          <w:rFonts w:ascii="Times New Roman" w:hAnsi="Times New Roman"/>
          <w:b/>
          <w:bCs/>
        </w:rPr>
      </w:pPr>
      <w:r w:rsidRPr="00350A27">
        <w:rPr>
          <w:rFonts w:ascii="Times New Roman" w:hAnsi="Times New Roman"/>
          <w:b/>
          <w:bCs/>
        </w:rPr>
        <w:t>Мероприятия по градостроительному развитию и развитию планировочной структуры</w:t>
      </w:r>
    </w:p>
    <w:p w14:paraId="17484B88" w14:textId="77777777" w:rsidR="009C6B43" w:rsidRPr="00350A27" w:rsidRDefault="009C6B43" w:rsidP="009C6B43">
      <w:pPr>
        <w:pStyle w:val="af"/>
        <w:spacing w:after="0"/>
        <w:jc w:val="center"/>
        <w:rPr>
          <w:rFonts w:ascii="Times New Roman" w:hAnsi="Times New Roman"/>
          <w:bCs/>
        </w:rPr>
      </w:pPr>
      <w:r w:rsidRPr="00350A27">
        <w:rPr>
          <w:rFonts w:ascii="Times New Roman" w:hAnsi="Times New Roman"/>
          <w:bCs/>
        </w:rPr>
        <w:t>3.1 Жилая зона</w:t>
      </w:r>
    </w:p>
    <w:p w14:paraId="4B86571B" w14:textId="68223AB2"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350A27">
        <w:rPr>
          <w:rFonts w:ascii="Times New Roman" w:hAnsi="Times New Roman"/>
        </w:rPr>
        <w:t>5,6</w:t>
      </w:r>
      <w:r w:rsidRPr="00350A27">
        <w:rPr>
          <w:rFonts w:ascii="Times New Roman" w:hAnsi="Times New Roman"/>
        </w:rPr>
        <w:t xml:space="preserve"> тыс. м</w:t>
      </w:r>
      <w:r w:rsidRPr="00350A27">
        <w:rPr>
          <w:rFonts w:ascii="Times New Roman" w:hAnsi="Times New Roman"/>
          <w:vertAlign w:val="superscript"/>
        </w:rPr>
        <w:t>2</w:t>
      </w:r>
      <w:r w:rsidRPr="00350A27">
        <w:rPr>
          <w:rFonts w:ascii="Times New Roman" w:hAnsi="Times New Roman"/>
        </w:rPr>
        <w:t xml:space="preserve"> общей площади. </w:t>
      </w:r>
    </w:p>
    <w:p w14:paraId="7BC8713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3AC0C9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0"/>
        <w:gridCol w:w="1918"/>
        <w:gridCol w:w="1519"/>
        <w:gridCol w:w="1594"/>
      </w:tblGrid>
      <w:tr w:rsidR="009C6B43" w:rsidRPr="00350A27" w14:paraId="6378CEDD" w14:textId="77777777" w:rsidTr="00020EC9">
        <w:tc>
          <w:tcPr>
            <w:tcW w:w="4928" w:type="dxa"/>
            <w:vAlign w:val="center"/>
          </w:tcPr>
          <w:p w14:paraId="0A6CE7BD" w14:textId="77777777" w:rsidR="009C6B43" w:rsidRPr="00350A27" w:rsidRDefault="009C6B43" w:rsidP="00020EC9">
            <w:pPr>
              <w:spacing w:after="0"/>
              <w:jc w:val="both"/>
              <w:rPr>
                <w:rFonts w:ascii="Times New Roman" w:hAnsi="Times New Roman"/>
              </w:rPr>
            </w:pPr>
            <w:r w:rsidRPr="00350A27">
              <w:rPr>
                <w:rFonts w:ascii="Times New Roman" w:hAnsi="Times New Roman"/>
              </w:rPr>
              <w:t>Показатель</w:t>
            </w:r>
          </w:p>
        </w:tc>
        <w:tc>
          <w:tcPr>
            <w:tcW w:w="1984" w:type="dxa"/>
            <w:vAlign w:val="center"/>
          </w:tcPr>
          <w:p w14:paraId="0F02E513" w14:textId="77777777" w:rsidR="009C6B43" w:rsidRPr="00350A27" w:rsidRDefault="009C6B43" w:rsidP="00020EC9">
            <w:pPr>
              <w:spacing w:after="0"/>
              <w:jc w:val="both"/>
              <w:rPr>
                <w:rFonts w:ascii="Times New Roman" w:hAnsi="Times New Roman"/>
              </w:rPr>
            </w:pPr>
            <w:r w:rsidRPr="00350A27">
              <w:rPr>
                <w:rFonts w:ascii="Times New Roman" w:hAnsi="Times New Roman"/>
              </w:rPr>
              <w:t>Ед. измер.</w:t>
            </w:r>
          </w:p>
        </w:tc>
        <w:tc>
          <w:tcPr>
            <w:tcW w:w="1560" w:type="dxa"/>
            <w:vAlign w:val="center"/>
          </w:tcPr>
          <w:p w14:paraId="7D1AD234" w14:textId="77777777" w:rsidR="009C6B43" w:rsidRPr="00350A27" w:rsidRDefault="009C6B43" w:rsidP="00020EC9">
            <w:pPr>
              <w:spacing w:after="0"/>
              <w:jc w:val="both"/>
              <w:rPr>
                <w:rFonts w:ascii="Times New Roman" w:hAnsi="Times New Roman"/>
              </w:rPr>
            </w:pPr>
            <w:r w:rsidRPr="00350A27">
              <w:rPr>
                <w:rFonts w:ascii="Times New Roman" w:hAnsi="Times New Roman"/>
              </w:rPr>
              <w:t>2021 год</w:t>
            </w:r>
          </w:p>
        </w:tc>
        <w:tc>
          <w:tcPr>
            <w:tcW w:w="1642" w:type="dxa"/>
          </w:tcPr>
          <w:p w14:paraId="08FF1FF6"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2030 год </w:t>
            </w:r>
          </w:p>
          <w:p w14:paraId="3E79D8A4" w14:textId="77777777" w:rsidR="009C6B43" w:rsidRPr="00350A27" w:rsidRDefault="009C6B43" w:rsidP="00020EC9">
            <w:pPr>
              <w:spacing w:after="0"/>
              <w:jc w:val="both"/>
              <w:rPr>
                <w:rFonts w:ascii="Times New Roman" w:hAnsi="Times New Roman"/>
              </w:rPr>
            </w:pPr>
            <w:r w:rsidRPr="00350A27">
              <w:rPr>
                <w:rFonts w:ascii="Times New Roman" w:hAnsi="Times New Roman"/>
              </w:rPr>
              <w:t>(оценка)</w:t>
            </w:r>
          </w:p>
        </w:tc>
      </w:tr>
      <w:tr w:rsidR="00020EC9" w:rsidRPr="00350A27" w14:paraId="36404260" w14:textId="77777777" w:rsidTr="00020EC9">
        <w:tc>
          <w:tcPr>
            <w:tcW w:w="4928" w:type="dxa"/>
          </w:tcPr>
          <w:p w14:paraId="2CA4D279" w14:textId="77777777" w:rsidR="00020EC9" w:rsidRPr="00350A27" w:rsidRDefault="00020EC9" w:rsidP="00020EC9">
            <w:pPr>
              <w:spacing w:after="0"/>
              <w:jc w:val="both"/>
              <w:rPr>
                <w:rFonts w:ascii="Times New Roman" w:hAnsi="Times New Roman"/>
              </w:rPr>
            </w:pPr>
            <w:r w:rsidRPr="00350A27">
              <w:rPr>
                <w:rFonts w:ascii="Times New Roman" w:hAnsi="Times New Roman"/>
              </w:rPr>
              <w:t>Общая площадь жилого фонда:</w:t>
            </w:r>
          </w:p>
        </w:tc>
        <w:tc>
          <w:tcPr>
            <w:tcW w:w="1984" w:type="dxa"/>
          </w:tcPr>
          <w:p w14:paraId="4A2B2BCC"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753C01A8" w14:textId="3D36A736"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1A186DFD" w14:textId="0D7ADFC9"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9C6B43" w:rsidRPr="00350A27" w14:paraId="18F2D3B1" w14:textId="77777777" w:rsidTr="00020EC9">
        <w:tc>
          <w:tcPr>
            <w:tcW w:w="4928" w:type="dxa"/>
          </w:tcPr>
          <w:p w14:paraId="5A3F30F1" w14:textId="77777777" w:rsidR="009C6B43" w:rsidRPr="00350A27" w:rsidRDefault="009C6B43" w:rsidP="00020EC9">
            <w:pPr>
              <w:spacing w:after="0"/>
              <w:rPr>
                <w:rFonts w:ascii="Times New Roman" w:hAnsi="Times New Roman"/>
              </w:rPr>
            </w:pPr>
            <w:r w:rsidRPr="00350A27">
              <w:rPr>
                <w:rFonts w:ascii="Times New Roman" w:hAnsi="Times New Roman"/>
              </w:rPr>
              <w:t xml:space="preserve">В том числе </w:t>
            </w:r>
          </w:p>
        </w:tc>
        <w:tc>
          <w:tcPr>
            <w:tcW w:w="1984" w:type="dxa"/>
          </w:tcPr>
          <w:p w14:paraId="4545861C" w14:textId="77777777" w:rsidR="009C6B43" w:rsidRPr="00350A27" w:rsidRDefault="009C6B43" w:rsidP="00020EC9">
            <w:pPr>
              <w:spacing w:after="0"/>
              <w:jc w:val="both"/>
              <w:rPr>
                <w:rFonts w:ascii="Times New Roman" w:hAnsi="Times New Roman"/>
              </w:rPr>
            </w:pPr>
          </w:p>
        </w:tc>
        <w:tc>
          <w:tcPr>
            <w:tcW w:w="1560" w:type="dxa"/>
          </w:tcPr>
          <w:p w14:paraId="1736C3FB" w14:textId="77777777" w:rsidR="009C6B43" w:rsidRPr="00350A27" w:rsidRDefault="009C6B43" w:rsidP="00020EC9">
            <w:pPr>
              <w:spacing w:after="0"/>
              <w:jc w:val="both"/>
              <w:rPr>
                <w:rFonts w:ascii="Times New Roman" w:hAnsi="Times New Roman"/>
              </w:rPr>
            </w:pPr>
          </w:p>
        </w:tc>
        <w:tc>
          <w:tcPr>
            <w:tcW w:w="1642" w:type="dxa"/>
          </w:tcPr>
          <w:p w14:paraId="2B092590" w14:textId="77777777" w:rsidR="009C6B43" w:rsidRPr="00350A27" w:rsidRDefault="009C6B43" w:rsidP="00020EC9">
            <w:pPr>
              <w:spacing w:after="0"/>
              <w:jc w:val="both"/>
              <w:rPr>
                <w:rFonts w:ascii="Times New Roman" w:hAnsi="Times New Roman"/>
              </w:rPr>
            </w:pPr>
          </w:p>
        </w:tc>
      </w:tr>
      <w:tr w:rsidR="009C6B43" w:rsidRPr="00350A27" w14:paraId="2079336D" w14:textId="77777777" w:rsidTr="00020EC9">
        <w:tc>
          <w:tcPr>
            <w:tcW w:w="4928" w:type="dxa"/>
          </w:tcPr>
          <w:p w14:paraId="36AFE0A1" w14:textId="77777777" w:rsidR="009C6B43" w:rsidRPr="00350A27" w:rsidRDefault="009C6B43" w:rsidP="00020EC9">
            <w:pPr>
              <w:spacing w:after="0"/>
              <w:jc w:val="both"/>
              <w:rPr>
                <w:rFonts w:ascii="Times New Roman" w:hAnsi="Times New Roman"/>
              </w:rPr>
            </w:pPr>
            <w:r w:rsidRPr="00350A27">
              <w:rPr>
                <w:rFonts w:ascii="Times New Roman" w:hAnsi="Times New Roman"/>
              </w:rPr>
              <w:t>МКД (многоквартирные жилые дома)</w:t>
            </w:r>
          </w:p>
        </w:tc>
        <w:tc>
          <w:tcPr>
            <w:tcW w:w="1984" w:type="dxa"/>
          </w:tcPr>
          <w:p w14:paraId="1449443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59CB2056" w14:textId="77777777" w:rsidR="009C6B43" w:rsidRPr="00350A27" w:rsidRDefault="009C6B43" w:rsidP="00020EC9">
            <w:pPr>
              <w:spacing w:after="0"/>
              <w:jc w:val="both"/>
              <w:rPr>
                <w:rFonts w:ascii="Times New Roman" w:hAnsi="Times New Roman"/>
              </w:rPr>
            </w:pPr>
          </w:p>
        </w:tc>
        <w:tc>
          <w:tcPr>
            <w:tcW w:w="1642" w:type="dxa"/>
          </w:tcPr>
          <w:p w14:paraId="60A47714" w14:textId="77777777" w:rsidR="009C6B43" w:rsidRPr="00350A27" w:rsidRDefault="009C6B43" w:rsidP="00020EC9">
            <w:pPr>
              <w:spacing w:after="0"/>
              <w:jc w:val="both"/>
              <w:rPr>
                <w:rFonts w:ascii="Times New Roman" w:hAnsi="Times New Roman"/>
              </w:rPr>
            </w:pPr>
          </w:p>
        </w:tc>
      </w:tr>
      <w:tr w:rsidR="009C6B43" w:rsidRPr="00350A27" w14:paraId="148AA4E5" w14:textId="77777777" w:rsidTr="00020EC9">
        <w:tc>
          <w:tcPr>
            <w:tcW w:w="4928" w:type="dxa"/>
          </w:tcPr>
          <w:p w14:paraId="64B6AB6C" w14:textId="77777777" w:rsidR="009C6B43" w:rsidRPr="00350A27" w:rsidRDefault="009C6B43" w:rsidP="00020EC9">
            <w:pPr>
              <w:spacing w:after="0"/>
              <w:jc w:val="both"/>
              <w:rPr>
                <w:rFonts w:ascii="Times New Roman" w:hAnsi="Times New Roman"/>
              </w:rPr>
            </w:pPr>
            <w:r w:rsidRPr="00350A27">
              <w:rPr>
                <w:rFonts w:ascii="Times New Roman" w:hAnsi="Times New Roman"/>
              </w:rPr>
              <w:t>из них в управлении</w:t>
            </w:r>
          </w:p>
        </w:tc>
        <w:tc>
          <w:tcPr>
            <w:tcW w:w="1984" w:type="dxa"/>
          </w:tcPr>
          <w:p w14:paraId="4EDB2B5F" w14:textId="77777777" w:rsidR="009C6B43" w:rsidRPr="00350A27" w:rsidRDefault="009C6B43" w:rsidP="00020EC9">
            <w:pPr>
              <w:spacing w:after="0"/>
              <w:jc w:val="both"/>
              <w:rPr>
                <w:rFonts w:ascii="Times New Roman" w:hAnsi="Times New Roman"/>
              </w:rPr>
            </w:pPr>
          </w:p>
        </w:tc>
        <w:tc>
          <w:tcPr>
            <w:tcW w:w="1560" w:type="dxa"/>
          </w:tcPr>
          <w:p w14:paraId="491BACE2" w14:textId="77777777" w:rsidR="009C6B43" w:rsidRPr="00350A27" w:rsidRDefault="009C6B43" w:rsidP="00020EC9">
            <w:pPr>
              <w:spacing w:after="0"/>
              <w:jc w:val="both"/>
              <w:rPr>
                <w:rFonts w:ascii="Times New Roman" w:hAnsi="Times New Roman"/>
              </w:rPr>
            </w:pPr>
          </w:p>
        </w:tc>
        <w:tc>
          <w:tcPr>
            <w:tcW w:w="1642" w:type="dxa"/>
          </w:tcPr>
          <w:p w14:paraId="45C43DFB" w14:textId="77777777" w:rsidR="009C6B43" w:rsidRPr="00350A27" w:rsidRDefault="009C6B43" w:rsidP="00020EC9">
            <w:pPr>
              <w:spacing w:after="0"/>
              <w:jc w:val="both"/>
              <w:rPr>
                <w:rFonts w:ascii="Times New Roman" w:hAnsi="Times New Roman"/>
              </w:rPr>
            </w:pPr>
          </w:p>
        </w:tc>
      </w:tr>
      <w:tr w:rsidR="009C6B43" w:rsidRPr="00350A27" w14:paraId="5B417F7A" w14:textId="77777777" w:rsidTr="00020EC9">
        <w:tc>
          <w:tcPr>
            <w:tcW w:w="4928" w:type="dxa"/>
          </w:tcPr>
          <w:p w14:paraId="25E4AF72" w14:textId="77777777" w:rsidR="009C6B43" w:rsidRPr="00350A27" w:rsidRDefault="009C6B43" w:rsidP="00020EC9">
            <w:pPr>
              <w:spacing w:after="0"/>
              <w:rPr>
                <w:rFonts w:ascii="Times New Roman" w:hAnsi="Times New Roman"/>
              </w:rPr>
            </w:pPr>
            <w:r w:rsidRPr="00350A27">
              <w:rPr>
                <w:rFonts w:ascii="Times New Roman" w:hAnsi="Times New Roman"/>
              </w:rPr>
              <w:t xml:space="preserve">                              ТСЖ</w:t>
            </w:r>
          </w:p>
        </w:tc>
        <w:tc>
          <w:tcPr>
            <w:tcW w:w="1984" w:type="dxa"/>
          </w:tcPr>
          <w:p w14:paraId="512B827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0D3968E7" w14:textId="77777777" w:rsidR="009C6B43" w:rsidRPr="00350A27" w:rsidRDefault="009C6B43" w:rsidP="00020EC9">
            <w:pPr>
              <w:spacing w:after="0"/>
              <w:jc w:val="both"/>
              <w:rPr>
                <w:rFonts w:ascii="Times New Roman" w:hAnsi="Times New Roman"/>
              </w:rPr>
            </w:pPr>
          </w:p>
        </w:tc>
        <w:tc>
          <w:tcPr>
            <w:tcW w:w="1642" w:type="dxa"/>
          </w:tcPr>
          <w:p w14:paraId="6E7A0C94" w14:textId="77777777" w:rsidR="009C6B43" w:rsidRPr="00350A27" w:rsidRDefault="009C6B43" w:rsidP="00020EC9">
            <w:pPr>
              <w:spacing w:after="0"/>
              <w:jc w:val="both"/>
              <w:rPr>
                <w:rFonts w:ascii="Times New Roman" w:hAnsi="Times New Roman"/>
              </w:rPr>
            </w:pPr>
          </w:p>
        </w:tc>
      </w:tr>
      <w:tr w:rsidR="009C6B43" w:rsidRPr="00350A27" w14:paraId="042BE3DA" w14:textId="77777777" w:rsidTr="00020EC9">
        <w:tc>
          <w:tcPr>
            <w:tcW w:w="4928" w:type="dxa"/>
          </w:tcPr>
          <w:p w14:paraId="7AC452F1" w14:textId="77777777" w:rsidR="009C6B43" w:rsidRPr="00350A27" w:rsidRDefault="009C6B43" w:rsidP="00020EC9">
            <w:pPr>
              <w:spacing w:after="0"/>
              <w:rPr>
                <w:rFonts w:ascii="Times New Roman" w:hAnsi="Times New Roman"/>
              </w:rPr>
            </w:pPr>
            <w:r w:rsidRPr="00350A27">
              <w:rPr>
                <w:rFonts w:ascii="Times New Roman" w:hAnsi="Times New Roman"/>
              </w:rPr>
              <w:t xml:space="preserve">                              УК</w:t>
            </w:r>
          </w:p>
        </w:tc>
        <w:tc>
          <w:tcPr>
            <w:tcW w:w="1984" w:type="dxa"/>
          </w:tcPr>
          <w:p w14:paraId="58AEEFC5"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4A313B19" w14:textId="77777777" w:rsidR="009C6B43" w:rsidRPr="00350A27" w:rsidRDefault="009C6B43" w:rsidP="00020EC9">
            <w:pPr>
              <w:spacing w:after="0"/>
              <w:jc w:val="both"/>
              <w:rPr>
                <w:rFonts w:ascii="Times New Roman" w:hAnsi="Times New Roman"/>
              </w:rPr>
            </w:pPr>
          </w:p>
        </w:tc>
        <w:tc>
          <w:tcPr>
            <w:tcW w:w="1642" w:type="dxa"/>
          </w:tcPr>
          <w:p w14:paraId="5DB50273" w14:textId="77777777" w:rsidR="009C6B43" w:rsidRPr="00350A27" w:rsidRDefault="009C6B43" w:rsidP="00020EC9">
            <w:pPr>
              <w:spacing w:after="0"/>
              <w:jc w:val="both"/>
              <w:rPr>
                <w:rFonts w:ascii="Times New Roman" w:hAnsi="Times New Roman"/>
              </w:rPr>
            </w:pPr>
          </w:p>
        </w:tc>
      </w:tr>
      <w:tr w:rsidR="009C6B43" w:rsidRPr="00350A27" w14:paraId="7DA1C303" w14:textId="77777777" w:rsidTr="00020EC9">
        <w:tc>
          <w:tcPr>
            <w:tcW w:w="4928" w:type="dxa"/>
          </w:tcPr>
          <w:p w14:paraId="22D0CF28"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 непосредственное управление</w:t>
            </w:r>
          </w:p>
        </w:tc>
        <w:tc>
          <w:tcPr>
            <w:tcW w:w="1984" w:type="dxa"/>
          </w:tcPr>
          <w:p w14:paraId="3FA7E468"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26F2506F" w14:textId="77777777" w:rsidR="009C6B43" w:rsidRPr="00350A27" w:rsidRDefault="009C6B43" w:rsidP="00020EC9">
            <w:pPr>
              <w:spacing w:after="0"/>
              <w:jc w:val="both"/>
              <w:rPr>
                <w:rFonts w:ascii="Times New Roman" w:hAnsi="Times New Roman"/>
              </w:rPr>
            </w:pPr>
          </w:p>
        </w:tc>
        <w:tc>
          <w:tcPr>
            <w:tcW w:w="1642" w:type="dxa"/>
          </w:tcPr>
          <w:p w14:paraId="39048652" w14:textId="77777777" w:rsidR="009C6B43" w:rsidRPr="00350A27" w:rsidRDefault="009C6B43" w:rsidP="00020EC9">
            <w:pPr>
              <w:spacing w:after="0"/>
              <w:jc w:val="both"/>
              <w:rPr>
                <w:rFonts w:ascii="Times New Roman" w:hAnsi="Times New Roman"/>
              </w:rPr>
            </w:pPr>
          </w:p>
        </w:tc>
      </w:tr>
      <w:tr w:rsidR="00020EC9" w:rsidRPr="00350A27" w14:paraId="3BF85C3F" w14:textId="77777777" w:rsidTr="00020EC9">
        <w:tc>
          <w:tcPr>
            <w:tcW w:w="4928" w:type="dxa"/>
          </w:tcPr>
          <w:p w14:paraId="41C35861" w14:textId="77777777" w:rsidR="00020EC9" w:rsidRPr="00350A27" w:rsidRDefault="00020EC9" w:rsidP="00020EC9">
            <w:pPr>
              <w:spacing w:after="0"/>
              <w:jc w:val="both"/>
              <w:rPr>
                <w:rFonts w:ascii="Times New Roman" w:hAnsi="Times New Roman"/>
              </w:rPr>
            </w:pPr>
            <w:r w:rsidRPr="00350A27">
              <w:rPr>
                <w:rFonts w:ascii="Times New Roman" w:hAnsi="Times New Roman"/>
              </w:rPr>
              <w:t>Жилые дома (индивидуальные здания)</w:t>
            </w:r>
          </w:p>
        </w:tc>
        <w:tc>
          <w:tcPr>
            <w:tcW w:w="1984" w:type="dxa"/>
          </w:tcPr>
          <w:p w14:paraId="7E2258AD"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06B0E414" w14:textId="09DF988A"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4B2A973A" w14:textId="6D760698"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020EC9" w:rsidRPr="00350A27" w14:paraId="3EFFB2C8" w14:textId="77777777" w:rsidTr="00020EC9">
        <w:tc>
          <w:tcPr>
            <w:tcW w:w="4928" w:type="dxa"/>
          </w:tcPr>
          <w:p w14:paraId="41F79E00" w14:textId="77777777" w:rsidR="00020EC9" w:rsidRPr="00350A27" w:rsidRDefault="00020EC9" w:rsidP="00020EC9">
            <w:pPr>
              <w:spacing w:after="0"/>
              <w:jc w:val="both"/>
              <w:rPr>
                <w:rFonts w:ascii="Times New Roman" w:hAnsi="Times New Roman"/>
              </w:rPr>
            </w:pPr>
            <w:r w:rsidRPr="00350A27">
              <w:rPr>
                <w:rFonts w:ascii="Times New Roman" w:hAnsi="Times New Roman"/>
              </w:rPr>
              <w:t>Жилой фонд пригодный для проживания</w:t>
            </w:r>
          </w:p>
        </w:tc>
        <w:tc>
          <w:tcPr>
            <w:tcW w:w="1984" w:type="dxa"/>
          </w:tcPr>
          <w:p w14:paraId="537539EB"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533BD6FE" w14:textId="270C005D"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39B3BA52" w14:textId="52E1D773"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9C6B43" w:rsidRPr="00350A27" w14:paraId="7CFFD27F" w14:textId="77777777" w:rsidTr="00020EC9">
        <w:tc>
          <w:tcPr>
            <w:tcW w:w="4928" w:type="dxa"/>
          </w:tcPr>
          <w:p w14:paraId="727A7812" w14:textId="77777777" w:rsidR="009C6B43" w:rsidRPr="00350A27" w:rsidRDefault="009C6B43" w:rsidP="00020EC9">
            <w:pPr>
              <w:spacing w:after="0"/>
              <w:jc w:val="both"/>
              <w:rPr>
                <w:rFonts w:ascii="Times New Roman" w:hAnsi="Times New Roman"/>
              </w:rPr>
            </w:pPr>
            <w:r w:rsidRPr="00350A27">
              <w:rPr>
                <w:rFonts w:ascii="Times New Roman" w:hAnsi="Times New Roman"/>
              </w:rPr>
              <w:t>Жилой фонд не пригодный для проживания:</w:t>
            </w:r>
          </w:p>
        </w:tc>
        <w:tc>
          <w:tcPr>
            <w:tcW w:w="1984" w:type="dxa"/>
          </w:tcPr>
          <w:p w14:paraId="5F5D4D70"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1970A81E" w14:textId="77777777" w:rsidR="009C6B43" w:rsidRPr="00350A27" w:rsidRDefault="009C6B43" w:rsidP="00020EC9">
            <w:pPr>
              <w:spacing w:after="0"/>
              <w:jc w:val="both"/>
              <w:rPr>
                <w:rFonts w:ascii="Times New Roman" w:hAnsi="Times New Roman"/>
              </w:rPr>
            </w:pPr>
          </w:p>
        </w:tc>
        <w:tc>
          <w:tcPr>
            <w:tcW w:w="1642" w:type="dxa"/>
          </w:tcPr>
          <w:p w14:paraId="11EE45FE" w14:textId="77777777" w:rsidR="009C6B43" w:rsidRPr="00350A27" w:rsidRDefault="009C6B43" w:rsidP="00020EC9">
            <w:pPr>
              <w:spacing w:after="0"/>
              <w:jc w:val="both"/>
              <w:rPr>
                <w:rFonts w:ascii="Times New Roman" w:hAnsi="Times New Roman"/>
              </w:rPr>
            </w:pPr>
          </w:p>
        </w:tc>
      </w:tr>
      <w:tr w:rsidR="009C6B43" w:rsidRPr="00350A27" w14:paraId="433B7D74" w14:textId="77777777" w:rsidTr="00020EC9">
        <w:tc>
          <w:tcPr>
            <w:tcW w:w="4928" w:type="dxa"/>
          </w:tcPr>
          <w:p w14:paraId="7D3B5F4C" w14:textId="77777777" w:rsidR="009C6B43" w:rsidRPr="00350A27" w:rsidRDefault="009C6B43" w:rsidP="00020EC9">
            <w:pPr>
              <w:spacing w:after="0"/>
              <w:rPr>
                <w:rFonts w:ascii="Times New Roman" w:hAnsi="Times New Roman"/>
              </w:rPr>
            </w:pPr>
            <w:r w:rsidRPr="00350A27">
              <w:rPr>
                <w:rFonts w:ascii="Times New Roman" w:hAnsi="Times New Roman"/>
              </w:rPr>
              <w:t xml:space="preserve">в том числе ветхий жилой фонд </w:t>
            </w:r>
          </w:p>
        </w:tc>
        <w:tc>
          <w:tcPr>
            <w:tcW w:w="1984" w:type="dxa"/>
          </w:tcPr>
          <w:p w14:paraId="69C3EEE7"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1CB0FD58" w14:textId="77777777" w:rsidR="009C6B43" w:rsidRPr="00350A27" w:rsidRDefault="009C6B43" w:rsidP="00020EC9">
            <w:pPr>
              <w:spacing w:after="0"/>
              <w:jc w:val="both"/>
              <w:rPr>
                <w:rFonts w:ascii="Times New Roman" w:hAnsi="Times New Roman"/>
              </w:rPr>
            </w:pPr>
          </w:p>
        </w:tc>
        <w:tc>
          <w:tcPr>
            <w:tcW w:w="1642" w:type="dxa"/>
          </w:tcPr>
          <w:p w14:paraId="4CF3E240" w14:textId="77777777" w:rsidR="009C6B43" w:rsidRPr="00350A27" w:rsidRDefault="009C6B43" w:rsidP="00020EC9">
            <w:pPr>
              <w:spacing w:after="0"/>
              <w:jc w:val="both"/>
              <w:rPr>
                <w:rFonts w:ascii="Times New Roman" w:hAnsi="Times New Roman"/>
              </w:rPr>
            </w:pPr>
          </w:p>
        </w:tc>
      </w:tr>
      <w:tr w:rsidR="009C6B43" w:rsidRPr="00350A27" w14:paraId="3D8F0C53" w14:textId="77777777" w:rsidTr="00020EC9">
        <w:tc>
          <w:tcPr>
            <w:tcW w:w="4928" w:type="dxa"/>
          </w:tcPr>
          <w:p w14:paraId="5C489A90" w14:textId="77777777" w:rsidR="009C6B43" w:rsidRPr="00350A27" w:rsidRDefault="009C6B43" w:rsidP="00020EC9">
            <w:pPr>
              <w:spacing w:after="0"/>
              <w:jc w:val="right"/>
              <w:rPr>
                <w:rFonts w:ascii="Times New Roman" w:hAnsi="Times New Roman"/>
              </w:rPr>
            </w:pPr>
            <w:r w:rsidRPr="00350A27">
              <w:rPr>
                <w:rFonts w:ascii="Times New Roman" w:hAnsi="Times New Roman"/>
              </w:rPr>
              <w:t xml:space="preserve">                                   аварийный жилой фонд</w:t>
            </w:r>
          </w:p>
        </w:tc>
        <w:tc>
          <w:tcPr>
            <w:tcW w:w="1984" w:type="dxa"/>
          </w:tcPr>
          <w:p w14:paraId="685E74D4"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0AB4E626" w14:textId="77777777" w:rsidR="009C6B43" w:rsidRPr="00350A27" w:rsidRDefault="009C6B43" w:rsidP="00020EC9">
            <w:pPr>
              <w:spacing w:after="0"/>
              <w:jc w:val="both"/>
              <w:rPr>
                <w:rFonts w:ascii="Times New Roman" w:hAnsi="Times New Roman"/>
              </w:rPr>
            </w:pPr>
          </w:p>
        </w:tc>
        <w:tc>
          <w:tcPr>
            <w:tcW w:w="1642" w:type="dxa"/>
          </w:tcPr>
          <w:p w14:paraId="58EE0051" w14:textId="77777777" w:rsidR="009C6B43" w:rsidRPr="00350A27" w:rsidRDefault="009C6B43" w:rsidP="00020EC9">
            <w:pPr>
              <w:spacing w:after="0"/>
              <w:jc w:val="both"/>
              <w:rPr>
                <w:rFonts w:ascii="Times New Roman" w:hAnsi="Times New Roman"/>
              </w:rPr>
            </w:pPr>
          </w:p>
        </w:tc>
      </w:tr>
      <w:tr w:rsidR="009C6B43" w:rsidRPr="00350A27" w14:paraId="1D3CE528" w14:textId="77777777" w:rsidTr="00020EC9">
        <w:tc>
          <w:tcPr>
            <w:tcW w:w="4928" w:type="dxa"/>
          </w:tcPr>
          <w:p w14:paraId="33D8B162" w14:textId="77777777" w:rsidR="009C6B43" w:rsidRPr="00350A27" w:rsidRDefault="009C6B43" w:rsidP="00020EC9">
            <w:pPr>
              <w:spacing w:after="0"/>
              <w:jc w:val="right"/>
              <w:rPr>
                <w:rFonts w:ascii="Times New Roman" w:hAnsi="Times New Roman"/>
              </w:rPr>
            </w:pPr>
            <w:r w:rsidRPr="00350A27">
              <w:rPr>
                <w:rFonts w:ascii="Times New Roman" w:hAnsi="Times New Roman"/>
              </w:rPr>
              <w:t xml:space="preserve">                                  фенольный жилой фонд</w:t>
            </w:r>
          </w:p>
        </w:tc>
        <w:tc>
          <w:tcPr>
            <w:tcW w:w="1984" w:type="dxa"/>
          </w:tcPr>
          <w:p w14:paraId="1B19BF4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45CC46AF" w14:textId="77777777" w:rsidR="009C6B43" w:rsidRPr="00350A27" w:rsidRDefault="009C6B43" w:rsidP="00020EC9">
            <w:pPr>
              <w:spacing w:after="0"/>
              <w:jc w:val="both"/>
              <w:rPr>
                <w:rFonts w:ascii="Times New Roman" w:hAnsi="Times New Roman"/>
              </w:rPr>
            </w:pPr>
          </w:p>
        </w:tc>
        <w:tc>
          <w:tcPr>
            <w:tcW w:w="1642" w:type="dxa"/>
          </w:tcPr>
          <w:p w14:paraId="48C08862" w14:textId="77777777" w:rsidR="009C6B43" w:rsidRPr="00350A27" w:rsidRDefault="009C6B43" w:rsidP="00020EC9">
            <w:pPr>
              <w:spacing w:after="0"/>
              <w:jc w:val="both"/>
              <w:rPr>
                <w:rFonts w:ascii="Times New Roman" w:hAnsi="Times New Roman"/>
              </w:rPr>
            </w:pPr>
          </w:p>
        </w:tc>
      </w:tr>
      <w:tr w:rsidR="009C6B43" w:rsidRPr="00350A27" w14:paraId="2D5C52F4" w14:textId="77777777" w:rsidTr="00020EC9">
        <w:tc>
          <w:tcPr>
            <w:tcW w:w="4928" w:type="dxa"/>
          </w:tcPr>
          <w:p w14:paraId="442FE2EF" w14:textId="77777777" w:rsidR="009C6B43" w:rsidRPr="00350A27" w:rsidRDefault="009C6B43" w:rsidP="00020EC9">
            <w:pPr>
              <w:spacing w:after="0"/>
              <w:jc w:val="both"/>
              <w:rPr>
                <w:rFonts w:ascii="Times New Roman" w:hAnsi="Times New Roman"/>
              </w:rPr>
            </w:pPr>
            <w:r w:rsidRPr="00350A27">
              <w:rPr>
                <w:rFonts w:ascii="Times New Roman" w:hAnsi="Times New Roman"/>
              </w:rPr>
              <w:t>Средняя обеспеченность населения жильем</w:t>
            </w:r>
          </w:p>
        </w:tc>
        <w:tc>
          <w:tcPr>
            <w:tcW w:w="1984" w:type="dxa"/>
          </w:tcPr>
          <w:p w14:paraId="7C21B586"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кв.м. на </w:t>
            </w:r>
          </w:p>
          <w:p w14:paraId="343DD98E" w14:textId="77777777" w:rsidR="009C6B43" w:rsidRPr="00350A27" w:rsidRDefault="009C6B43" w:rsidP="00020EC9">
            <w:pPr>
              <w:spacing w:after="0"/>
              <w:jc w:val="both"/>
              <w:rPr>
                <w:rFonts w:ascii="Times New Roman" w:hAnsi="Times New Roman"/>
              </w:rPr>
            </w:pPr>
            <w:r w:rsidRPr="00350A27">
              <w:rPr>
                <w:rFonts w:ascii="Times New Roman" w:hAnsi="Times New Roman"/>
              </w:rPr>
              <w:t>1 жителя</w:t>
            </w:r>
          </w:p>
        </w:tc>
        <w:tc>
          <w:tcPr>
            <w:tcW w:w="1560" w:type="dxa"/>
          </w:tcPr>
          <w:p w14:paraId="43CFEA70" w14:textId="77777777" w:rsidR="009C6B43" w:rsidRPr="00350A27" w:rsidRDefault="009C6B43" w:rsidP="00020EC9">
            <w:pPr>
              <w:spacing w:after="0"/>
              <w:jc w:val="both"/>
              <w:rPr>
                <w:rFonts w:ascii="Times New Roman" w:hAnsi="Times New Roman"/>
              </w:rPr>
            </w:pPr>
            <w:r w:rsidRPr="00350A27">
              <w:rPr>
                <w:rFonts w:ascii="Times New Roman" w:hAnsi="Times New Roman"/>
              </w:rPr>
              <w:t>18,9</w:t>
            </w:r>
          </w:p>
        </w:tc>
        <w:tc>
          <w:tcPr>
            <w:tcW w:w="1642" w:type="dxa"/>
          </w:tcPr>
          <w:p w14:paraId="1A6199F7" w14:textId="77777777" w:rsidR="009C6B43" w:rsidRPr="00350A27" w:rsidRDefault="009C6B43" w:rsidP="00020EC9">
            <w:pPr>
              <w:spacing w:after="0"/>
              <w:jc w:val="both"/>
              <w:rPr>
                <w:rFonts w:ascii="Times New Roman" w:hAnsi="Times New Roman"/>
              </w:rPr>
            </w:pPr>
            <w:r w:rsidRPr="00350A27">
              <w:rPr>
                <w:rFonts w:ascii="Times New Roman" w:hAnsi="Times New Roman"/>
              </w:rPr>
              <w:t>18,3</w:t>
            </w:r>
          </w:p>
        </w:tc>
      </w:tr>
      <w:tr w:rsidR="009C6B43" w:rsidRPr="00350A27" w14:paraId="58BEF3A6" w14:textId="77777777" w:rsidTr="00020EC9">
        <w:tc>
          <w:tcPr>
            <w:tcW w:w="4928" w:type="dxa"/>
          </w:tcPr>
          <w:p w14:paraId="49E71349"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ТСЖ</w:t>
            </w:r>
          </w:p>
        </w:tc>
        <w:tc>
          <w:tcPr>
            <w:tcW w:w="1984" w:type="dxa"/>
          </w:tcPr>
          <w:p w14:paraId="40DBBDA6"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490752E2" w14:textId="77777777" w:rsidR="009C6B43" w:rsidRPr="00350A27" w:rsidRDefault="009C6B43" w:rsidP="00020EC9">
            <w:pPr>
              <w:spacing w:after="0"/>
              <w:jc w:val="both"/>
              <w:rPr>
                <w:rFonts w:ascii="Times New Roman" w:hAnsi="Times New Roman"/>
              </w:rPr>
            </w:pPr>
          </w:p>
        </w:tc>
        <w:tc>
          <w:tcPr>
            <w:tcW w:w="1642" w:type="dxa"/>
          </w:tcPr>
          <w:p w14:paraId="3903902D" w14:textId="77777777" w:rsidR="009C6B43" w:rsidRPr="00350A27" w:rsidRDefault="009C6B43" w:rsidP="00020EC9">
            <w:pPr>
              <w:spacing w:after="0"/>
              <w:jc w:val="both"/>
              <w:rPr>
                <w:rFonts w:ascii="Times New Roman" w:hAnsi="Times New Roman"/>
              </w:rPr>
            </w:pPr>
          </w:p>
        </w:tc>
      </w:tr>
      <w:tr w:rsidR="009C6B43" w:rsidRPr="00350A27" w14:paraId="7E5A2620" w14:textId="77777777" w:rsidTr="00020EC9">
        <w:tc>
          <w:tcPr>
            <w:tcW w:w="4928" w:type="dxa"/>
          </w:tcPr>
          <w:p w14:paraId="30961753"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установленных общедомовых приборов учета, всего:</w:t>
            </w:r>
          </w:p>
        </w:tc>
        <w:tc>
          <w:tcPr>
            <w:tcW w:w="1984" w:type="dxa"/>
          </w:tcPr>
          <w:p w14:paraId="090993D6"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4F79338F" w14:textId="77777777" w:rsidR="009C6B43" w:rsidRPr="00350A27" w:rsidRDefault="009C6B43" w:rsidP="00020EC9">
            <w:pPr>
              <w:spacing w:after="0"/>
              <w:jc w:val="both"/>
              <w:rPr>
                <w:rFonts w:ascii="Times New Roman" w:hAnsi="Times New Roman"/>
              </w:rPr>
            </w:pPr>
          </w:p>
        </w:tc>
        <w:tc>
          <w:tcPr>
            <w:tcW w:w="1642" w:type="dxa"/>
          </w:tcPr>
          <w:p w14:paraId="77BBE557" w14:textId="77777777" w:rsidR="009C6B43" w:rsidRPr="00350A27" w:rsidRDefault="009C6B43" w:rsidP="00020EC9">
            <w:pPr>
              <w:spacing w:after="0"/>
              <w:jc w:val="both"/>
              <w:rPr>
                <w:rFonts w:ascii="Times New Roman" w:hAnsi="Times New Roman"/>
              </w:rPr>
            </w:pPr>
          </w:p>
        </w:tc>
      </w:tr>
      <w:tr w:rsidR="009C6B43" w:rsidRPr="00350A27" w14:paraId="1D73700A" w14:textId="77777777" w:rsidTr="00020EC9">
        <w:tc>
          <w:tcPr>
            <w:tcW w:w="4928" w:type="dxa"/>
          </w:tcPr>
          <w:p w14:paraId="63758CA3"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w:t>
            </w:r>
          </w:p>
        </w:tc>
        <w:tc>
          <w:tcPr>
            <w:tcW w:w="1984" w:type="dxa"/>
          </w:tcPr>
          <w:p w14:paraId="2FA14286" w14:textId="77777777" w:rsidR="009C6B43" w:rsidRPr="00350A27" w:rsidRDefault="009C6B43" w:rsidP="00020EC9">
            <w:pPr>
              <w:spacing w:after="0"/>
              <w:jc w:val="both"/>
              <w:rPr>
                <w:rFonts w:ascii="Times New Roman" w:hAnsi="Times New Roman"/>
              </w:rPr>
            </w:pPr>
          </w:p>
        </w:tc>
        <w:tc>
          <w:tcPr>
            <w:tcW w:w="1560" w:type="dxa"/>
          </w:tcPr>
          <w:p w14:paraId="5881EB71" w14:textId="77777777" w:rsidR="009C6B43" w:rsidRPr="00350A27" w:rsidRDefault="009C6B43" w:rsidP="00020EC9">
            <w:pPr>
              <w:spacing w:after="0"/>
              <w:jc w:val="both"/>
              <w:rPr>
                <w:rFonts w:ascii="Times New Roman" w:hAnsi="Times New Roman"/>
              </w:rPr>
            </w:pPr>
          </w:p>
        </w:tc>
        <w:tc>
          <w:tcPr>
            <w:tcW w:w="1642" w:type="dxa"/>
          </w:tcPr>
          <w:p w14:paraId="0B3222F3" w14:textId="77777777" w:rsidR="009C6B43" w:rsidRPr="00350A27" w:rsidRDefault="009C6B43" w:rsidP="00020EC9">
            <w:pPr>
              <w:spacing w:after="0"/>
              <w:jc w:val="both"/>
              <w:rPr>
                <w:rFonts w:ascii="Times New Roman" w:hAnsi="Times New Roman"/>
              </w:rPr>
            </w:pPr>
          </w:p>
        </w:tc>
      </w:tr>
      <w:tr w:rsidR="009C6B43" w:rsidRPr="00350A27" w14:paraId="0ECC56F9" w14:textId="77777777" w:rsidTr="00020EC9">
        <w:tc>
          <w:tcPr>
            <w:tcW w:w="4928" w:type="dxa"/>
          </w:tcPr>
          <w:p w14:paraId="709DE61A"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тепла</w:t>
            </w:r>
          </w:p>
        </w:tc>
        <w:tc>
          <w:tcPr>
            <w:tcW w:w="1984" w:type="dxa"/>
          </w:tcPr>
          <w:p w14:paraId="749175AB"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0B5C15A3" w14:textId="77777777" w:rsidR="009C6B43" w:rsidRPr="00350A27" w:rsidRDefault="009C6B43" w:rsidP="00020EC9">
            <w:pPr>
              <w:spacing w:after="0"/>
              <w:jc w:val="both"/>
              <w:rPr>
                <w:rFonts w:ascii="Times New Roman" w:hAnsi="Times New Roman"/>
              </w:rPr>
            </w:pPr>
          </w:p>
        </w:tc>
        <w:tc>
          <w:tcPr>
            <w:tcW w:w="1642" w:type="dxa"/>
          </w:tcPr>
          <w:p w14:paraId="66B6D312" w14:textId="77777777" w:rsidR="009C6B43" w:rsidRPr="00350A27" w:rsidRDefault="009C6B43" w:rsidP="00020EC9">
            <w:pPr>
              <w:spacing w:after="0"/>
              <w:jc w:val="both"/>
              <w:rPr>
                <w:rFonts w:ascii="Times New Roman" w:hAnsi="Times New Roman"/>
              </w:rPr>
            </w:pPr>
          </w:p>
        </w:tc>
      </w:tr>
      <w:tr w:rsidR="009C6B43" w:rsidRPr="00350A27" w14:paraId="68CEE65D" w14:textId="77777777" w:rsidTr="00020EC9">
        <w:tc>
          <w:tcPr>
            <w:tcW w:w="4928" w:type="dxa"/>
          </w:tcPr>
          <w:p w14:paraId="5031447B"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газа</w:t>
            </w:r>
          </w:p>
        </w:tc>
        <w:tc>
          <w:tcPr>
            <w:tcW w:w="1984" w:type="dxa"/>
          </w:tcPr>
          <w:p w14:paraId="0D1CFB1A"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2BD9D4CF" w14:textId="719E422F"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5EC5E429" w14:textId="77777777" w:rsidR="009C6B43" w:rsidRPr="00350A27" w:rsidRDefault="009C6B43" w:rsidP="00020EC9">
            <w:pPr>
              <w:spacing w:after="0"/>
              <w:jc w:val="both"/>
              <w:rPr>
                <w:rFonts w:ascii="Times New Roman" w:hAnsi="Times New Roman"/>
              </w:rPr>
            </w:pPr>
          </w:p>
        </w:tc>
      </w:tr>
      <w:tr w:rsidR="009C6B43" w:rsidRPr="00350A27" w14:paraId="5807968A" w14:textId="77777777" w:rsidTr="00020EC9">
        <w:tc>
          <w:tcPr>
            <w:tcW w:w="4928" w:type="dxa"/>
          </w:tcPr>
          <w:p w14:paraId="64686615"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электроэнергии</w:t>
            </w:r>
          </w:p>
        </w:tc>
        <w:tc>
          <w:tcPr>
            <w:tcW w:w="1984" w:type="dxa"/>
          </w:tcPr>
          <w:p w14:paraId="14212DD7"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57E84E65" w14:textId="274B4671"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061468DD" w14:textId="219BF1CE"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4DAD458E" w14:textId="77777777" w:rsidTr="00020EC9">
        <w:tc>
          <w:tcPr>
            <w:tcW w:w="4928" w:type="dxa"/>
          </w:tcPr>
          <w:p w14:paraId="36270513"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водоснабжения</w:t>
            </w:r>
          </w:p>
        </w:tc>
        <w:tc>
          <w:tcPr>
            <w:tcW w:w="1984" w:type="dxa"/>
          </w:tcPr>
          <w:p w14:paraId="11FA74AF"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505B1BB0" w14:textId="04CF5927"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52421F08" w14:textId="77777777" w:rsidR="009C6B43" w:rsidRPr="00350A27" w:rsidRDefault="009C6B43" w:rsidP="00020EC9">
            <w:pPr>
              <w:spacing w:after="0"/>
              <w:jc w:val="both"/>
              <w:rPr>
                <w:rFonts w:ascii="Times New Roman" w:hAnsi="Times New Roman"/>
              </w:rPr>
            </w:pPr>
            <w:r w:rsidRPr="00350A27">
              <w:rPr>
                <w:rFonts w:ascii="Times New Roman" w:hAnsi="Times New Roman"/>
              </w:rPr>
              <w:t>370</w:t>
            </w:r>
          </w:p>
        </w:tc>
      </w:tr>
      <w:tr w:rsidR="009C6B43" w:rsidRPr="00350A27" w14:paraId="49DD818D" w14:textId="77777777" w:rsidTr="00020EC9">
        <w:tc>
          <w:tcPr>
            <w:tcW w:w="4928" w:type="dxa"/>
          </w:tcPr>
          <w:p w14:paraId="0B5235A7"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установленных внутриквартирных приборов учета холодной и горячей воды</w:t>
            </w:r>
          </w:p>
        </w:tc>
        <w:tc>
          <w:tcPr>
            <w:tcW w:w="1984" w:type="dxa"/>
          </w:tcPr>
          <w:p w14:paraId="6BE0EBB5"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2EBF66C1" w14:textId="77777777" w:rsidR="009C6B43" w:rsidRPr="00350A27" w:rsidRDefault="009C6B43" w:rsidP="00020EC9">
            <w:pPr>
              <w:spacing w:after="0"/>
              <w:jc w:val="both"/>
              <w:rPr>
                <w:rFonts w:ascii="Times New Roman" w:hAnsi="Times New Roman"/>
              </w:rPr>
            </w:pPr>
            <w:r w:rsidRPr="00350A27">
              <w:rPr>
                <w:rFonts w:ascii="Times New Roman" w:hAnsi="Times New Roman"/>
              </w:rPr>
              <w:t>0</w:t>
            </w:r>
          </w:p>
        </w:tc>
        <w:tc>
          <w:tcPr>
            <w:tcW w:w="1642" w:type="dxa"/>
          </w:tcPr>
          <w:p w14:paraId="7FD5D872" w14:textId="77777777" w:rsidR="009C6B43" w:rsidRPr="00350A27" w:rsidRDefault="009C6B43" w:rsidP="00020EC9">
            <w:pPr>
              <w:spacing w:after="0"/>
              <w:jc w:val="both"/>
              <w:rPr>
                <w:rFonts w:ascii="Times New Roman" w:hAnsi="Times New Roman"/>
              </w:rPr>
            </w:pPr>
            <w:r w:rsidRPr="00350A27">
              <w:rPr>
                <w:rFonts w:ascii="Times New Roman" w:hAnsi="Times New Roman"/>
              </w:rPr>
              <w:t>0</w:t>
            </w:r>
          </w:p>
        </w:tc>
      </w:tr>
      <w:tr w:rsidR="009C6B43" w:rsidRPr="00350A27" w14:paraId="57CDB314" w14:textId="77777777" w:rsidTr="00020EC9">
        <w:tc>
          <w:tcPr>
            <w:tcW w:w="4928" w:type="dxa"/>
          </w:tcPr>
          <w:p w14:paraId="51BFED0A" w14:textId="77777777" w:rsidR="009C6B43" w:rsidRPr="00350A27" w:rsidRDefault="009C6B43" w:rsidP="00020EC9">
            <w:pPr>
              <w:spacing w:after="0"/>
              <w:jc w:val="both"/>
              <w:rPr>
                <w:rFonts w:ascii="Times New Roman" w:hAnsi="Times New Roman"/>
              </w:rPr>
            </w:pPr>
            <w:r w:rsidRPr="00350A27">
              <w:rPr>
                <w:rFonts w:ascii="Times New Roman" w:hAnsi="Times New Roman"/>
              </w:rPr>
              <w:t>Полная стоимость предоставляемых жилищно-коммунальных услуг</w:t>
            </w:r>
          </w:p>
        </w:tc>
        <w:tc>
          <w:tcPr>
            <w:tcW w:w="1984" w:type="dxa"/>
          </w:tcPr>
          <w:p w14:paraId="4AF58B46"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руб.</w:t>
            </w:r>
          </w:p>
        </w:tc>
        <w:tc>
          <w:tcPr>
            <w:tcW w:w="1560" w:type="dxa"/>
          </w:tcPr>
          <w:p w14:paraId="48ECD2D2" w14:textId="77777777" w:rsidR="009C6B43" w:rsidRPr="00350A27" w:rsidRDefault="009C6B43" w:rsidP="00020EC9">
            <w:pPr>
              <w:spacing w:after="0"/>
              <w:jc w:val="both"/>
              <w:rPr>
                <w:rFonts w:ascii="Times New Roman" w:hAnsi="Times New Roman"/>
              </w:rPr>
            </w:pPr>
          </w:p>
        </w:tc>
        <w:tc>
          <w:tcPr>
            <w:tcW w:w="1642" w:type="dxa"/>
          </w:tcPr>
          <w:p w14:paraId="4060ACB0" w14:textId="77777777" w:rsidR="009C6B43" w:rsidRPr="00350A27" w:rsidRDefault="009C6B43" w:rsidP="00020EC9">
            <w:pPr>
              <w:spacing w:after="0"/>
              <w:jc w:val="both"/>
              <w:rPr>
                <w:rFonts w:ascii="Times New Roman" w:hAnsi="Times New Roman"/>
              </w:rPr>
            </w:pPr>
          </w:p>
        </w:tc>
      </w:tr>
      <w:tr w:rsidR="009C6B43" w:rsidRPr="00350A27" w14:paraId="1E2BF9AE" w14:textId="77777777" w:rsidTr="00020EC9">
        <w:tc>
          <w:tcPr>
            <w:tcW w:w="4928" w:type="dxa"/>
          </w:tcPr>
          <w:p w14:paraId="095BE9A0" w14:textId="77777777" w:rsidR="009C6B43" w:rsidRPr="00350A27" w:rsidRDefault="009C6B43" w:rsidP="00020EC9">
            <w:pPr>
              <w:spacing w:after="0"/>
              <w:jc w:val="both"/>
              <w:rPr>
                <w:rFonts w:ascii="Times New Roman" w:hAnsi="Times New Roman"/>
              </w:rPr>
            </w:pPr>
            <w:r w:rsidRPr="00350A27">
              <w:rPr>
                <w:rFonts w:ascii="Times New Roman" w:hAnsi="Times New Roman"/>
              </w:rPr>
              <w:lastRenderedPageBreak/>
              <w:t>Уровень собираемости платежей за ЖКУ</w:t>
            </w:r>
          </w:p>
        </w:tc>
        <w:tc>
          <w:tcPr>
            <w:tcW w:w="1984" w:type="dxa"/>
          </w:tcPr>
          <w:p w14:paraId="261E4D0F" w14:textId="77777777" w:rsidR="009C6B43" w:rsidRPr="00350A27" w:rsidRDefault="009C6B43" w:rsidP="00020EC9">
            <w:pPr>
              <w:spacing w:after="0"/>
              <w:jc w:val="both"/>
              <w:rPr>
                <w:rFonts w:ascii="Times New Roman" w:hAnsi="Times New Roman"/>
              </w:rPr>
            </w:pPr>
            <w:r w:rsidRPr="00350A27">
              <w:rPr>
                <w:rFonts w:ascii="Times New Roman" w:hAnsi="Times New Roman"/>
              </w:rPr>
              <w:t>%</w:t>
            </w:r>
          </w:p>
        </w:tc>
        <w:tc>
          <w:tcPr>
            <w:tcW w:w="1560" w:type="dxa"/>
          </w:tcPr>
          <w:p w14:paraId="737EF92F" w14:textId="77777777" w:rsidR="009C6B43" w:rsidRPr="00350A27" w:rsidRDefault="009C6B43" w:rsidP="00020EC9">
            <w:pPr>
              <w:spacing w:after="0"/>
              <w:jc w:val="both"/>
              <w:rPr>
                <w:rFonts w:ascii="Times New Roman" w:hAnsi="Times New Roman"/>
              </w:rPr>
            </w:pPr>
          </w:p>
        </w:tc>
        <w:tc>
          <w:tcPr>
            <w:tcW w:w="1642" w:type="dxa"/>
          </w:tcPr>
          <w:p w14:paraId="692A7DE0" w14:textId="77777777" w:rsidR="009C6B43" w:rsidRPr="00350A27" w:rsidRDefault="009C6B43" w:rsidP="00020EC9">
            <w:pPr>
              <w:spacing w:after="0"/>
              <w:jc w:val="both"/>
              <w:rPr>
                <w:rFonts w:ascii="Times New Roman" w:hAnsi="Times New Roman"/>
              </w:rPr>
            </w:pPr>
          </w:p>
        </w:tc>
      </w:tr>
      <w:tr w:rsidR="009C6B43" w:rsidRPr="00350A27" w14:paraId="17E47D25" w14:textId="77777777" w:rsidTr="00020EC9">
        <w:tc>
          <w:tcPr>
            <w:tcW w:w="4928" w:type="dxa"/>
          </w:tcPr>
          <w:p w14:paraId="181652FE"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семей состоящих на учете для улучшения жилищных условий</w:t>
            </w:r>
          </w:p>
        </w:tc>
        <w:tc>
          <w:tcPr>
            <w:tcW w:w="1984" w:type="dxa"/>
          </w:tcPr>
          <w:p w14:paraId="2B7A9864"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1934FE0F" w14:textId="243FCEF1"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2103551A" w14:textId="030EEEE5"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8FF6177" w14:textId="77777777" w:rsidTr="00020EC9">
        <w:tc>
          <w:tcPr>
            <w:tcW w:w="4928" w:type="dxa"/>
          </w:tcPr>
          <w:p w14:paraId="33A1BED9"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ВОДОСНАБЖЕНИЕ</w:t>
            </w:r>
          </w:p>
        </w:tc>
        <w:tc>
          <w:tcPr>
            <w:tcW w:w="1984" w:type="dxa"/>
          </w:tcPr>
          <w:p w14:paraId="5F234C78" w14:textId="77777777" w:rsidR="009C6B43" w:rsidRPr="00350A27" w:rsidRDefault="009C6B43" w:rsidP="00020EC9">
            <w:pPr>
              <w:spacing w:after="0"/>
              <w:jc w:val="both"/>
              <w:rPr>
                <w:rFonts w:ascii="Times New Roman" w:hAnsi="Times New Roman"/>
              </w:rPr>
            </w:pPr>
          </w:p>
        </w:tc>
        <w:tc>
          <w:tcPr>
            <w:tcW w:w="1560" w:type="dxa"/>
          </w:tcPr>
          <w:p w14:paraId="683975ED" w14:textId="77777777" w:rsidR="009C6B43" w:rsidRPr="00350A27" w:rsidRDefault="009C6B43" w:rsidP="00020EC9">
            <w:pPr>
              <w:spacing w:after="0"/>
              <w:jc w:val="both"/>
              <w:rPr>
                <w:rFonts w:ascii="Times New Roman" w:hAnsi="Times New Roman"/>
              </w:rPr>
            </w:pPr>
          </w:p>
        </w:tc>
        <w:tc>
          <w:tcPr>
            <w:tcW w:w="1642" w:type="dxa"/>
          </w:tcPr>
          <w:p w14:paraId="7F6DF93C" w14:textId="77777777" w:rsidR="009C6B43" w:rsidRPr="00350A27" w:rsidRDefault="009C6B43" w:rsidP="00020EC9">
            <w:pPr>
              <w:spacing w:after="0"/>
              <w:jc w:val="both"/>
              <w:rPr>
                <w:rFonts w:ascii="Times New Roman" w:hAnsi="Times New Roman"/>
              </w:rPr>
            </w:pPr>
          </w:p>
        </w:tc>
      </w:tr>
      <w:tr w:rsidR="009C6B43" w:rsidRPr="00350A27" w14:paraId="3D751B44" w14:textId="77777777" w:rsidTr="00020EC9">
        <w:tc>
          <w:tcPr>
            <w:tcW w:w="4928" w:type="dxa"/>
          </w:tcPr>
          <w:p w14:paraId="384AF703"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Водопроводы</w:t>
            </w:r>
          </w:p>
        </w:tc>
        <w:tc>
          <w:tcPr>
            <w:tcW w:w="1984" w:type="dxa"/>
          </w:tcPr>
          <w:p w14:paraId="2EF2ED55"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3887950B" w14:textId="77777777" w:rsidR="009C6B43" w:rsidRPr="00350A27" w:rsidRDefault="009C6B43" w:rsidP="00020EC9">
            <w:pPr>
              <w:spacing w:after="0"/>
              <w:jc w:val="both"/>
              <w:rPr>
                <w:rFonts w:ascii="Times New Roman" w:hAnsi="Times New Roman"/>
              </w:rPr>
            </w:pPr>
          </w:p>
        </w:tc>
        <w:tc>
          <w:tcPr>
            <w:tcW w:w="1642" w:type="dxa"/>
          </w:tcPr>
          <w:p w14:paraId="446DA58E" w14:textId="77777777" w:rsidR="009C6B43" w:rsidRPr="00350A27" w:rsidRDefault="009C6B43" w:rsidP="00020EC9">
            <w:pPr>
              <w:spacing w:after="0"/>
              <w:jc w:val="both"/>
              <w:rPr>
                <w:rFonts w:ascii="Times New Roman" w:hAnsi="Times New Roman"/>
              </w:rPr>
            </w:pPr>
          </w:p>
        </w:tc>
      </w:tr>
      <w:tr w:rsidR="009C6B43" w:rsidRPr="00350A27" w14:paraId="4E7EE6E0" w14:textId="77777777" w:rsidTr="00020EC9">
        <w:tc>
          <w:tcPr>
            <w:tcW w:w="4928" w:type="dxa"/>
          </w:tcPr>
          <w:p w14:paraId="50A3E202"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Протяженность сетей</w:t>
            </w:r>
          </w:p>
        </w:tc>
        <w:tc>
          <w:tcPr>
            <w:tcW w:w="1984" w:type="dxa"/>
          </w:tcPr>
          <w:p w14:paraId="3A224C8E"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50DFB7A8" w14:textId="06E159CA" w:rsidR="009C6B43" w:rsidRPr="00350A27" w:rsidRDefault="00FC14FF" w:rsidP="00020EC9">
            <w:pPr>
              <w:spacing w:after="0"/>
              <w:jc w:val="both"/>
              <w:rPr>
                <w:rFonts w:ascii="Times New Roman" w:hAnsi="Times New Roman"/>
              </w:rPr>
            </w:pPr>
            <w:r w:rsidRPr="00350A27">
              <w:rPr>
                <w:rFonts w:ascii="Times New Roman" w:hAnsi="Times New Roman"/>
              </w:rPr>
              <w:t>8,4</w:t>
            </w:r>
          </w:p>
        </w:tc>
        <w:tc>
          <w:tcPr>
            <w:tcW w:w="1642" w:type="dxa"/>
          </w:tcPr>
          <w:p w14:paraId="31957A3B" w14:textId="7970FC6A" w:rsidR="009C6B43" w:rsidRPr="00350A27" w:rsidRDefault="00FC14FF" w:rsidP="00020EC9">
            <w:pPr>
              <w:spacing w:after="0"/>
              <w:jc w:val="both"/>
              <w:rPr>
                <w:rFonts w:ascii="Times New Roman" w:hAnsi="Times New Roman"/>
              </w:rPr>
            </w:pPr>
            <w:r w:rsidRPr="00350A27">
              <w:rPr>
                <w:rFonts w:ascii="Times New Roman" w:hAnsi="Times New Roman"/>
              </w:rPr>
              <w:t>8,4</w:t>
            </w:r>
          </w:p>
        </w:tc>
      </w:tr>
      <w:tr w:rsidR="009C6B43" w:rsidRPr="00350A27" w14:paraId="7C152B0C" w14:textId="77777777" w:rsidTr="00020EC9">
        <w:tc>
          <w:tcPr>
            <w:tcW w:w="4928" w:type="dxa"/>
          </w:tcPr>
          <w:p w14:paraId="756BF71D" w14:textId="77777777" w:rsidR="009C6B43" w:rsidRPr="00350A27" w:rsidRDefault="009C6B43" w:rsidP="00020EC9">
            <w:pPr>
              <w:spacing w:after="0"/>
              <w:jc w:val="both"/>
              <w:rPr>
                <w:rFonts w:ascii="Times New Roman" w:hAnsi="Times New Roman"/>
              </w:rPr>
            </w:pPr>
            <w:r w:rsidRPr="00350A27">
              <w:rPr>
                <w:rFonts w:ascii="Times New Roman" w:hAnsi="Times New Roman"/>
              </w:rPr>
              <w:t>Мощность водопроводов</w:t>
            </w:r>
          </w:p>
        </w:tc>
        <w:tc>
          <w:tcPr>
            <w:tcW w:w="1984" w:type="dxa"/>
          </w:tcPr>
          <w:p w14:paraId="49F40846"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куб.м/сут.</w:t>
            </w:r>
          </w:p>
        </w:tc>
        <w:tc>
          <w:tcPr>
            <w:tcW w:w="1560" w:type="dxa"/>
          </w:tcPr>
          <w:p w14:paraId="31EE3F45" w14:textId="545FAB39"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1BFE0BBE" w14:textId="13830A63"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2781A911" w14:textId="77777777" w:rsidTr="00020EC9">
        <w:tc>
          <w:tcPr>
            <w:tcW w:w="4928" w:type="dxa"/>
          </w:tcPr>
          <w:p w14:paraId="53215FF2" w14:textId="77777777" w:rsidR="009C6B43" w:rsidRPr="00350A27" w:rsidRDefault="009C6B43" w:rsidP="00020EC9">
            <w:pPr>
              <w:spacing w:after="0"/>
              <w:jc w:val="both"/>
              <w:rPr>
                <w:rFonts w:ascii="Times New Roman" w:hAnsi="Times New Roman"/>
              </w:rPr>
            </w:pPr>
            <w:r w:rsidRPr="00350A27">
              <w:rPr>
                <w:rFonts w:ascii="Times New Roman" w:hAnsi="Times New Roman"/>
              </w:rPr>
              <w:t>Подача воды в сети</w:t>
            </w:r>
          </w:p>
        </w:tc>
        <w:tc>
          <w:tcPr>
            <w:tcW w:w="1984" w:type="dxa"/>
          </w:tcPr>
          <w:p w14:paraId="426AB908"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134933E3" w14:textId="77777777" w:rsidR="009C6B43" w:rsidRPr="00350A27" w:rsidRDefault="009C6B43" w:rsidP="00020EC9">
            <w:pPr>
              <w:spacing w:after="0"/>
              <w:jc w:val="both"/>
              <w:rPr>
                <w:rFonts w:ascii="Times New Roman" w:hAnsi="Times New Roman"/>
              </w:rPr>
            </w:pPr>
          </w:p>
        </w:tc>
        <w:tc>
          <w:tcPr>
            <w:tcW w:w="1642" w:type="dxa"/>
          </w:tcPr>
          <w:p w14:paraId="7A5845FB" w14:textId="77777777" w:rsidR="009C6B43" w:rsidRPr="00350A27" w:rsidRDefault="009C6B43" w:rsidP="00020EC9">
            <w:pPr>
              <w:spacing w:after="0"/>
              <w:jc w:val="both"/>
              <w:rPr>
                <w:rFonts w:ascii="Times New Roman" w:hAnsi="Times New Roman"/>
              </w:rPr>
            </w:pPr>
          </w:p>
        </w:tc>
      </w:tr>
      <w:tr w:rsidR="009C6B43" w:rsidRPr="00350A27" w14:paraId="42688C4D" w14:textId="77777777" w:rsidTr="00020EC9">
        <w:tc>
          <w:tcPr>
            <w:tcW w:w="4928" w:type="dxa"/>
          </w:tcPr>
          <w:p w14:paraId="343FC6D2"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Пропущено воды через очистные сооружения</w:t>
            </w:r>
          </w:p>
        </w:tc>
        <w:tc>
          <w:tcPr>
            <w:tcW w:w="1984" w:type="dxa"/>
          </w:tcPr>
          <w:p w14:paraId="0DBB315F"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 м.</w:t>
            </w:r>
          </w:p>
        </w:tc>
        <w:tc>
          <w:tcPr>
            <w:tcW w:w="1560" w:type="dxa"/>
          </w:tcPr>
          <w:p w14:paraId="6161BD23" w14:textId="77777777" w:rsidR="009C6B43" w:rsidRPr="00350A27" w:rsidRDefault="009C6B43" w:rsidP="00020EC9">
            <w:pPr>
              <w:spacing w:after="0"/>
              <w:jc w:val="both"/>
              <w:rPr>
                <w:rFonts w:ascii="Times New Roman" w:hAnsi="Times New Roman"/>
              </w:rPr>
            </w:pPr>
            <w:r w:rsidRPr="00350A27">
              <w:rPr>
                <w:rFonts w:ascii="Times New Roman" w:hAnsi="Times New Roman"/>
              </w:rPr>
              <w:t>0,0</w:t>
            </w:r>
          </w:p>
        </w:tc>
        <w:tc>
          <w:tcPr>
            <w:tcW w:w="1642" w:type="dxa"/>
          </w:tcPr>
          <w:p w14:paraId="7DA1C752" w14:textId="77777777" w:rsidR="009C6B43" w:rsidRPr="00350A27" w:rsidRDefault="009C6B43" w:rsidP="00020EC9">
            <w:pPr>
              <w:spacing w:after="0"/>
              <w:jc w:val="both"/>
              <w:rPr>
                <w:rFonts w:ascii="Times New Roman" w:hAnsi="Times New Roman"/>
              </w:rPr>
            </w:pPr>
            <w:r w:rsidRPr="00350A27">
              <w:rPr>
                <w:rFonts w:ascii="Times New Roman" w:hAnsi="Times New Roman"/>
              </w:rPr>
              <w:t>0,0</w:t>
            </w:r>
          </w:p>
        </w:tc>
      </w:tr>
      <w:tr w:rsidR="009C6B43" w:rsidRPr="00350A27" w14:paraId="2086F261" w14:textId="77777777" w:rsidTr="00020EC9">
        <w:tc>
          <w:tcPr>
            <w:tcW w:w="4928" w:type="dxa"/>
          </w:tcPr>
          <w:p w14:paraId="3FDB3506"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Отпуск воды всем потребителям</w:t>
            </w:r>
          </w:p>
        </w:tc>
        <w:tc>
          <w:tcPr>
            <w:tcW w:w="1984" w:type="dxa"/>
          </w:tcPr>
          <w:p w14:paraId="578DF2DB"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7BAAA6ED" w14:textId="77777777" w:rsidR="009C6B43" w:rsidRPr="00350A27" w:rsidRDefault="009C6B43" w:rsidP="00020EC9">
            <w:pPr>
              <w:spacing w:after="0"/>
              <w:jc w:val="both"/>
              <w:rPr>
                <w:rFonts w:ascii="Times New Roman" w:hAnsi="Times New Roman"/>
              </w:rPr>
            </w:pPr>
          </w:p>
        </w:tc>
        <w:tc>
          <w:tcPr>
            <w:tcW w:w="1642" w:type="dxa"/>
          </w:tcPr>
          <w:p w14:paraId="5CD2DD76" w14:textId="77777777" w:rsidR="009C6B43" w:rsidRPr="00350A27" w:rsidRDefault="009C6B43" w:rsidP="00020EC9">
            <w:pPr>
              <w:spacing w:after="0"/>
              <w:jc w:val="both"/>
              <w:rPr>
                <w:rFonts w:ascii="Times New Roman" w:hAnsi="Times New Roman"/>
              </w:rPr>
            </w:pPr>
          </w:p>
        </w:tc>
      </w:tr>
      <w:tr w:rsidR="009C6B43" w:rsidRPr="00350A27" w14:paraId="36A362AC" w14:textId="77777777" w:rsidTr="00020EC9">
        <w:tc>
          <w:tcPr>
            <w:tcW w:w="4928" w:type="dxa"/>
          </w:tcPr>
          <w:p w14:paraId="740D2609"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 населению</w:t>
            </w:r>
          </w:p>
        </w:tc>
        <w:tc>
          <w:tcPr>
            <w:tcW w:w="1984" w:type="dxa"/>
          </w:tcPr>
          <w:p w14:paraId="37792D51"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3ECC549E" w14:textId="05673448"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3FD70338" w14:textId="2873EEDF"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21F960AE" w14:textId="77777777" w:rsidTr="00020EC9">
        <w:tc>
          <w:tcPr>
            <w:tcW w:w="4928" w:type="dxa"/>
          </w:tcPr>
          <w:p w14:paraId="350D2678" w14:textId="77777777" w:rsidR="009C6B43" w:rsidRPr="00350A27" w:rsidRDefault="009C6B43" w:rsidP="00020EC9">
            <w:pPr>
              <w:spacing w:after="0"/>
              <w:jc w:val="both"/>
              <w:rPr>
                <w:rFonts w:ascii="Times New Roman" w:hAnsi="Times New Roman"/>
              </w:rPr>
            </w:pPr>
            <w:r w:rsidRPr="00350A27">
              <w:rPr>
                <w:rFonts w:ascii="Times New Roman" w:hAnsi="Times New Roman"/>
              </w:rPr>
              <w:t>на хозбытовые нужды</w:t>
            </w:r>
          </w:p>
        </w:tc>
        <w:tc>
          <w:tcPr>
            <w:tcW w:w="1984" w:type="dxa"/>
          </w:tcPr>
          <w:p w14:paraId="54899618"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3D500204" w14:textId="450F4C06"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416A317D" w14:textId="2F832D53"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0C7F6D39" w14:textId="77777777" w:rsidTr="00020EC9">
        <w:tc>
          <w:tcPr>
            <w:tcW w:w="4928" w:type="dxa"/>
          </w:tcPr>
          <w:p w14:paraId="76FEA5A2" w14:textId="77777777" w:rsidR="009C6B43" w:rsidRPr="00350A27" w:rsidRDefault="009C6B43" w:rsidP="00020EC9">
            <w:pPr>
              <w:spacing w:after="0"/>
              <w:jc w:val="both"/>
              <w:rPr>
                <w:rFonts w:ascii="Times New Roman" w:hAnsi="Times New Roman"/>
              </w:rPr>
            </w:pPr>
            <w:r w:rsidRPr="00350A27">
              <w:rPr>
                <w:rFonts w:ascii="Times New Roman" w:hAnsi="Times New Roman"/>
              </w:rPr>
              <w:t>Потребление воды (на 1 жителя):</w:t>
            </w:r>
          </w:p>
        </w:tc>
        <w:tc>
          <w:tcPr>
            <w:tcW w:w="1984" w:type="dxa"/>
          </w:tcPr>
          <w:p w14:paraId="2225416C" w14:textId="77777777" w:rsidR="009C6B43" w:rsidRPr="00350A27" w:rsidRDefault="009C6B43" w:rsidP="00020EC9">
            <w:pPr>
              <w:spacing w:after="0"/>
              <w:jc w:val="both"/>
              <w:rPr>
                <w:rFonts w:ascii="Times New Roman" w:hAnsi="Times New Roman"/>
              </w:rPr>
            </w:pPr>
          </w:p>
        </w:tc>
        <w:tc>
          <w:tcPr>
            <w:tcW w:w="1560" w:type="dxa"/>
          </w:tcPr>
          <w:p w14:paraId="0A4B9298" w14:textId="77777777" w:rsidR="009C6B43" w:rsidRPr="00350A27" w:rsidRDefault="009C6B43" w:rsidP="00020EC9">
            <w:pPr>
              <w:spacing w:after="0"/>
              <w:jc w:val="both"/>
              <w:rPr>
                <w:rFonts w:ascii="Times New Roman" w:hAnsi="Times New Roman"/>
              </w:rPr>
            </w:pPr>
          </w:p>
        </w:tc>
        <w:tc>
          <w:tcPr>
            <w:tcW w:w="1642" w:type="dxa"/>
          </w:tcPr>
          <w:p w14:paraId="10439A34" w14:textId="77777777" w:rsidR="009C6B43" w:rsidRPr="00350A27" w:rsidRDefault="009C6B43" w:rsidP="00020EC9">
            <w:pPr>
              <w:spacing w:after="0"/>
              <w:jc w:val="both"/>
              <w:rPr>
                <w:rFonts w:ascii="Times New Roman" w:hAnsi="Times New Roman"/>
              </w:rPr>
            </w:pPr>
          </w:p>
        </w:tc>
      </w:tr>
      <w:tr w:rsidR="009C6B43" w:rsidRPr="00350A27" w14:paraId="62F909F5" w14:textId="77777777" w:rsidTr="00020EC9">
        <w:tc>
          <w:tcPr>
            <w:tcW w:w="4928" w:type="dxa"/>
          </w:tcPr>
          <w:p w14:paraId="0F8DDD41" w14:textId="77777777" w:rsidR="009C6B43" w:rsidRPr="00350A27" w:rsidRDefault="009C6B43" w:rsidP="00020EC9">
            <w:pPr>
              <w:spacing w:after="0"/>
              <w:jc w:val="both"/>
              <w:rPr>
                <w:rFonts w:ascii="Times New Roman" w:hAnsi="Times New Roman"/>
              </w:rPr>
            </w:pPr>
            <w:r w:rsidRPr="00350A27">
              <w:rPr>
                <w:rFonts w:ascii="Times New Roman" w:hAnsi="Times New Roman"/>
              </w:rPr>
              <w:t>Фактическое</w:t>
            </w:r>
          </w:p>
        </w:tc>
        <w:tc>
          <w:tcPr>
            <w:tcW w:w="1984" w:type="dxa"/>
          </w:tcPr>
          <w:p w14:paraId="506DCD45" w14:textId="77777777" w:rsidR="009C6B43" w:rsidRPr="00350A27" w:rsidRDefault="009C6B43" w:rsidP="00020EC9">
            <w:pPr>
              <w:spacing w:after="0"/>
              <w:jc w:val="both"/>
              <w:rPr>
                <w:rFonts w:ascii="Times New Roman" w:hAnsi="Times New Roman"/>
              </w:rPr>
            </w:pPr>
            <w:r w:rsidRPr="00350A27">
              <w:rPr>
                <w:rFonts w:ascii="Times New Roman" w:hAnsi="Times New Roman"/>
              </w:rPr>
              <w:t>м3/год</w:t>
            </w:r>
          </w:p>
        </w:tc>
        <w:tc>
          <w:tcPr>
            <w:tcW w:w="1560" w:type="dxa"/>
          </w:tcPr>
          <w:p w14:paraId="1F68B4EC" w14:textId="69DDA512"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0EF187F2" w14:textId="791E05A5"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6FF50121" w14:textId="77777777" w:rsidTr="00020EC9">
        <w:tc>
          <w:tcPr>
            <w:tcW w:w="4928" w:type="dxa"/>
          </w:tcPr>
          <w:p w14:paraId="06FFDAF1" w14:textId="77777777" w:rsidR="009C6B43" w:rsidRPr="00350A27" w:rsidRDefault="009C6B43" w:rsidP="00020EC9">
            <w:pPr>
              <w:spacing w:after="0"/>
              <w:jc w:val="both"/>
              <w:rPr>
                <w:rFonts w:ascii="Times New Roman" w:hAnsi="Times New Roman"/>
              </w:rPr>
            </w:pPr>
            <w:r w:rsidRPr="00350A27">
              <w:rPr>
                <w:rFonts w:ascii="Times New Roman" w:hAnsi="Times New Roman"/>
              </w:rPr>
              <w:t>Нормативное</w:t>
            </w:r>
          </w:p>
        </w:tc>
        <w:tc>
          <w:tcPr>
            <w:tcW w:w="1984" w:type="dxa"/>
          </w:tcPr>
          <w:p w14:paraId="207F0859" w14:textId="77777777" w:rsidR="009C6B43" w:rsidRPr="00350A27" w:rsidRDefault="009C6B43" w:rsidP="00020EC9">
            <w:pPr>
              <w:spacing w:after="0"/>
              <w:jc w:val="both"/>
              <w:rPr>
                <w:rFonts w:ascii="Times New Roman" w:hAnsi="Times New Roman"/>
              </w:rPr>
            </w:pPr>
            <w:r w:rsidRPr="00350A27">
              <w:rPr>
                <w:rFonts w:ascii="Times New Roman" w:hAnsi="Times New Roman"/>
              </w:rPr>
              <w:t>м3/год</w:t>
            </w:r>
          </w:p>
        </w:tc>
        <w:tc>
          <w:tcPr>
            <w:tcW w:w="1560" w:type="dxa"/>
          </w:tcPr>
          <w:p w14:paraId="44700C08" w14:textId="1C3B3A15"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198A769C" w14:textId="0B6FC12E"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744EFE1" w14:textId="77777777" w:rsidTr="00020EC9">
        <w:tc>
          <w:tcPr>
            <w:tcW w:w="4928" w:type="dxa"/>
          </w:tcPr>
          <w:p w14:paraId="2539539D" w14:textId="77777777" w:rsidR="009C6B43" w:rsidRPr="00350A27" w:rsidRDefault="009C6B43" w:rsidP="00020EC9">
            <w:pPr>
              <w:spacing w:after="0"/>
              <w:jc w:val="both"/>
              <w:rPr>
                <w:rFonts w:ascii="Times New Roman" w:hAnsi="Times New Roman"/>
              </w:rPr>
            </w:pPr>
            <w:r w:rsidRPr="00350A27">
              <w:rPr>
                <w:rFonts w:ascii="Times New Roman" w:hAnsi="Times New Roman"/>
              </w:rPr>
              <w:t>куб. м/год на 1 чел.</w:t>
            </w:r>
          </w:p>
        </w:tc>
        <w:tc>
          <w:tcPr>
            <w:tcW w:w="1984" w:type="dxa"/>
          </w:tcPr>
          <w:p w14:paraId="234974FF" w14:textId="77777777" w:rsidR="009C6B43" w:rsidRPr="00350A27" w:rsidRDefault="009C6B43" w:rsidP="00020EC9">
            <w:pPr>
              <w:spacing w:after="0"/>
              <w:jc w:val="both"/>
              <w:rPr>
                <w:rFonts w:ascii="Times New Roman" w:hAnsi="Times New Roman"/>
              </w:rPr>
            </w:pPr>
          </w:p>
        </w:tc>
        <w:tc>
          <w:tcPr>
            <w:tcW w:w="1560" w:type="dxa"/>
          </w:tcPr>
          <w:p w14:paraId="541A0EA3" w14:textId="77777777" w:rsidR="009C6B43" w:rsidRPr="00350A27" w:rsidRDefault="009C6B43" w:rsidP="00020EC9">
            <w:pPr>
              <w:spacing w:after="0"/>
              <w:jc w:val="both"/>
              <w:rPr>
                <w:rFonts w:ascii="Times New Roman" w:hAnsi="Times New Roman"/>
              </w:rPr>
            </w:pPr>
          </w:p>
        </w:tc>
        <w:tc>
          <w:tcPr>
            <w:tcW w:w="1642" w:type="dxa"/>
          </w:tcPr>
          <w:p w14:paraId="06B05F4E" w14:textId="77777777" w:rsidR="009C6B43" w:rsidRPr="00350A27" w:rsidRDefault="009C6B43" w:rsidP="00020EC9">
            <w:pPr>
              <w:spacing w:after="0"/>
              <w:jc w:val="both"/>
              <w:rPr>
                <w:rFonts w:ascii="Times New Roman" w:hAnsi="Times New Roman"/>
              </w:rPr>
            </w:pPr>
          </w:p>
        </w:tc>
      </w:tr>
      <w:tr w:rsidR="009C6B43" w:rsidRPr="00350A27" w14:paraId="0B5EE31F" w14:textId="77777777" w:rsidTr="00020EC9">
        <w:tc>
          <w:tcPr>
            <w:tcW w:w="4928" w:type="dxa"/>
          </w:tcPr>
          <w:p w14:paraId="6AB35B95" w14:textId="77777777" w:rsidR="009C6B43" w:rsidRPr="00350A27" w:rsidRDefault="009C6B43" w:rsidP="00020EC9">
            <w:pPr>
              <w:spacing w:after="0"/>
              <w:jc w:val="both"/>
              <w:rPr>
                <w:rFonts w:ascii="Times New Roman" w:hAnsi="Times New Roman"/>
              </w:rPr>
            </w:pPr>
            <w:r w:rsidRPr="00350A27">
              <w:rPr>
                <w:rFonts w:ascii="Times New Roman" w:hAnsi="Times New Roman"/>
              </w:rPr>
              <w:t>ГАЗИФИКАЦИЯ</w:t>
            </w:r>
          </w:p>
        </w:tc>
        <w:tc>
          <w:tcPr>
            <w:tcW w:w="1984" w:type="dxa"/>
          </w:tcPr>
          <w:p w14:paraId="7DCD62F4"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4B5A2632" w14:textId="77777777" w:rsidR="009C6B43" w:rsidRPr="00350A27" w:rsidRDefault="009C6B43" w:rsidP="00020EC9">
            <w:pPr>
              <w:spacing w:after="0"/>
              <w:jc w:val="both"/>
              <w:rPr>
                <w:rFonts w:ascii="Times New Roman" w:hAnsi="Times New Roman"/>
              </w:rPr>
            </w:pPr>
          </w:p>
        </w:tc>
        <w:tc>
          <w:tcPr>
            <w:tcW w:w="1642" w:type="dxa"/>
          </w:tcPr>
          <w:p w14:paraId="5C783A3B" w14:textId="77777777" w:rsidR="009C6B43" w:rsidRPr="00350A27" w:rsidRDefault="009C6B43" w:rsidP="00020EC9">
            <w:pPr>
              <w:spacing w:after="0"/>
              <w:jc w:val="both"/>
              <w:rPr>
                <w:rFonts w:ascii="Times New Roman" w:hAnsi="Times New Roman"/>
              </w:rPr>
            </w:pPr>
          </w:p>
        </w:tc>
      </w:tr>
      <w:tr w:rsidR="009C6B43" w:rsidRPr="00350A27" w14:paraId="2CD7380C" w14:textId="77777777" w:rsidTr="00020EC9">
        <w:tc>
          <w:tcPr>
            <w:tcW w:w="4928" w:type="dxa"/>
          </w:tcPr>
          <w:p w14:paraId="523BCF2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w:t>
            </w:r>
            <w:r w:rsidRPr="00350A27">
              <w:rPr>
                <w:rFonts w:ascii="Times New Roman" w:hAnsi="Times New Roman"/>
                <w:highlight w:val="white"/>
              </w:rPr>
              <w:t>женность уличной газовой сети</w:t>
            </w:r>
          </w:p>
        </w:tc>
        <w:tc>
          <w:tcPr>
            <w:tcW w:w="1984" w:type="dxa"/>
          </w:tcPr>
          <w:p w14:paraId="5B86585E"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4BF8E225" w14:textId="5E9103C6" w:rsidR="009C6B43" w:rsidRPr="00350A27" w:rsidRDefault="00FC14FF" w:rsidP="00020EC9">
            <w:pPr>
              <w:spacing w:after="0"/>
              <w:jc w:val="both"/>
              <w:rPr>
                <w:rFonts w:ascii="Times New Roman" w:hAnsi="Times New Roman"/>
              </w:rPr>
            </w:pPr>
            <w:r w:rsidRPr="00350A27">
              <w:rPr>
                <w:rFonts w:ascii="Times New Roman" w:hAnsi="Times New Roman"/>
              </w:rPr>
              <w:t>16589,23</w:t>
            </w:r>
          </w:p>
        </w:tc>
        <w:tc>
          <w:tcPr>
            <w:tcW w:w="1642" w:type="dxa"/>
          </w:tcPr>
          <w:p w14:paraId="260870AC" w14:textId="5A0267E8" w:rsidR="009C6B43" w:rsidRPr="00350A27" w:rsidRDefault="00FC14FF" w:rsidP="00020EC9">
            <w:pPr>
              <w:spacing w:after="0"/>
              <w:jc w:val="both"/>
              <w:rPr>
                <w:rFonts w:ascii="Times New Roman" w:hAnsi="Times New Roman"/>
              </w:rPr>
            </w:pPr>
            <w:r w:rsidRPr="00350A27">
              <w:rPr>
                <w:rFonts w:ascii="Times New Roman" w:hAnsi="Times New Roman"/>
              </w:rPr>
              <w:t>16589,23</w:t>
            </w:r>
          </w:p>
        </w:tc>
      </w:tr>
      <w:tr w:rsidR="00E60BE9" w:rsidRPr="00350A27" w14:paraId="09AB9829" w14:textId="77777777" w:rsidTr="00020EC9">
        <w:tc>
          <w:tcPr>
            <w:tcW w:w="4928" w:type="dxa"/>
          </w:tcPr>
          <w:p w14:paraId="578DFBBA" w14:textId="77777777" w:rsidR="00E60BE9" w:rsidRPr="00350A27" w:rsidRDefault="00E60BE9" w:rsidP="00E60BE9">
            <w:pPr>
              <w:spacing w:after="0"/>
              <w:jc w:val="both"/>
              <w:rPr>
                <w:rFonts w:ascii="Times New Roman" w:hAnsi="Times New Roman"/>
              </w:rPr>
            </w:pPr>
            <w:r w:rsidRPr="00350A27">
              <w:rPr>
                <w:rFonts w:ascii="Times New Roman" w:hAnsi="Times New Roman"/>
              </w:rPr>
              <w:t>Общее число газифицированных квартир</w:t>
            </w:r>
          </w:p>
        </w:tc>
        <w:tc>
          <w:tcPr>
            <w:tcW w:w="1984" w:type="dxa"/>
          </w:tcPr>
          <w:p w14:paraId="7CFEE077" w14:textId="77777777" w:rsidR="00E60BE9" w:rsidRPr="00350A27" w:rsidRDefault="00E60BE9" w:rsidP="00E60BE9">
            <w:pPr>
              <w:spacing w:after="0"/>
              <w:jc w:val="both"/>
              <w:rPr>
                <w:rFonts w:ascii="Times New Roman" w:hAnsi="Times New Roman"/>
              </w:rPr>
            </w:pPr>
            <w:r w:rsidRPr="00350A27">
              <w:rPr>
                <w:rFonts w:ascii="Times New Roman" w:hAnsi="Times New Roman"/>
              </w:rPr>
              <w:t>единиц</w:t>
            </w:r>
          </w:p>
        </w:tc>
        <w:tc>
          <w:tcPr>
            <w:tcW w:w="1560" w:type="dxa"/>
          </w:tcPr>
          <w:p w14:paraId="58F62386" w14:textId="2D2F42DD" w:rsidR="00E60BE9" w:rsidRPr="00350A27" w:rsidRDefault="00E60BE9" w:rsidP="00E60BE9">
            <w:pPr>
              <w:spacing w:after="0"/>
              <w:jc w:val="both"/>
              <w:rPr>
                <w:rFonts w:ascii="Times New Roman" w:hAnsi="Times New Roman"/>
              </w:rPr>
            </w:pPr>
            <w:r w:rsidRPr="00350A27">
              <w:rPr>
                <w:rFonts w:ascii="Times New Roman" w:hAnsi="Times New Roman"/>
              </w:rPr>
              <w:t>408</w:t>
            </w:r>
          </w:p>
        </w:tc>
        <w:tc>
          <w:tcPr>
            <w:tcW w:w="1642" w:type="dxa"/>
          </w:tcPr>
          <w:p w14:paraId="75BDB3E7" w14:textId="56AE49F4" w:rsidR="00E60BE9" w:rsidRPr="00350A27" w:rsidRDefault="00E60BE9" w:rsidP="00E60BE9">
            <w:pPr>
              <w:spacing w:after="0"/>
              <w:jc w:val="both"/>
              <w:rPr>
                <w:rFonts w:ascii="Times New Roman" w:hAnsi="Times New Roman"/>
              </w:rPr>
            </w:pPr>
            <w:r w:rsidRPr="00350A27">
              <w:rPr>
                <w:rFonts w:ascii="Times New Roman" w:hAnsi="Times New Roman"/>
              </w:rPr>
              <w:t>408</w:t>
            </w:r>
          </w:p>
        </w:tc>
      </w:tr>
      <w:tr w:rsidR="00E60BE9" w:rsidRPr="00350A27" w14:paraId="18C1EE80" w14:textId="77777777" w:rsidTr="00020EC9">
        <w:tc>
          <w:tcPr>
            <w:tcW w:w="4928" w:type="dxa"/>
          </w:tcPr>
          <w:p w14:paraId="16F91E76" w14:textId="77777777" w:rsidR="00E60BE9" w:rsidRPr="00350A27" w:rsidRDefault="00E60BE9" w:rsidP="00E60BE9">
            <w:pPr>
              <w:spacing w:after="0"/>
              <w:jc w:val="right"/>
              <w:rPr>
                <w:rFonts w:ascii="Times New Roman" w:hAnsi="Times New Roman"/>
              </w:rPr>
            </w:pPr>
            <w:r w:rsidRPr="00350A27">
              <w:rPr>
                <w:rFonts w:ascii="Times New Roman" w:hAnsi="Times New Roman"/>
              </w:rPr>
              <w:t>сетевым газом</w:t>
            </w:r>
          </w:p>
        </w:tc>
        <w:tc>
          <w:tcPr>
            <w:tcW w:w="1984" w:type="dxa"/>
          </w:tcPr>
          <w:p w14:paraId="6E1245DE" w14:textId="77777777" w:rsidR="00E60BE9" w:rsidRPr="00350A27" w:rsidRDefault="00E60BE9" w:rsidP="00E60BE9">
            <w:pPr>
              <w:spacing w:after="0"/>
              <w:jc w:val="both"/>
              <w:rPr>
                <w:rFonts w:ascii="Times New Roman" w:hAnsi="Times New Roman"/>
              </w:rPr>
            </w:pPr>
            <w:r w:rsidRPr="00350A27">
              <w:rPr>
                <w:rFonts w:ascii="Times New Roman" w:hAnsi="Times New Roman"/>
              </w:rPr>
              <w:t>единиц</w:t>
            </w:r>
          </w:p>
        </w:tc>
        <w:tc>
          <w:tcPr>
            <w:tcW w:w="1560" w:type="dxa"/>
          </w:tcPr>
          <w:p w14:paraId="4E0F4DE8" w14:textId="3EF313F4" w:rsidR="00E60BE9" w:rsidRPr="00350A27" w:rsidRDefault="00E60BE9" w:rsidP="00E60BE9">
            <w:pPr>
              <w:spacing w:after="0"/>
              <w:jc w:val="both"/>
              <w:rPr>
                <w:rFonts w:ascii="Times New Roman" w:hAnsi="Times New Roman"/>
              </w:rPr>
            </w:pPr>
            <w:r w:rsidRPr="00350A27">
              <w:rPr>
                <w:rFonts w:ascii="Times New Roman" w:hAnsi="Times New Roman"/>
              </w:rPr>
              <w:t>408</w:t>
            </w:r>
          </w:p>
        </w:tc>
        <w:tc>
          <w:tcPr>
            <w:tcW w:w="1642" w:type="dxa"/>
          </w:tcPr>
          <w:p w14:paraId="3C2CABA7" w14:textId="057C5CFC" w:rsidR="00E60BE9" w:rsidRPr="00350A27" w:rsidRDefault="00E60BE9" w:rsidP="00E60BE9">
            <w:pPr>
              <w:spacing w:after="0"/>
              <w:jc w:val="both"/>
              <w:rPr>
                <w:rFonts w:ascii="Times New Roman" w:hAnsi="Times New Roman"/>
              </w:rPr>
            </w:pPr>
            <w:r w:rsidRPr="00350A27">
              <w:rPr>
                <w:rFonts w:ascii="Times New Roman" w:hAnsi="Times New Roman"/>
              </w:rPr>
              <w:t>408</w:t>
            </w:r>
          </w:p>
        </w:tc>
      </w:tr>
      <w:tr w:rsidR="009C6B43" w:rsidRPr="00350A27" w14:paraId="3A47A498" w14:textId="77777777" w:rsidTr="00020EC9">
        <w:tc>
          <w:tcPr>
            <w:tcW w:w="4928" w:type="dxa"/>
          </w:tcPr>
          <w:p w14:paraId="62E76D41" w14:textId="77777777" w:rsidR="009C6B43" w:rsidRPr="00350A27" w:rsidRDefault="009C6B43" w:rsidP="00020EC9">
            <w:pPr>
              <w:spacing w:after="0"/>
              <w:jc w:val="right"/>
              <w:rPr>
                <w:rFonts w:ascii="Times New Roman" w:hAnsi="Times New Roman"/>
              </w:rPr>
            </w:pPr>
            <w:r w:rsidRPr="00350A27">
              <w:rPr>
                <w:rFonts w:ascii="Times New Roman" w:hAnsi="Times New Roman"/>
              </w:rPr>
              <w:t>сжиженным газом</w:t>
            </w:r>
          </w:p>
        </w:tc>
        <w:tc>
          <w:tcPr>
            <w:tcW w:w="1984" w:type="dxa"/>
          </w:tcPr>
          <w:p w14:paraId="63573EC3"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250FAB1D" w14:textId="77777777" w:rsidR="009C6B43" w:rsidRPr="00350A27" w:rsidRDefault="009C6B43" w:rsidP="00020EC9">
            <w:pPr>
              <w:spacing w:after="0"/>
              <w:jc w:val="both"/>
              <w:rPr>
                <w:rFonts w:ascii="Times New Roman" w:hAnsi="Times New Roman"/>
              </w:rPr>
            </w:pPr>
          </w:p>
        </w:tc>
        <w:tc>
          <w:tcPr>
            <w:tcW w:w="1642" w:type="dxa"/>
          </w:tcPr>
          <w:p w14:paraId="65243D11" w14:textId="77777777" w:rsidR="009C6B43" w:rsidRPr="00350A27" w:rsidRDefault="009C6B43" w:rsidP="00020EC9">
            <w:pPr>
              <w:spacing w:after="0"/>
              <w:jc w:val="both"/>
              <w:rPr>
                <w:rFonts w:ascii="Times New Roman" w:hAnsi="Times New Roman"/>
              </w:rPr>
            </w:pPr>
          </w:p>
        </w:tc>
      </w:tr>
      <w:tr w:rsidR="009C6B43" w:rsidRPr="00350A27" w14:paraId="0A6590C4" w14:textId="77777777" w:rsidTr="00020EC9">
        <w:tc>
          <w:tcPr>
            <w:tcW w:w="4928" w:type="dxa"/>
          </w:tcPr>
          <w:p w14:paraId="698238E0"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Отпущено сетевого газа всем потребителям</w:t>
            </w:r>
          </w:p>
        </w:tc>
        <w:tc>
          <w:tcPr>
            <w:tcW w:w="1984" w:type="dxa"/>
          </w:tcPr>
          <w:p w14:paraId="43CCEB87"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м³</w:t>
            </w:r>
          </w:p>
        </w:tc>
        <w:tc>
          <w:tcPr>
            <w:tcW w:w="1560" w:type="dxa"/>
          </w:tcPr>
          <w:p w14:paraId="27746114" w14:textId="77777777" w:rsidR="009C6B43" w:rsidRPr="00350A27" w:rsidRDefault="009C6B43" w:rsidP="00020EC9">
            <w:pPr>
              <w:spacing w:after="0"/>
              <w:jc w:val="both"/>
              <w:rPr>
                <w:rFonts w:ascii="Times New Roman" w:hAnsi="Times New Roman"/>
              </w:rPr>
            </w:pPr>
          </w:p>
        </w:tc>
        <w:tc>
          <w:tcPr>
            <w:tcW w:w="1642" w:type="dxa"/>
          </w:tcPr>
          <w:p w14:paraId="36BCF73C" w14:textId="77777777" w:rsidR="009C6B43" w:rsidRPr="00350A27" w:rsidRDefault="009C6B43" w:rsidP="00020EC9">
            <w:pPr>
              <w:spacing w:after="0"/>
              <w:jc w:val="both"/>
              <w:rPr>
                <w:rFonts w:ascii="Times New Roman" w:hAnsi="Times New Roman"/>
              </w:rPr>
            </w:pPr>
          </w:p>
        </w:tc>
      </w:tr>
      <w:tr w:rsidR="009C6B43" w:rsidRPr="00350A27" w14:paraId="10E1E140" w14:textId="77777777" w:rsidTr="00020EC9">
        <w:tc>
          <w:tcPr>
            <w:tcW w:w="4928" w:type="dxa"/>
          </w:tcPr>
          <w:p w14:paraId="756F6C1E" w14:textId="77777777" w:rsidR="009C6B43" w:rsidRPr="00350A27" w:rsidRDefault="009C6B43" w:rsidP="00020EC9">
            <w:pPr>
              <w:spacing w:after="0"/>
              <w:jc w:val="both"/>
              <w:rPr>
                <w:rFonts w:ascii="Times New Roman" w:hAnsi="Times New Roman"/>
              </w:rPr>
            </w:pPr>
            <w:r w:rsidRPr="00350A27">
              <w:rPr>
                <w:rFonts w:ascii="Times New Roman" w:hAnsi="Times New Roman"/>
              </w:rPr>
              <w:t>в т.ч. населению</w:t>
            </w:r>
          </w:p>
        </w:tc>
        <w:tc>
          <w:tcPr>
            <w:tcW w:w="1984" w:type="dxa"/>
          </w:tcPr>
          <w:p w14:paraId="4E93AE96"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м³</w:t>
            </w:r>
          </w:p>
        </w:tc>
        <w:tc>
          <w:tcPr>
            <w:tcW w:w="1560" w:type="dxa"/>
          </w:tcPr>
          <w:p w14:paraId="129D9BB8" w14:textId="77777777" w:rsidR="009C6B43" w:rsidRPr="00350A27" w:rsidRDefault="009C6B43" w:rsidP="00020EC9">
            <w:pPr>
              <w:spacing w:after="0"/>
              <w:jc w:val="both"/>
              <w:rPr>
                <w:rFonts w:ascii="Times New Roman" w:hAnsi="Times New Roman"/>
              </w:rPr>
            </w:pPr>
          </w:p>
        </w:tc>
        <w:tc>
          <w:tcPr>
            <w:tcW w:w="1642" w:type="dxa"/>
          </w:tcPr>
          <w:p w14:paraId="436B928C" w14:textId="77777777" w:rsidR="009C6B43" w:rsidRPr="00350A27" w:rsidRDefault="009C6B43" w:rsidP="00020EC9">
            <w:pPr>
              <w:spacing w:after="0"/>
              <w:jc w:val="both"/>
              <w:rPr>
                <w:rFonts w:ascii="Times New Roman" w:hAnsi="Times New Roman"/>
              </w:rPr>
            </w:pPr>
          </w:p>
        </w:tc>
      </w:tr>
      <w:tr w:rsidR="009C6B43" w:rsidRPr="00350A27" w14:paraId="4C41778A" w14:textId="77777777" w:rsidTr="00020EC9">
        <w:tc>
          <w:tcPr>
            <w:tcW w:w="4928" w:type="dxa"/>
          </w:tcPr>
          <w:p w14:paraId="448B064D" w14:textId="77777777" w:rsidR="009C6B43" w:rsidRPr="00350A27" w:rsidRDefault="009C6B43" w:rsidP="00020EC9">
            <w:pPr>
              <w:spacing w:after="0"/>
              <w:rPr>
                <w:rFonts w:ascii="Times New Roman" w:hAnsi="Times New Roman"/>
              </w:rPr>
            </w:pPr>
            <w:r w:rsidRPr="00350A27">
              <w:rPr>
                <w:rFonts w:ascii="Times New Roman" w:hAnsi="Times New Roman"/>
                <w:highlight w:val="white"/>
              </w:rPr>
              <w:t>Отпущено</w:t>
            </w:r>
            <w:r w:rsidRPr="00350A27">
              <w:rPr>
                <w:rFonts w:ascii="Times New Roman" w:hAnsi="Times New Roman"/>
              </w:rPr>
              <w:t xml:space="preserve"> сжиженного газа всем потребителям</w:t>
            </w:r>
          </w:p>
        </w:tc>
        <w:tc>
          <w:tcPr>
            <w:tcW w:w="1984" w:type="dxa"/>
          </w:tcPr>
          <w:p w14:paraId="247D9EB4" w14:textId="77777777" w:rsidR="009C6B43" w:rsidRPr="00350A27" w:rsidRDefault="009C6B43" w:rsidP="00020EC9">
            <w:pPr>
              <w:spacing w:after="0"/>
              <w:jc w:val="both"/>
              <w:rPr>
                <w:rFonts w:ascii="Times New Roman" w:hAnsi="Times New Roman"/>
              </w:rPr>
            </w:pPr>
            <w:r w:rsidRPr="00350A27">
              <w:rPr>
                <w:rFonts w:ascii="Times New Roman" w:hAnsi="Times New Roman"/>
              </w:rPr>
              <w:t>тонн</w:t>
            </w:r>
          </w:p>
        </w:tc>
        <w:tc>
          <w:tcPr>
            <w:tcW w:w="1560" w:type="dxa"/>
          </w:tcPr>
          <w:p w14:paraId="023E13FF" w14:textId="77777777" w:rsidR="009C6B43" w:rsidRPr="00350A27" w:rsidRDefault="009C6B43" w:rsidP="00020EC9">
            <w:pPr>
              <w:spacing w:after="0"/>
              <w:jc w:val="both"/>
              <w:rPr>
                <w:rFonts w:ascii="Times New Roman" w:hAnsi="Times New Roman"/>
              </w:rPr>
            </w:pPr>
          </w:p>
        </w:tc>
        <w:tc>
          <w:tcPr>
            <w:tcW w:w="1642" w:type="dxa"/>
          </w:tcPr>
          <w:p w14:paraId="2291BE62" w14:textId="77777777" w:rsidR="009C6B43" w:rsidRPr="00350A27" w:rsidRDefault="009C6B43" w:rsidP="00020EC9">
            <w:pPr>
              <w:spacing w:after="0"/>
              <w:jc w:val="both"/>
              <w:rPr>
                <w:rFonts w:ascii="Times New Roman" w:hAnsi="Times New Roman"/>
              </w:rPr>
            </w:pPr>
          </w:p>
        </w:tc>
      </w:tr>
      <w:tr w:rsidR="009C6B43" w:rsidRPr="00350A27" w14:paraId="06A7A3C0" w14:textId="77777777" w:rsidTr="00020EC9">
        <w:tc>
          <w:tcPr>
            <w:tcW w:w="4928" w:type="dxa"/>
          </w:tcPr>
          <w:p w14:paraId="0693D3FC" w14:textId="77777777" w:rsidR="009C6B43" w:rsidRPr="00350A27" w:rsidRDefault="009C6B43" w:rsidP="00020EC9">
            <w:pPr>
              <w:spacing w:after="0"/>
              <w:jc w:val="right"/>
              <w:rPr>
                <w:rFonts w:ascii="Times New Roman" w:hAnsi="Times New Roman"/>
              </w:rPr>
            </w:pPr>
            <w:r w:rsidRPr="00350A27">
              <w:rPr>
                <w:rFonts w:ascii="Times New Roman" w:hAnsi="Times New Roman"/>
              </w:rPr>
              <w:t>в т.ч. населению</w:t>
            </w:r>
          </w:p>
        </w:tc>
        <w:tc>
          <w:tcPr>
            <w:tcW w:w="1984" w:type="dxa"/>
          </w:tcPr>
          <w:p w14:paraId="70381EC5" w14:textId="77777777" w:rsidR="009C6B43" w:rsidRPr="00350A27" w:rsidRDefault="009C6B43" w:rsidP="00020EC9">
            <w:pPr>
              <w:spacing w:after="0"/>
              <w:jc w:val="both"/>
              <w:rPr>
                <w:rFonts w:ascii="Times New Roman" w:hAnsi="Times New Roman"/>
              </w:rPr>
            </w:pPr>
            <w:r w:rsidRPr="00350A27">
              <w:rPr>
                <w:rFonts w:ascii="Times New Roman" w:hAnsi="Times New Roman"/>
              </w:rPr>
              <w:t>тонн</w:t>
            </w:r>
          </w:p>
        </w:tc>
        <w:tc>
          <w:tcPr>
            <w:tcW w:w="1560" w:type="dxa"/>
          </w:tcPr>
          <w:p w14:paraId="34015C8F" w14:textId="77777777" w:rsidR="009C6B43" w:rsidRPr="00350A27" w:rsidRDefault="009C6B43" w:rsidP="00020EC9">
            <w:pPr>
              <w:spacing w:after="0"/>
              <w:jc w:val="both"/>
              <w:rPr>
                <w:rFonts w:ascii="Times New Roman" w:hAnsi="Times New Roman"/>
              </w:rPr>
            </w:pPr>
          </w:p>
        </w:tc>
        <w:tc>
          <w:tcPr>
            <w:tcW w:w="1642" w:type="dxa"/>
          </w:tcPr>
          <w:p w14:paraId="3348B07E" w14:textId="77777777" w:rsidR="009C6B43" w:rsidRPr="00350A27" w:rsidRDefault="009C6B43" w:rsidP="00020EC9">
            <w:pPr>
              <w:spacing w:after="0"/>
              <w:jc w:val="both"/>
              <w:rPr>
                <w:rFonts w:ascii="Times New Roman" w:hAnsi="Times New Roman"/>
              </w:rPr>
            </w:pPr>
          </w:p>
        </w:tc>
      </w:tr>
      <w:tr w:rsidR="009C6B43" w:rsidRPr="00350A27" w14:paraId="7861B02C" w14:textId="77777777" w:rsidTr="00020EC9">
        <w:tc>
          <w:tcPr>
            <w:tcW w:w="4928" w:type="dxa"/>
          </w:tcPr>
          <w:p w14:paraId="6841A549" w14:textId="77777777" w:rsidR="009C6B43" w:rsidRPr="00350A27" w:rsidRDefault="009C6B43" w:rsidP="00020EC9">
            <w:pPr>
              <w:spacing w:after="0"/>
              <w:jc w:val="both"/>
              <w:rPr>
                <w:rFonts w:ascii="Times New Roman" w:hAnsi="Times New Roman"/>
              </w:rPr>
            </w:pPr>
            <w:r w:rsidRPr="00350A27">
              <w:rPr>
                <w:rFonts w:ascii="Times New Roman" w:hAnsi="Times New Roman"/>
              </w:rPr>
              <w:t>ЭЛЕКТРОСНАБЖЕНИЕ</w:t>
            </w:r>
          </w:p>
        </w:tc>
        <w:tc>
          <w:tcPr>
            <w:tcW w:w="1984" w:type="dxa"/>
          </w:tcPr>
          <w:p w14:paraId="396EC5A0" w14:textId="77777777" w:rsidR="009C6B43" w:rsidRPr="00350A27" w:rsidRDefault="009C6B43" w:rsidP="00020EC9">
            <w:pPr>
              <w:spacing w:after="0"/>
              <w:jc w:val="both"/>
              <w:rPr>
                <w:rFonts w:ascii="Times New Roman" w:hAnsi="Times New Roman"/>
              </w:rPr>
            </w:pPr>
          </w:p>
        </w:tc>
        <w:tc>
          <w:tcPr>
            <w:tcW w:w="1560" w:type="dxa"/>
          </w:tcPr>
          <w:p w14:paraId="69A05860" w14:textId="77777777" w:rsidR="009C6B43" w:rsidRPr="00350A27" w:rsidRDefault="009C6B43" w:rsidP="00020EC9">
            <w:pPr>
              <w:spacing w:after="0"/>
              <w:jc w:val="both"/>
              <w:rPr>
                <w:rFonts w:ascii="Times New Roman" w:hAnsi="Times New Roman"/>
              </w:rPr>
            </w:pPr>
          </w:p>
        </w:tc>
        <w:tc>
          <w:tcPr>
            <w:tcW w:w="1642" w:type="dxa"/>
          </w:tcPr>
          <w:p w14:paraId="476B3F21" w14:textId="77777777" w:rsidR="009C6B43" w:rsidRPr="00350A27" w:rsidRDefault="009C6B43" w:rsidP="00020EC9">
            <w:pPr>
              <w:spacing w:after="0"/>
              <w:jc w:val="both"/>
              <w:rPr>
                <w:rFonts w:ascii="Times New Roman" w:hAnsi="Times New Roman"/>
              </w:rPr>
            </w:pPr>
          </w:p>
        </w:tc>
      </w:tr>
      <w:tr w:rsidR="009C6B43" w:rsidRPr="00350A27" w14:paraId="4B773396" w14:textId="77777777" w:rsidTr="00020EC9">
        <w:tc>
          <w:tcPr>
            <w:tcW w:w="4928" w:type="dxa"/>
          </w:tcPr>
          <w:p w14:paraId="56B08A5C"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Протяженность линий электропередач, всего</w:t>
            </w:r>
          </w:p>
        </w:tc>
        <w:tc>
          <w:tcPr>
            <w:tcW w:w="1984" w:type="dxa"/>
          </w:tcPr>
          <w:p w14:paraId="4DB8C75C"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44C4E964" w14:textId="470733F5" w:rsidR="009C6B43" w:rsidRPr="00350A27" w:rsidRDefault="00E60BE9" w:rsidP="00020EC9">
            <w:pPr>
              <w:spacing w:after="0"/>
              <w:jc w:val="both"/>
              <w:rPr>
                <w:rFonts w:ascii="Times New Roman" w:hAnsi="Times New Roman"/>
              </w:rPr>
            </w:pPr>
            <w:r w:rsidRPr="00350A27">
              <w:rPr>
                <w:rFonts w:ascii="Times New Roman" w:hAnsi="Times New Roman"/>
              </w:rPr>
              <w:t>10,4</w:t>
            </w:r>
          </w:p>
        </w:tc>
        <w:tc>
          <w:tcPr>
            <w:tcW w:w="1642" w:type="dxa"/>
          </w:tcPr>
          <w:p w14:paraId="513A7A6B" w14:textId="63C310F8" w:rsidR="009C6B43" w:rsidRPr="00350A27" w:rsidRDefault="00E60BE9" w:rsidP="00020EC9">
            <w:pPr>
              <w:spacing w:after="0"/>
              <w:jc w:val="both"/>
              <w:rPr>
                <w:rFonts w:ascii="Times New Roman" w:hAnsi="Times New Roman"/>
              </w:rPr>
            </w:pPr>
            <w:r w:rsidRPr="00350A27">
              <w:rPr>
                <w:rFonts w:ascii="Times New Roman" w:hAnsi="Times New Roman"/>
              </w:rPr>
              <w:t>10,4</w:t>
            </w:r>
          </w:p>
        </w:tc>
      </w:tr>
      <w:tr w:rsidR="009C6B43" w:rsidRPr="00350A27" w14:paraId="11237DE7" w14:textId="77777777" w:rsidTr="00020EC9">
        <w:tc>
          <w:tcPr>
            <w:tcW w:w="4928" w:type="dxa"/>
          </w:tcPr>
          <w:p w14:paraId="3702DDBB"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Отпуск электроэнергии потребителям, всего</w:t>
            </w:r>
          </w:p>
        </w:tc>
        <w:tc>
          <w:tcPr>
            <w:tcW w:w="1984" w:type="dxa"/>
          </w:tcPr>
          <w:p w14:paraId="0401196B"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кВт час</w:t>
            </w:r>
          </w:p>
        </w:tc>
        <w:tc>
          <w:tcPr>
            <w:tcW w:w="1560" w:type="dxa"/>
          </w:tcPr>
          <w:p w14:paraId="3938C01D" w14:textId="77777777" w:rsidR="009C6B43" w:rsidRPr="00350A27" w:rsidRDefault="009C6B43" w:rsidP="00020EC9">
            <w:pPr>
              <w:spacing w:after="0"/>
              <w:jc w:val="both"/>
              <w:rPr>
                <w:rFonts w:ascii="Times New Roman" w:hAnsi="Times New Roman"/>
              </w:rPr>
            </w:pPr>
          </w:p>
        </w:tc>
        <w:tc>
          <w:tcPr>
            <w:tcW w:w="1642" w:type="dxa"/>
          </w:tcPr>
          <w:p w14:paraId="512EF2C0" w14:textId="77777777" w:rsidR="009C6B43" w:rsidRPr="00350A27" w:rsidRDefault="009C6B43" w:rsidP="00020EC9">
            <w:pPr>
              <w:spacing w:after="0"/>
              <w:jc w:val="both"/>
              <w:rPr>
                <w:rFonts w:ascii="Times New Roman" w:hAnsi="Times New Roman"/>
              </w:rPr>
            </w:pPr>
          </w:p>
        </w:tc>
      </w:tr>
      <w:tr w:rsidR="009C6B43" w:rsidRPr="00350A27" w14:paraId="119E7465" w14:textId="77777777" w:rsidTr="00020EC9">
        <w:tc>
          <w:tcPr>
            <w:tcW w:w="4928" w:type="dxa"/>
          </w:tcPr>
          <w:p w14:paraId="19A1CBB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В том числе населению     </w:t>
            </w:r>
          </w:p>
        </w:tc>
        <w:tc>
          <w:tcPr>
            <w:tcW w:w="1984" w:type="dxa"/>
          </w:tcPr>
          <w:p w14:paraId="6F10887D"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кВт час</w:t>
            </w:r>
          </w:p>
        </w:tc>
        <w:tc>
          <w:tcPr>
            <w:tcW w:w="1560" w:type="dxa"/>
          </w:tcPr>
          <w:p w14:paraId="685103EA" w14:textId="77777777" w:rsidR="009C6B43" w:rsidRPr="00350A27" w:rsidRDefault="009C6B43" w:rsidP="00020EC9">
            <w:pPr>
              <w:spacing w:after="0"/>
              <w:jc w:val="both"/>
              <w:rPr>
                <w:rFonts w:ascii="Times New Roman" w:hAnsi="Times New Roman"/>
              </w:rPr>
            </w:pPr>
          </w:p>
        </w:tc>
        <w:tc>
          <w:tcPr>
            <w:tcW w:w="1642" w:type="dxa"/>
          </w:tcPr>
          <w:p w14:paraId="0710266A" w14:textId="77777777" w:rsidR="009C6B43" w:rsidRPr="00350A27" w:rsidRDefault="009C6B43" w:rsidP="00020EC9">
            <w:pPr>
              <w:spacing w:after="0"/>
              <w:jc w:val="both"/>
              <w:rPr>
                <w:rFonts w:ascii="Times New Roman" w:hAnsi="Times New Roman"/>
              </w:rPr>
            </w:pPr>
          </w:p>
        </w:tc>
      </w:tr>
      <w:tr w:rsidR="009C6B43" w:rsidRPr="00350A27" w14:paraId="5F31B1C2" w14:textId="77777777" w:rsidTr="00020EC9">
        <w:tc>
          <w:tcPr>
            <w:tcW w:w="4928" w:type="dxa"/>
          </w:tcPr>
          <w:p w14:paraId="06E40FE6" w14:textId="77777777" w:rsidR="009C6B43" w:rsidRPr="00350A27" w:rsidRDefault="009C6B43" w:rsidP="00020EC9">
            <w:pPr>
              <w:spacing w:after="0"/>
              <w:jc w:val="both"/>
              <w:rPr>
                <w:rFonts w:ascii="Times New Roman" w:hAnsi="Times New Roman"/>
              </w:rPr>
            </w:pPr>
            <w:r w:rsidRPr="00350A27">
              <w:rPr>
                <w:rFonts w:ascii="Times New Roman" w:hAnsi="Times New Roman"/>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350A27" w:rsidRDefault="009C6B43" w:rsidP="00020EC9">
            <w:pPr>
              <w:spacing w:after="0"/>
              <w:jc w:val="both"/>
              <w:rPr>
                <w:rFonts w:ascii="Times New Roman" w:hAnsi="Times New Roman"/>
              </w:rPr>
            </w:pPr>
            <w:r w:rsidRPr="00350A27">
              <w:rPr>
                <w:rFonts w:ascii="Times New Roman" w:hAnsi="Times New Roman"/>
              </w:rPr>
              <w:t>%</w:t>
            </w:r>
          </w:p>
        </w:tc>
        <w:tc>
          <w:tcPr>
            <w:tcW w:w="1560" w:type="dxa"/>
          </w:tcPr>
          <w:p w14:paraId="775EABED" w14:textId="77777777" w:rsidR="009C6B43" w:rsidRPr="00350A27" w:rsidRDefault="009C6B43" w:rsidP="00020EC9">
            <w:pPr>
              <w:spacing w:after="0"/>
              <w:jc w:val="both"/>
              <w:rPr>
                <w:rFonts w:ascii="Times New Roman" w:hAnsi="Times New Roman"/>
              </w:rPr>
            </w:pPr>
          </w:p>
        </w:tc>
        <w:tc>
          <w:tcPr>
            <w:tcW w:w="1642" w:type="dxa"/>
          </w:tcPr>
          <w:p w14:paraId="05F69152" w14:textId="77777777" w:rsidR="009C6B43" w:rsidRPr="00350A27" w:rsidRDefault="009C6B43" w:rsidP="00020EC9">
            <w:pPr>
              <w:spacing w:after="0"/>
              <w:jc w:val="both"/>
              <w:rPr>
                <w:rFonts w:ascii="Times New Roman" w:hAnsi="Times New Roman"/>
              </w:rPr>
            </w:pPr>
          </w:p>
        </w:tc>
      </w:tr>
    </w:tbl>
    <w:p w14:paraId="107D3772"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EC4CD55" w14:textId="77777777" w:rsidR="009C6B43" w:rsidRPr="00350A27" w:rsidRDefault="009C6B43" w:rsidP="009C6B43">
      <w:pPr>
        <w:spacing w:after="0"/>
        <w:jc w:val="both"/>
        <w:rPr>
          <w:rFonts w:ascii="Times New Roman" w:hAnsi="Times New Roman"/>
        </w:rPr>
      </w:pPr>
      <w:r w:rsidRPr="00350A27">
        <w:rPr>
          <w:rFonts w:ascii="Times New Roman" w:hAnsi="Times New Roman"/>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350A27"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350A27" w:rsidRDefault="009C6B43" w:rsidP="00020EC9">
            <w:pPr>
              <w:spacing w:after="0"/>
              <w:jc w:val="both"/>
              <w:rPr>
                <w:rFonts w:ascii="Times New Roman" w:hAnsi="Times New Roman"/>
              </w:rPr>
            </w:pPr>
            <w:r w:rsidRPr="00350A27">
              <w:rPr>
                <w:rFonts w:ascii="Times New Roman" w:hAnsi="Times New Roman"/>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350A27" w:rsidRDefault="009C6B43" w:rsidP="00020EC9">
            <w:pPr>
              <w:spacing w:after="0"/>
              <w:jc w:val="center"/>
              <w:rPr>
                <w:rFonts w:ascii="Times New Roman" w:hAnsi="Times New Roman"/>
              </w:rPr>
            </w:pPr>
            <w:r w:rsidRPr="00350A27">
              <w:rPr>
                <w:rFonts w:ascii="Times New Roman" w:hAnsi="Times New Roman"/>
              </w:rPr>
              <w:t>2020 г.</w:t>
            </w:r>
          </w:p>
          <w:p w14:paraId="3D8AA89A" w14:textId="77777777" w:rsidR="009C6B43" w:rsidRPr="00350A27" w:rsidRDefault="009C6B43" w:rsidP="00020EC9">
            <w:pPr>
              <w:spacing w:after="0"/>
              <w:jc w:val="center"/>
              <w:rPr>
                <w:rFonts w:ascii="Times New Roman" w:hAnsi="Times New Roman"/>
              </w:rPr>
            </w:pPr>
            <w:r w:rsidRPr="00350A27">
              <w:rPr>
                <w:rFonts w:ascii="Times New Roman" w:hAnsi="Times New Roman"/>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350A27" w:rsidRDefault="009C6B43" w:rsidP="00020EC9">
            <w:pPr>
              <w:spacing w:after="0"/>
              <w:jc w:val="center"/>
              <w:rPr>
                <w:rFonts w:ascii="Times New Roman" w:hAnsi="Times New Roman"/>
              </w:rPr>
            </w:pPr>
            <w:r w:rsidRPr="00350A27">
              <w:rPr>
                <w:rFonts w:ascii="Times New Roman" w:hAnsi="Times New Roman"/>
              </w:rPr>
              <w:t>2031 г.</w:t>
            </w:r>
          </w:p>
          <w:p w14:paraId="54ADAD4B" w14:textId="77777777" w:rsidR="009C6B43" w:rsidRPr="00350A27" w:rsidRDefault="009C6B43" w:rsidP="00020EC9">
            <w:pPr>
              <w:spacing w:after="0"/>
              <w:jc w:val="center"/>
              <w:rPr>
                <w:rFonts w:ascii="Times New Roman" w:hAnsi="Times New Roman"/>
              </w:rPr>
            </w:pPr>
            <w:r w:rsidRPr="00350A27">
              <w:rPr>
                <w:rFonts w:ascii="Times New Roman" w:hAnsi="Times New Roman"/>
              </w:rPr>
              <w:t>прогноз</w:t>
            </w:r>
          </w:p>
        </w:tc>
      </w:tr>
      <w:tr w:rsidR="009C6B43" w:rsidRPr="00350A27"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350A27" w:rsidRDefault="009C6B43" w:rsidP="00020EC9">
            <w:pPr>
              <w:spacing w:after="0"/>
              <w:jc w:val="both"/>
              <w:rPr>
                <w:rFonts w:ascii="Times New Roman" w:hAnsi="Times New Roman"/>
              </w:rPr>
            </w:pPr>
          </w:p>
        </w:tc>
        <w:tc>
          <w:tcPr>
            <w:tcW w:w="1730" w:type="dxa"/>
            <w:vMerge/>
            <w:tcBorders>
              <w:top w:val="single" w:sz="4" w:space="0" w:color="000000"/>
              <w:left w:val="single" w:sz="4" w:space="0" w:color="000000"/>
              <w:bottom w:val="single" w:sz="4" w:space="0" w:color="000000"/>
            </w:tcBorders>
          </w:tcPr>
          <w:p w14:paraId="110F7158" w14:textId="77777777" w:rsidR="009C6B43" w:rsidRPr="00350A27" w:rsidRDefault="009C6B43" w:rsidP="00020EC9">
            <w:pPr>
              <w:spacing w:after="0"/>
              <w:jc w:val="both"/>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350A27" w:rsidRDefault="009C6B43" w:rsidP="00020EC9">
            <w:pPr>
              <w:spacing w:after="0"/>
              <w:jc w:val="both"/>
              <w:rPr>
                <w:rFonts w:ascii="Times New Roman" w:hAnsi="Times New Roman"/>
              </w:rPr>
            </w:pPr>
          </w:p>
        </w:tc>
      </w:tr>
      <w:tr w:rsidR="009C6B43" w:rsidRPr="00350A27"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350A27" w:rsidRDefault="009C6B43" w:rsidP="00020EC9">
            <w:pPr>
              <w:spacing w:after="0"/>
              <w:jc w:val="both"/>
              <w:rPr>
                <w:rFonts w:ascii="Times New Roman" w:hAnsi="Times New Roman"/>
              </w:rPr>
            </w:pPr>
            <w:r w:rsidRPr="00350A27">
              <w:rPr>
                <w:rFonts w:ascii="Times New Roman" w:hAnsi="Times New Roman"/>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350A27" w:rsidRDefault="00FC14FF" w:rsidP="00020EC9">
            <w:pPr>
              <w:spacing w:after="0"/>
              <w:jc w:val="both"/>
              <w:rPr>
                <w:rFonts w:ascii="Times New Roman" w:hAnsi="Times New Roman"/>
                <w:color w:val="FF0000"/>
              </w:rPr>
            </w:pPr>
            <w:r w:rsidRPr="00350A27">
              <w:rPr>
                <w:rFonts w:ascii="Times New Roman" w:hAnsi="Times New Roman"/>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350A27" w:rsidRDefault="009C6B43" w:rsidP="00020EC9">
            <w:pPr>
              <w:spacing w:after="0"/>
              <w:jc w:val="both"/>
              <w:rPr>
                <w:rFonts w:ascii="Times New Roman" w:hAnsi="Times New Roman"/>
                <w:color w:val="FF0000"/>
              </w:rPr>
            </w:pPr>
            <w:r w:rsidRPr="00350A27">
              <w:rPr>
                <w:rFonts w:ascii="Times New Roman" w:hAnsi="Times New Roman"/>
              </w:rPr>
              <w:t>1,</w:t>
            </w:r>
            <w:r w:rsidR="00E60BE9" w:rsidRPr="00350A27">
              <w:rPr>
                <w:rFonts w:ascii="Times New Roman" w:hAnsi="Times New Roman"/>
              </w:rPr>
              <w:t>017</w:t>
            </w:r>
          </w:p>
        </w:tc>
      </w:tr>
      <w:tr w:rsidR="009C6B43" w:rsidRPr="00350A27"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350A27" w:rsidRDefault="009C6B43" w:rsidP="00020EC9">
            <w:pPr>
              <w:spacing w:after="0"/>
              <w:jc w:val="both"/>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350A27" w:rsidRDefault="009C6B43" w:rsidP="00020EC9">
            <w:pPr>
              <w:spacing w:after="0"/>
              <w:jc w:val="both"/>
              <w:rPr>
                <w:rFonts w:ascii="Times New Roman" w:hAnsi="Times New Roman"/>
                <w:color w:val="FF0000"/>
              </w:rPr>
            </w:pPr>
            <w:r w:rsidRPr="00350A27">
              <w:rPr>
                <w:rFonts w:ascii="Times New Roman" w:hAnsi="Times New Roman"/>
              </w:rPr>
              <w:t>0,0</w:t>
            </w:r>
            <w:r w:rsidR="00E60BE9" w:rsidRPr="00350A27">
              <w:rPr>
                <w:rFonts w:ascii="Times New Roman" w:hAnsi="Times New Roman"/>
              </w:rPr>
              <w:t>90</w:t>
            </w:r>
          </w:p>
        </w:tc>
      </w:tr>
    </w:tbl>
    <w:p w14:paraId="4AD15A6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C86A9FD" w14:textId="60D48066" w:rsidR="009C6B43" w:rsidRPr="00350A27" w:rsidRDefault="009C6B43" w:rsidP="009C6B43">
      <w:pPr>
        <w:spacing w:after="0"/>
        <w:jc w:val="both"/>
        <w:rPr>
          <w:rFonts w:ascii="Times New Roman" w:hAnsi="Times New Roman"/>
        </w:rPr>
      </w:pPr>
      <w:r w:rsidRPr="00350A27">
        <w:rPr>
          <w:rFonts w:ascii="Times New Roman" w:hAnsi="Times New Roman"/>
        </w:rPr>
        <w:t xml:space="preserve">Увеличение жилищного фонда на территории с. </w:t>
      </w:r>
      <w:r w:rsidR="00F06767" w:rsidRPr="00350A27">
        <w:rPr>
          <w:rFonts w:ascii="Times New Roman" w:hAnsi="Times New Roman"/>
        </w:rPr>
        <w:t>Костарево</w:t>
      </w:r>
      <w:r w:rsidRPr="00350A27">
        <w:rPr>
          <w:rFonts w:ascii="Times New Roman" w:hAnsi="Times New Roman"/>
        </w:rPr>
        <w:t xml:space="preserve"> не требуется.</w:t>
      </w:r>
    </w:p>
    <w:p w14:paraId="35343710" w14:textId="77777777" w:rsidR="009C6B43" w:rsidRPr="00350A27" w:rsidRDefault="009C6B43" w:rsidP="009C6B43">
      <w:pPr>
        <w:spacing w:after="0"/>
        <w:ind w:firstLine="567"/>
        <w:jc w:val="center"/>
        <w:rPr>
          <w:rFonts w:ascii="Times New Roman" w:hAnsi="Times New Roman"/>
        </w:rPr>
      </w:pPr>
    </w:p>
    <w:p w14:paraId="2F3126B9"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3.2 Общественно-деловая зона </w:t>
      </w:r>
    </w:p>
    <w:p w14:paraId="62389948"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350A27" w:rsidRDefault="00F06767" w:rsidP="00F06767">
      <w:pPr>
        <w:pStyle w:val="Default"/>
        <w:ind w:firstLine="567"/>
        <w:jc w:val="both"/>
        <w:rPr>
          <w:color w:val="auto"/>
          <w:sz w:val="22"/>
          <w:szCs w:val="22"/>
        </w:rPr>
      </w:pPr>
      <w:r w:rsidRPr="00350A27">
        <w:rPr>
          <w:color w:val="auto"/>
          <w:sz w:val="22"/>
          <w:szCs w:val="22"/>
        </w:rPr>
        <w:t xml:space="preserve">- с. Костарево – </w:t>
      </w:r>
      <w:r w:rsidR="00E60BE9" w:rsidRPr="00350A27">
        <w:rPr>
          <w:color w:val="auto"/>
          <w:sz w:val="22"/>
          <w:szCs w:val="22"/>
        </w:rPr>
        <w:t xml:space="preserve">927 </w:t>
      </w:r>
      <w:r w:rsidRPr="00350A27">
        <w:rPr>
          <w:color w:val="auto"/>
          <w:sz w:val="22"/>
          <w:szCs w:val="22"/>
        </w:rPr>
        <w:t xml:space="preserve">человек на первую очередь, </w:t>
      </w:r>
      <w:r w:rsidR="00E60BE9" w:rsidRPr="00350A27">
        <w:rPr>
          <w:color w:val="auto"/>
          <w:sz w:val="22"/>
          <w:szCs w:val="22"/>
        </w:rPr>
        <w:t>1017</w:t>
      </w:r>
      <w:r w:rsidRPr="00350A27">
        <w:rPr>
          <w:color w:val="auto"/>
          <w:sz w:val="22"/>
          <w:szCs w:val="22"/>
        </w:rPr>
        <w:t xml:space="preserve"> человек на расчетный </w:t>
      </w:r>
      <w:r w:rsidR="00E60BE9" w:rsidRPr="00350A27">
        <w:rPr>
          <w:color w:val="auto"/>
          <w:sz w:val="22"/>
          <w:szCs w:val="22"/>
        </w:rPr>
        <w:t xml:space="preserve">срок;  </w:t>
      </w:r>
      <w:r w:rsidRPr="00350A27">
        <w:rPr>
          <w:color w:val="auto"/>
          <w:sz w:val="22"/>
          <w:szCs w:val="22"/>
        </w:rPr>
        <w:t xml:space="preserve">    </w:t>
      </w:r>
      <w:r w:rsidR="00E60BE9" w:rsidRPr="00350A27">
        <w:rPr>
          <w:color w:val="auto"/>
          <w:sz w:val="22"/>
          <w:szCs w:val="22"/>
        </w:rPr>
        <w:t xml:space="preserve">               </w:t>
      </w:r>
      <w:r w:rsidRPr="00350A27">
        <w:rPr>
          <w:color w:val="auto"/>
          <w:sz w:val="22"/>
          <w:szCs w:val="22"/>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350A27" w:rsidRDefault="00F06767" w:rsidP="00F06767">
      <w:pPr>
        <w:pStyle w:val="Default"/>
        <w:ind w:firstLine="567"/>
        <w:jc w:val="both"/>
        <w:rPr>
          <w:color w:val="auto"/>
          <w:sz w:val="22"/>
          <w:szCs w:val="22"/>
        </w:rPr>
      </w:pPr>
      <w:r w:rsidRPr="00350A27">
        <w:rPr>
          <w:color w:val="auto"/>
          <w:sz w:val="22"/>
          <w:szCs w:val="22"/>
        </w:rPr>
        <w:lastRenderedPageBreak/>
        <w:t xml:space="preserve">- Бурение скважины, установка фильтрующих элементов для очистки питьевой воды для населения; </w:t>
      </w:r>
    </w:p>
    <w:p w14:paraId="036BCDDB" w14:textId="1F04598F" w:rsidR="00F06767" w:rsidRPr="00350A27" w:rsidRDefault="00F06767" w:rsidP="00F06767">
      <w:pPr>
        <w:pStyle w:val="Default"/>
        <w:ind w:firstLine="567"/>
        <w:jc w:val="both"/>
        <w:rPr>
          <w:color w:val="auto"/>
          <w:sz w:val="22"/>
          <w:szCs w:val="22"/>
        </w:rPr>
      </w:pPr>
      <w:r w:rsidRPr="00350A27">
        <w:rPr>
          <w:color w:val="auto"/>
          <w:sz w:val="22"/>
          <w:szCs w:val="22"/>
        </w:rPr>
        <w:t xml:space="preserve">- Реконструкция уличного освещения с. </w:t>
      </w:r>
      <w:r w:rsidR="00E60BE9" w:rsidRPr="00350A27">
        <w:rPr>
          <w:color w:val="auto"/>
          <w:sz w:val="22"/>
          <w:szCs w:val="22"/>
        </w:rPr>
        <w:t>Костарево</w:t>
      </w:r>
      <w:r w:rsidRPr="00350A27">
        <w:rPr>
          <w:color w:val="auto"/>
          <w:sz w:val="22"/>
          <w:szCs w:val="22"/>
        </w:rPr>
        <w:t xml:space="preserve"> </w:t>
      </w:r>
    </w:p>
    <w:p w14:paraId="04EC98E5" w14:textId="04525010" w:rsidR="00E60BE9" w:rsidRPr="00350A27" w:rsidRDefault="00E60BE9" w:rsidP="00F06767">
      <w:pPr>
        <w:pStyle w:val="Default"/>
        <w:ind w:firstLine="567"/>
        <w:jc w:val="both"/>
        <w:rPr>
          <w:color w:val="auto"/>
          <w:sz w:val="22"/>
          <w:szCs w:val="22"/>
        </w:rPr>
      </w:pPr>
      <w:r w:rsidRPr="00350A27">
        <w:rPr>
          <w:color w:val="auto"/>
          <w:sz w:val="22"/>
          <w:szCs w:val="22"/>
        </w:rPr>
        <w:t>- Реконструкция общественных колодцев</w:t>
      </w:r>
    </w:p>
    <w:p w14:paraId="59C4F6EA" w14:textId="77777777" w:rsidR="00F06767" w:rsidRPr="00350A27" w:rsidRDefault="00F06767" w:rsidP="00F06767">
      <w:pPr>
        <w:pStyle w:val="Default"/>
        <w:ind w:firstLine="567"/>
        <w:jc w:val="both"/>
        <w:rPr>
          <w:color w:val="auto"/>
          <w:sz w:val="22"/>
          <w:szCs w:val="22"/>
        </w:rPr>
      </w:pPr>
      <w:r w:rsidRPr="00350A27">
        <w:rPr>
          <w:color w:val="auto"/>
          <w:sz w:val="22"/>
          <w:szCs w:val="22"/>
        </w:rPr>
        <w:t>- Частичный ремонт дороги с твердым покрытием</w:t>
      </w:r>
    </w:p>
    <w:p w14:paraId="0AA25B55" w14:textId="0ED7FE81" w:rsidR="00F06767" w:rsidRPr="00350A27" w:rsidRDefault="00F06767" w:rsidP="00F06767">
      <w:pPr>
        <w:pStyle w:val="Default"/>
        <w:ind w:firstLine="567"/>
        <w:jc w:val="both"/>
        <w:rPr>
          <w:color w:val="auto"/>
          <w:sz w:val="22"/>
          <w:szCs w:val="22"/>
        </w:rPr>
      </w:pPr>
      <w:r w:rsidRPr="00350A27">
        <w:rPr>
          <w:color w:val="auto"/>
          <w:sz w:val="22"/>
          <w:szCs w:val="22"/>
        </w:rPr>
        <w:t xml:space="preserve">- </w:t>
      </w:r>
      <w:r w:rsidR="00E60BE9" w:rsidRPr="00350A27">
        <w:rPr>
          <w:color w:val="auto"/>
          <w:sz w:val="22"/>
          <w:szCs w:val="22"/>
        </w:rPr>
        <w:t>Пристройка к</w:t>
      </w:r>
      <w:r w:rsidRPr="00350A27">
        <w:rPr>
          <w:color w:val="auto"/>
          <w:sz w:val="22"/>
          <w:szCs w:val="22"/>
        </w:rPr>
        <w:t xml:space="preserve"> здани</w:t>
      </w:r>
      <w:r w:rsidR="00E60BE9" w:rsidRPr="00350A27">
        <w:rPr>
          <w:color w:val="auto"/>
          <w:sz w:val="22"/>
          <w:szCs w:val="22"/>
        </w:rPr>
        <w:t>ю</w:t>
      </w:r>
      <w:r w:rsidRPr="00350A27">
        <w:rPr>
          <w:color w:val="auto"/>
          <w:sz w:val="22"/>
          <w:szCs w:val="22"/>
        </w:rPr>
        <w:t xml:space="preserve"> Дома Культуры; </w:t>
      </w:r>
    </w:p>
    <w:p w14:paraId="119676AB" w14:textId="5289F94E" w:rsidR="00F06767" w:rsidRPr="00350A27" w:rsidRDefault="00F06767" w:rsidP="00F06767">
      <w:pPr>
        <w:pStyle w:val="Default"/>
        <w:ind w:firstLine="567"/>
        <w:jc w:val="both"/>
        <w:rPr>
          <w:color w:val="auto"/>
          <w:sz w:val="22"/>
          <w:szCs w:val="22"/>
        </w:rPr>
      </w:pPr>
      <w:r w:rsidRPr="00350A27">
        <w:rPr>
          <w:color w:val="auto"/>
          <w:sz w:val="22"/>
          <w:szCs w:val="22"/>
        </w:rPr>
        <w:t>- Подсыпка и грейдирование грунтовых дорог щебнем</w:t>
      </w:r>
      <w:r w:rsidR="00E60BE9" w:rsidRPr="00350A27">
        <w:rPr>
          <w:color w:val="auto"/>
          <w:sz w:val="22"/>
          <w:szCs w:val="22"/>
        </w:rPr>
        <w:t xml:space="preserve"> и песком</w:t>
      </w:r>
      <w:r w:rsidRPr="00350A27">
        <w:rPr>
          <w:color w:val="auto"/>
          <w:sz w:val="22"/>
          <w:szCs w:val="22"/>
        </w:rPr>
        <w:t>.</w:t>
      </w:r>
    </w:p>
    <w:p w14:paraId="1501BF02" w14:textId="68301245" w:rsidR="00F06767" w:rsidRPr="00350A27" w:rsidRDefault="00F06767" w:rsidP="00F06767">
      <w:pPr>
        <w:pStyle w:val="Default"/>
        <w:ind w:firstLine="567"/>
        <w:jc w:val="both"/>
        <w:rPr>
          <w:color w:val="auto"/>
          <w:sz w:val="22"/>
          <w:szCs w:val="22"/>
        </w:rPr>
      </w:pPr>
      <w:r w:rsidRPr="00350A27">
        <w:rPr>
          <w:color w:val="auto"/>
          <w:sz w:val="22"/>
          <w:szCs w:val="22"/>
        </w:rPr>
        <w:t xml:space="preserve">- </w:t>
      </w:r>
      <w:r w:rsidR="00E60BE9" w:rsidRPr="00350A27">
        <w:rPr>
          <w:color w:val="auto"/>
          <w:sz w:val="22"/>
          <w:szCs w:val="22"/>
        </w:rPr>
        <w:t>Приобретение</w:t>
      </w:r>
      <w:r w:rsidRPr="00350A27">
        <w:rPr>
          <w:color w:val="auto"/>
          <w:sz w:val="22"/>
          <w:szCs w:val="22"/>
        </w:rPr>
        <w:t xml:space="preserve"> здания администрации сельского поселения</w:t>
      </w:r>
      <w:r w:rsidR="00E60BE9" w:rsidRPr="00350A27">
        <w:rPr>
          <w:color w:val="auto"/>
          <w:sz w:val="22"/>
          <w:szCs w:val="22"/>
        </w:rPr>
        <w:t>.</w:t>
      </w:r>
    </w:p>
    <w:p w14:paraId="1739DD13" w14:textId="36157F3D" w:rsidR="00E60BE9" w:rsidRPr="00350A27" w:rsidRDefault="00E60BE9" w:rsidP="00F06767">
      <w:pPr>
        <w:pStyle w:val="Default"/>
        <w:ind w:firstLine="567"/>
        <w:jc w:val="both"/>
        <w:rPr>
          <w:color w:val="auto"/>
          <w:sz w:val="22"/>
          <w:szCs w:val="22"/>
        </w:rPr>
      </w:pPr>
      <w:r w:rsidRPr="00350A27">
        <w:rPr>
          <w:color w:val="auto"/>
          <w:sz w:val="22"/>
          <w:szCs w:val="22"/>
        </w:rPr>
        <w:t>- Строительство хоккейной площадки</w:t>
      </w:r>
    </w:p>
    <w:p w14:paraId="71BF1888" w14:textId="444CF4A5" w:rsidR="00E60BE9" w:rsidRPr="00350A27" w:rsidRDefault="00E60BE9" w:rsidP="00F06767">
      <w:pPr>
        <w:pStyle w:val="Default"/>
        <w:ind w:firstLine="567"/>
        <w:jc w:val="both"/>
        <w:rPr>
          <w:color w:val="auto"/>
          <w:sz w:val="22"/>
          <w:szCs w:val="22"/>
        </w:rPr>
      </w:pPr>
      <w:r w:rsidRPr="00350A27">
        <w:rPr>
          <w:color w:val="auto"/>
          <w:sz w:val="22"/>
          <w:szCs w:val="22"/>
        </w:rPr>
        <w:t>- Строительство детского сада</w:t>
      </w:r>
    </w:p>
    <w:p w14:paraId="5B286B96" w14:textId="77777777" w:rsidR="00E60BE9" w:rsidRPr="00350A27" w:rsidRDefault="00E60BE9" w:rsidP="00F06767">
      <w:pPr>
        <w:pStyle w:val="Default"/>
        <w:ind w:firstLine="567"/>
        <w:jc w:val="both"/>
        <w:rPr>
          <w:color w:val="FF0000"/>
          <w:sz w:val="22"/>
          <w:szCs w:val="22"/>
        </w:rPr>
      </w:pPr>
    </w:p>
    <w:p w14:paraId="57D81980" w14:textId="77777777" w:rsidR="009C6B43" w:rsidRPr="00350A27" w:rsidRDefault="009C6B43" w:rsidP="009C6B43">
      <w:pPr>
        <w:pStyle w:val="Default"/>
        <w:ind w:firstLine="567"/>
        <w:jc w:val="both"/>
        <w:rPr>
          <w:color w:val="FF0000"/>
          <w:sz w:val="22"/>
          <w:szCs w:val="22"/>
        </w:rPr>
      </w:pPr>
    </w:p>
    <w:p w14:paraId="18571D57" w14:textId="77777777" w:rsidR="009C6B43" w:rsidRPr="00350A27" w:rsidRDefault="009C6B43" w:rsidP="009C6B43">
      <w:pPr>
        <w:pStyle w:val="af"/>
        <w:numPr>
          <w:ilvl w:val="0"/>
          <w:numId w:val="3"/>
        </w:numPr>
        <w:spacing w:after="0"/>
        <w:jc w:val="center"/>
        <w:rPr>
          <w:rFonts w:ascii="Times New Roman" w:hAnsi="Times New Roman"/>
        </w:rPr>
      </w:pPr>
      <w:r w:rsidRPr="00350A27">
        <w:rPr>
          <w:rFonts w:ascii="Times New Roman" w:hAnsi="Times New Roman"/>
          <w:b/>
          <w:bCs/>
        </w:rPr>
        <w:t>Мероприятия по развитию инженерной инфраструктуры</w:t>
      </w:r>
    </w:p>
    <w:p w14:paraId="610D6447" w14:textId="77777777" w:rsidR="009C6B43" w:rsidRPr="00350A27" w:rsidRDefault="009C6B43" w:rsidP="009C6B43">
      <w:pPr>
        <w:spacing w:after="0"/>
        <w:ind w:firstLine="567"/>
        <w:jc w:val="center"/>
        <w:rPr>
          <w:rFonts w:ascii="Times New Roman" w:hAnsi="Times New Roman"/>
        </w:rPr>
      </w:pPr>
    </w:p>
    <w:p w14:paraId="59CCD12E"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4.1. </w:t>
      </w:r>
      <w:r w:rsidRPr="00350A27">
        <w:rPr>
          <w:rFonts w:ascii="Times New Roman" w:hAnsi="Times New Roman"/>
          <w:bCs/>
        </w:rPr>
        <w:t>Мероприятия по развитию системы водоснабжения и водоотведения.</w:t>
      </w:r>
    </w:p>
    <w:p w14:paraId="2181C64D" w14:textId="08D087D8" w:rsidR="009C6B43" w:rsidRPr="00350A27" w:rsidRDefault="009C6B43" w:rsidP="009C6B43">
      <w:pPr>
        <w:spacing w:after="0"/>
        <w:ind w:firstLine="426"/>
        <w:jc w:val="both"/>
        <w:rPr>
          <w:rFonts w:ascii="Times New Roman" w:hAnsi="Times New Roman"/>
        </w:rPr>
      </w:pPr>
      <w:r w:rsidRPr="00350A27">
        <w:rPr>
          <w:rFonts w:ascii="Times New Roman" w:hAnsi="Times New Roman"/>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 период 2021-2030 гг. являются:</w:t>
      </w:r>
    </w:p>
    <w:p w14:paraId="0AA143BB" w14:textId="468EDE2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1. Обеспечение населения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2. Рациональное использование водных ресурсов.</w:t>
      </w:r>
    </w:p>
    <w:p w14:paraId="665E95BD"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3. Защита природной воды от попадания в нее загрязняющих веществ. </w:t>
      </w:r>
    </w:p>
    <w:p w14:paraId="55A36E8B"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Услуга «Водоснабжение» должна быть предоставлена всем жителям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 соответствии с нормативными требованиями к качеству и объему услуги.</w:t>
      </w:r>
    </w:p>
    <w:p w14:paraId="6D105027"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350A27" w:rsidRDefault="009C6B43" w:rsidP="009C6B43">
      <w:pPr>
        <w:spacing w:after="0"/>
        <w:jc w:val="both"/>
        <w:rPr>
          <w:rFonts w:ascii="Times New Roman" w:hAnsi="Times New Roman"/>
        </w:rPr>
      </w:pPr>
    </w:p>
    <w:p w14:paraId="19EDD5BE" w14:textId="77777777" w:rsidR="009C6B43" w:rsidRPr="00350A27" w:rsidRDefault="009C6B43" w:rsidP="009C6B43">
      <w:pPr>
        <w:spacing w:after="0"/>
        <w:jc w:val="center"/>
        <w:rPr>
          <w:rFonts w:ascii="Times New Roman" w:hAnsi="Times New Roman"/>
        </w:rPr>
      </w:pPr>
      <w:r w:rsidRPr="00350A27">
        <w:rPr>
          <w:rFonts w:ascii="Times New Roman" w:hAnsi="Times New Roman"/>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350A27"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350A27" w:rsidRDefault="009C6B43" w:rsidP="00020EC9">
            <w:pPr>
              <w:spacing w:after="0" w:line="240" w:lineRule="auto"/>
              <w:jc w:val="center"/>
              <w:rPr>
                <w:rFonts w:ascii="Times New Roman" w:hAnsi="Times New Roman"/>
              </w:rPr>
            </w:pPr>
            <w:r w:rsidRPr="00350A27">
              <w:rPr>
                <w:rFonts w:ascii="Times New Roman" w:hAnsi="Times New Roman"/>
              </w:rPr>
              <w:t>2020 г. Факт тыс.м³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2021 -2025 г. </w:t>
            </w:r>
          </w:p>
          <w:p w14:paraId="6D922D0B"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Прогноз тыс.м³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2026-2028г. Прогноз тыс.м³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2028-2030 г. Прогноз тыс.м³</w:t>
            </w:r>
          </w:p>
        </w:tc>
      </w:tr>
      <w:tr w:rsidR="009C6B43" w:rsidRPr="00350A27"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350A27" w:rsidRDefault="009C6B43" w:rsidP="00020EC9">
            <w:pPr>
              <w:spacing w:after="0"/>
              <w:jc w:val="both"/>
              <w:rPr>
                <w:rFonts w:ascii="Times New Roman" w:hAnsi="Times New Roman"/>
              </w:rPr>
            </w:pPr>
          </w:p>
        </w:tc>
      </w:tr>
      <w:tr w:rsidR="009C6B43" w:rsidRPr="00350A27"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350A27" w:rsidRDefault="009C6B43" w:rsidP="00020EC9">
            <w:pPr>
              <w:spacing w:after="0"/>
              <w:jc w:val="both"/>
              <w:rPr>
                <w:rFonts w:ascii="Times New Roman" w:hAnsi="Times New Roman"/>
              </w:rPr>
            </w:pPr>
            <w:r w:rsidRPr="00350A27">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350A27" w:rsidRDefault="009C6B43" w:rsidP="00020EC9">
            <w:pPr>
              <w:spacing w:after="0"/>
              <w:jc w:val="both"/>
              <w:rPr>
                <w:rFonts w:ascii="Times New Roman" w:hAnsi="Times New Roman"/>
              </w:rPr>
            </w:pPr>
            <w:r w:rsidRPr="00350A27">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350A27" w:rsidRDefault="009C6B43" w:rsidP="00020EC9">
            <w:pPr>
              <w:spacing w:after="0"/>
              <w:jc w:val="both"/>
              <w:rPr>
                <w:rFonts w:ascii="Times New Roman" w:hAnsi="Times New Roman"/>
              </w:rPr>
            </w:pPr>
          </w:p>
        </w:tc>
      </w:tr>
      <w:tr w:rsidR="009C6B43" w:rsidRPr="00350A27"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350A27" w:rsidRDefault="009C6B43" w:rsidP="00020EC9">
            <w:pPr>
              <w:spacing w:after="0"/>
              <w:jc w:val="both"/>
              <w:rPr>
                <w:rFonts w:ascii="Times New Roman" w:hAnsi="Times New Roman"/>
              </w:rPr>
            </w:pPr>
            <w:r w:rsidRPr="00350A27">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350A27" w:rsidRDefault="009C6B43" w:rsidP="00020EC9">
            <w:pPr>
              <w:spacing w:after="0"/>
              <w:jc w:val="both"/>
              <w:rPr>
                <w:rFonts w:ascii="Times New Roman" w:hAnsi="Times New Roman"/>
              </w:rPr>
            </w:pPr>
            <w:r w:rsidRPr="00350A27">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350A27" w:rsidRDefault="009C6B43" w:rsidP="00020EC9">
            <w:pPr>
              <w:spacing w:after="0"/>
              <w:jc w:val="both"/>
              <w:rPr>
                <w:rFonts w:ascii="Times New Roman" w:hAnsi="Times New Roman"/>
              </w:rPr>
            </w:pPr>
            <w:r w:rsidRPr="00350A27">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350A27" w:rsidRDefault="009C6B43" w:rsidP="00020EC9">
            <w:pPr>
              <w:spacing w:after="0"/>
              <w:jc w:val="both"/>
              <w:rPr>
                <w:rFonts w:ascii="Times New Roman" w:hAnsi="Times New Roman"/>
              </w:rPr>
            </w:pPr>
            <w:r w:rsidRPr="00350A27">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350A27" w:rsidRDefault="009C6B43" w:rsidP="00020EC9">
            <w:pPr>
              <w:spacing w:after="0"/>
              <w:jc w:val="both"/>
              <w:rPr>
                <w:rFonts w:ascii="Times New Roman" w:hAnsi="Times New Roman"/>
              </w:rPr>
            </w:pPr>
            <w:r w:rsidRPr="00350A27">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350A27" w:rsidRDefault="009C6B43" w:rsidP="00020EC9">
            <w:pPr>
              <w:spacing w:after="0"/>
              <w:jc w:val="both"/>
              <w:rPr>
                <w:rFonts w:ascii="Times New Roman" w:hAnsi="Times New Roman"/>
              </w:rPr>
            </w:pPr>
          </w:p>
        </w:tc>
      </w:tr>
      <w:tr w:rsidR="009C6B43" w:rsidRPr="00350A27"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350A27" w:rsidRDefault="009C6B43" w:rsidP="00020EC9">
            <w:pPr>
              <w:spacing w:after="0"/>
              <w:jc w:val="both"/>
              <w:rPr>
                <w:rFonts w:ascii="Times New Roman" w:hAnsi="Times New Roman"/>
              </w:rPr>
            </w:pPr>
            <w:r w:rsidRPr="00350A27">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350A27" w:rsidRDefault="009C6B43" w:rsidP="00020EC9">
            <w:pPr>
              <w:spacing w:after="0"/>
              <w:jc w:val="both"/>
              <w:rPr>
                <w:rFonts w:ascii="Times New Roman" w:hAnsi="Times New Roman"/>
              </w:rPr>
            </w:pPr>
            <w:r w:rsidRPr="00350A27">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350A27" w:rsidRDefault="009C6B43" w:rsidP="00020EC9">
            <w:pPr>
              <w:spacing w:after="0"/>
              <w:jc w:val="both"/>
              <w:rPr>
                <w:rFonts w:ascii="Times New Roman" w:hAnsi="Times New Roman"/>
              </w:rPr>
            </w:pPr>
          </w:p>
        </w:tc>
      </w:tr>
      <w:tr w:rsidR="009C6B43" w:rsidRPr="00350A27"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350A27" w:rsidRDefault="009C6B43" w:rsidP="00020EC9">
            <w:pPr>
              <w:spacing w:after="0"/>
              <w:jc w:val="both"/>
              <w:rPr>
                <w:rFonts w:ascii="Times New Roman" w:hAnsi="Times New Roman"/>
              </w:rPr>
            </w:pPr>
          </w:p>
        </w:tc>
      </w:tr>
      <w:tr w:rsidR="009C6B43" w:rsidRPr="00350A27"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350A27" w:rsidRDefault="009C6B43" w:rsidP="00020EC9">
            <w:pPr>
              <w:spacing w:after="0"/>
              <w:jc w:val="both"/>
              <w:rPr>
                <w:rFonts w:ascii="Times New Roman" w:hAnsi="Times New Roman"/>
              </w:rPr>
            </w:pPr>
            <w:r w:rsidRPr="00350A27">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bl>
    <w:p w14:paraId="087E2305" w14:textId="77777777" w:rsidR="009C6B43" w:rsidRPr="00350A27" w:rsidRDefault="009C6B43" w:rsidP="009C6B43">
      <w:pPr>
        <w:spacing w:after="0"/>
        <w:jc w:val="both"/>
        <w:rPr>
          <w:rFonts w:ascii="Times New Roman" w:hAnsi="Times New Roman"/>
        </w:rPr>
      </w:pPr>
    </w:p>
    <w:p w14:paraId="6A121F33" w14:textId="77777777" w:rsidR="009C6B43" w:rsidRPr="00350A27" w:rsidRDefault="009C6B43" w:rsidP="009C6B43">
      <w:pPr>
        <w:spacing w:after="0"/>
        <w:ind w:firstLine="709"/>
        <w:rPr>
          <w:rFonts w:ascii="Times New Roman" w:hAnsi="Times New Roman"/>
        </w:rPr>
      </w:pPr>
      <w:r w:rsidRPr="00350A27">
        <w:rPr>
          <w:rFonts w:ascii="Times New Roman" w:hAnsi="Times New Roman"/>
        </w:rPr>
        <w:t>4.1.1. Характеристика основных проблем систем водоснабжения.</w:t>
      </w:r>
    </w:p>
    <w:p w14:paraId="5443E40F" w14:textId="2E45D527" w:rsidR="009C6B43" w:rsidRPr="00350A27" w:rsidRDefault="009C6B43" w:rsidP="009C6B43">
      <w:pPr>
        <w:spacing w:after="0"/>
        <w:ind w:firstLine="426"/>
        <w:jc w:val="both"/>
        <w:rPr>
          <w:rFonts w:ascii="Times New Roman" w:hAnsi="Times New Roman"/>
        </w:rPr>
      </w:pPr>
      <w:r w:rsidRPr="00350A27">
        <w:rPr>
          <w:rFonts w:ascii="Times New Roman" w:hAnsi="Times New Roman"/>
        </w:rPr>
        <w:t xml:space="preserve">Большая проблема с обеспечением питьевой водой на территории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заключается в следующем: техническое состояние эксплуатируемых систем водоснабжения </w:t>
      </w:r>
      <w:r w:rsidRPr="00350A27">
        <w:rPr>
          <w:rFonts w:ascii="Times New Roman" w:hAnsi="Times New Roman"/>
        </w:rPr>
        <w:lastRenderedPageBreak/>
        <w:t>находится, в основном, в неудовлетворительном состоянии, а зачастую и в аварийном. Оборудование морально и физически устарело и износилось.</w:t>
      </w:r>
    </w:p>
    <w:p w14:paraId="4B90E8F1"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Основными проблемами обеспечения населения качественной питьевой водой из подземных источников являются:</w:t>
      </w:r>
    </w:p>
    <w:p w14:paraId="1145490F" w14:textId="77777777" w:rsidR="009C6B43" w:rsidRPr="00350A27" w:rsidRDefault="009C6B43" w:rsidP="009C6B43">
      <w:pPr>
        <w:spacing w:after="0"/>
        <w:jc w:val="both"/>
        <w:rPr>
          <w:rFonts w:ascii="Times New Roman" w:hAnsi="Times New Roman"/>
        </w:rPr>
      </w:pPr>
      <w:r w:rsidRPr="00350A27">
        <w:rPr>
          <w:rFonts w:ascii="Times New Roman" w:hAnsi="Times New Roman"/>
        </w:rPr>
        <w:t>- отсутствие в сельском поселении централизованной или локальной канализации;</w:t>
      </w:r>
    </w:p>
    <w:p w14:paraId="2A108052"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 - удаленность поселения от объектов для сброса (отвода) канализации.</w:t>
      </w:r>
    </w:p>
    <w:p w14:paraId="56178249" w14:textId="77777777" w:rsidR="009C6B43" w:rsidRPr="00350A27" w:rsidRDefault="009C6B43" w:rsidP="009C6B43">
      <w:pPr>
        <w:spacing w:after="0"/>
        <w:jc w:val="both"/>
        <w:rPr>
          <w:rFonts w:ascii="Times New Roman" w:hAnsi="Times New Roman"/>
        </w:rPr>
      </w:pPr>
    </w:p>
    <w:p w14:paraId="5EEE02B5" w14:textId="77777777" w:rsidR="009C6B43" w:rsidRPr="00350A27" w:rsidRDefault="009C6B43" w:rsidP="009C6B43">
      <w:pPr>
        <w:spacing w:after="0"/>
        <w:jc w:val="center"/>
        <w:rPr>
          <w:rFonts w:ascii="Times New Roman" w:hAnsi="Times New Roman"/>
        </w:rPr>
      </w:pPr>
      <w:r w:rsidRPr="00350A27">
        <w:rPr>
          <w:rFonts w:ascii="Times New Roman" w:hAnsi="Times New Roman"/>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350A27" w14:paraId="12EE3821" w14:textId="77777777" w:rsidTr="00020EC9">
        <w:trPr>
          <w:jc w:val="center"/>
        </w:trPr>
        <w:tc>
          <w:tcPr>
            <w:tcW w:w="600" w:type="dxa"/>
          </w:tcPr>
          <w:p w14:paraId="6BEAD1F0" w14:textId="77777777" w:rsidR="009C6B43" w:rsidRPr="00350A27" w:rsidRDefault="009C6B43" w:rsidP="00020EC9">
            <w:pPr>
              <w:spacing w:after="0"/>
              <w:jc w:val="both"/>
              <w:rPr>
                <w:rFonts w:ascii="Times New Roman" w:hAnsi="Times New Roman"/>
              </w:rPr>
            </w:pPr>
            <w:r w:rsidRPr="00350A27">
              <w:rPr>
                <w:rFonts w:ascii="Times New Roman" w:hAnsi="Times New Roman"/>
              </w:rPr>
              <w:t>№ п/п</w:t>
            </w:r>
          </w:p>
        </w:tc>
        <w:tc>
          <w:tcPr>
            <w:tcW w:w="4504" w:type="dxa"/>
          </w:tcPr>
          <w:p w14:paraId="2A84CB8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Краткое описание </w:t>
            </w:r>
          </w:p>
          <w:p w14:paraId="43804D0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проблемы</w:t>
            </w:r>
          </w:p>
        </w:tc>
        <w:tc>
          <w:tcPr>
            <w:tcW w:w="5103" w:type="dxa"/>
          </w:tcPr>
          <w:p w14:paraId="2C173F90" w14:textId="77777777" w:rsidR="009C6B43" w:rsidRPr="00350A27" w:rsidRDefault="009C6B43" w:rsidP="00020EC9">
            <w:pPr>
              <w:spacing w:after="0"/>
              <w:jc w:val="both"/>
              <w:rPr>
                <w:rFonts w:ascii="Times New Roman" w:hAnsi="Times New Roman"/>
              </w:rPr>
            </w:pPr>
            <w:r w:rsidRPr="00350A27">
              <w:rPr>
                <w:rFonts w:ascii="Times New Roman" w:hAnsi="Times New Roman"/>
              </w:rPr>
              <w:t>Возможные способы решения</w:t>
            </w:r>
          </w:p>
        </w:tc>
      </w:tr>
      <w:tr w:rsidR="009C6B43" w:rsidRPr="00350A27" w14:paraId="1416E804" w14:textId="77777777" w:rsidTr="00020EC9">
        <w:trPr>
          <w:jc w:val="center"/>
        </w:trPr>
        <w:tc>
          <w:tcPr>
            <w:tcW w:w="10207" w:type="dxa"/>
            <w:gridSpan w:val="3"/>
            <w:vAlign w:val="center"/>
          </w:tcPr>
          <w:p w14:paraId="57EC0209" w14:textId="77777777" w:rsidR="009C6B43" w:rsidRPr="00350A27" w:rsidRDefault="009C6B43" w:rsidP="00020EC9">
            <w:pPr>
              <w:spacing w:after="0"/>
              <w:jc w:val="both"/>
              <w:rPr>
                <w:rFonts w:ascii="Times New Roman" w:hAnsi="Times New Roman"/>
              </w:rPr>
            </w:pPr>
            <w:r w:rsidRPr="00350A27">
              <w:rPr>
                <w:rFonts w:ascii="Times New Roman" w:hAnsi="Times New Roman"/>
              </w:rPr>
              <w:t>В сфере водоснабжения</w:t>
            </w:r>
          </w:p>
        </w:tc>
      </w:tr>
      <w:tr w:rsidR="009C6B43" w:rsidRPr="00350A27" w14:paraId="4F38F177" w14:textId="77777777" w:rsidTr="00020EC9">
        <w:trPr>
          <w:jc w:val="center"/>
        </w:trPr>
        <w:tc>
          <w:tcPr>
            <w:tcW w:w="600" w:type="dxa"/>
          </w:tcPr>
          <w:p w14:paraId="4DCFA5A3"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4504" w:type="dxa"/>
          </w:tcPr>
          <w:p w14:paraId="3212434B"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Дефицит мощности водозаборных сооружений </w:t>
            </w:r>
          </w:p>
        </w:tc>
        <w:tc>
          <w:tcPr>
            <w:tcW w:w="5103" w:type="dxa"/>
          </w:tcPr>
          <w:p w14:paraId="01AC6F5D" w14:textId="1FA11B0A" w:rsidR="009C6B43" w:rsidRPr="00350A27" w:rsidRDefault="009C6B43" w:rsidP="00020EC9">
            <w:pPr>
              <w:spacing w:after="0"/>
              <w:jc w:val="both"/>
              <w:rPr>
                <w:rFonts w:ascii="Times New Roman" w:hAnsi="Times New Roman"/>
              </w:rPr>
            </w:pPr>
            <w:r w:rsidRPr="00350A27">
              <w:rPr>
                <w:rFonts w:ascii="Times New Roman" w:hAnsi="Times New Roman"/>
              </w:rPr>
              <w:t xml:space="preserve">В с. </w:t>
            </w:r>
            <w:r w:rsidR="009559BA" w:rsidRPr="00350A27">
              <w:rPr>
                <w:rFonts w:ascii="Times New Roman" w:hAnsi="Times New Roman"/>
              </w:rPr>
              <w:t>Костарево</w:t>
            </w:r>
            <w:r w:rsidRPr="00350A27">
              <w:rPr>
                <w:rFonts w:ascii="Times New Roman" w:hAnsi="Times New Roman"/>
              </w:rPr>
              <w:t xml:space="preserve"> необходимо бурение дополнительной скважины питьевого назначения</w:t>
            </w:r>
          </w:p>
        </w:tc>
      </w:tr>
      <w:tr w:rsidR="009C6B43" w:rsidRPr="00350A27" w14:paraId="01057538" w14:textId="77777777" w:rsidTr="00020EC9">
        <w:trPr>
          <w:jc w:val="center"/>
        </w:trPr>
        <w:tc>
          <w:tcPr>
            <w:tcW w:w="600" w:type="dxa"/>
          </w:tcPr>
          <w:p w14:paraId="5694424A"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4504" w:type="dxa"/>
          </w:tcPr>
          <w:p w14:paraId="10BFFC7C" w14:textId="77777777" w:rsidR="009C6B43" w:rsidRPr="00350A27" w:rsidRDefault="009C6B43" w:rsidP="00020EC9">
            <w:pPr>
              <w:spacing w:after="0"/>
              <w:jc w:val="both"/>
              <w:rPr>
                <w:rFonts w:ascii="Times New Roman" w:hAnsi="Times New Roman"/>
              </w:rPr>
            </w:pPr>
            <w:r w:rsidRPr="00350A27">
              <w:rPr>
                <w:rFonts w:ascii="Times New Roman" w:hAnsi="Times New Roman"/>
              </w:rPr>
              <w:t>Высокий уровень потерь в сетях водоснабжения, высокий износ некоторых участков сетей</w:t>
            </w:r>
          </w:p>
        </w:tc>
        <w:tc>
          <w:tcPr>
            <w:tcW w:w="5103" w:type="dxa"/>
          </w:tcPr>
          <w:p w14:paraId="3045CE3B" w14:textId="77777777" w:rsidR="009C6B43" w:rsidRPr="00350A27" w:rsidRDefault="009C6B43" w:rsidP="00020EC9">
            <w:pPr>
              <w:spacing w:after="0"/>
              <w:jc w:val="both"/>
              <w:rPr>
                <w:rFonts w:ascii="Times New Roman" w:hAnsi="Times New Roman"/>
              </w:rPr>
            </w:pPr>
            <w:r w:rsidRPr="00350A27">
              <w:rPr>
                <w:rFonts w:ascii="Times New Roman" w:hAnsi="Times New Roman"/>
              </w:rPr>
              <w:t>Требуется полная замена изношенных водопроводных сетей</w:t>
            </w:r>
          </w:p>
        </w:tc>
      </w:tr>
      <w:tr w:rsidR="009C6B43" w:rsidRPr="00350A27" w14:paraId="0F51F522" w14:textId="77777777" w:rsidTr="00020EC9">
        <w:trPr>
          <w:jc w:val="center"/>
        </w:trPr>
        <w:tc>
          <w:tcPr>
            <w:tcW w:w="600" w:type="dxa"/>
          </w:tcPr>
          <w:p w14:paraId="496E9945"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4504" w:type="dxa"/>
          </w:tcPr>
          <w:p w14:paraId="32FAC130" w14:textId="77777777" w:rsidR="009C6B43" w:rsidRPr="00350A27" w:rsidRDefault="009C6B43" w:rsidP="00020EC9">
            <w:pPr>
              <w:spacing w:after="0"/>
              <w:jc w:val="both"/>
              <w:rPr>
                <w:rFonts w:ascii="Times New Roman" w:hAnsi="Times New Roman"/>
              </w:rPr>
            </w:pPr>
            <w:r w:rsidRPr="00350A27">
              <w:rPr>
                <w:rFonts w:ascii="Times New Roman" w:hAnsi="Times New Roman"/>
              </w:rPr>
              <w:t>Отсутствие сооружений для хранения питьевой воды.</w:t>
            </w:r>
          </w:p>
        </w:tc>
        <w:tc>
          <w:tcPr>
            <w:tcW w:w="5103" w:type="dxa"/>
          </w:tcPr>
          <w:p w14:paraId="58D21A90" w14:textId="77777777" w:rsidR="009C6B43" w:rsidRPr="00350A27" w:rsidRDefault="009C6B43" w:rsidP="00020EC9">
            <w:pPr>
              <w:spacing w:after="0"/>
              <w:jc w:val="both"/>
              <w:rPr>
                <w:rFonts w:ascii="Times New Roman" w:hAnsi="Times New Roman"/>
              </w:rPr>
            </w:pPr>
            <w:r w:rsidRPr="00350A27">
              <w:rPr>
                <w:rFonts w:ascii="Times New Roman" w:hAnsi="Times New Roman"/>
              </w:rPr>
              <w:t>Строительство коллектора для накопления и хранения питьевой воды на скважине с. Таловка.</w:t>
            </w:r>
          </w:p>
        </w:tc>
      </w:tr>
      <w:tr w:rsidR="009C6B43" w:rsidRPr="00350A27" w14:paraId="13A78EDC" w14:textId="77777777" w:rsidTr="00020EC9">
        <w:trPr>
          <w:jc w:val="center"/>
        </w:trPr>
        <w:tc>
          <w:tcPr>
            <w:tcW w:w="600" w:type="dxa"/>
          </w:tcPr>
          <w:p w14:paraId="5635E5A1" w14:textId="77777777" w:rsidR="009C6B43" w:rsidRPr="00350A27" w:rsidRDefault="009C6B43" w:rsidP="00020EC9">
            <w:pPr>
              <w:spacing w:after="0"/>
              <w:jc w:val="both"/>
              <w:rPr>
                <w:rFonts w:ascii="Times New Roman" w:hAnsi="Times New Roman"/>
              </w:rPr>
            </w:pPr>
            <w:r w:rsidRPr="00350A27">
              <w:rPr>
                <w:rFonts w:ascii="Times New Roman" w:hAnsi="Times New Roman"/>
              </w:rPr>
              <w:t>4</w:t>
            </w:r>
          </w:p>
        </w:tc>
        <w:tc>
          <w:tcPr>
            <w:tcW w:w="4504" w:type="dxa"/>
          </w:tcPr>
          <w:p w14:paraId="6CB727E1" w14:textId="77777777" w:rsidR="009C6B43" w:rsidRPr="00350A27" w:rsidRDefault="009C6B43" w:rsidP="00020EC9">
            <w:pPr>
              <w:spacing w:after="0"/>
              <w:jc w:val="both"/>
              <w:rPr>
                <w:rFonts w:ascii="Times New Roman" w:hAnsi="Times New Roman"/>
              </w:rPr>
            </w:pPr>
            <w:r w:rsidRPr="00350A27">
              <w:rPr>
                <w:rFonts w:ascii="Times New Roman" w:hAnsi="Times New Roman"/>
              </w:rPr>
              <w:t>Отсутствие канализационных сетей</w:t>
            </w:r>
          </w:p>
        </w:tc>
        <w:tc>
          <w:tcPr>
            <w:tcW w:w="5103" w:type="dxa"/>
          </w:tcPr>
          <w:p w14:paraId="4981CD23" w14:textId="77777777" w:rsidR="009C6B43" w:rsidRPr="00350A27" w:rsidRDefault="009C6B43" w:rsidP="00020EC9">
            <w:pPr>
              <w:spacing w:after="0"/>
              <w:jc w:val="both"/>
              <w:rPr>
                <w:rFonts w:ascii="Times New Roman" w:hAnsi="Times New Roman"/>
              </w:rPr>
            </w:pPr>
            <w:r w:rsidRPr="00350A27">
              <w:rPr>
                <w:rFonts w:ascii="Times New Roman" w:hAnsi="Times New Roman"/>
              </w:rPr>
              <w:t>Требуется строительство канализационных сетей и очистных сооружений.</w:t>
            </w:r>
          </w:p>
        </w:tc>
      </w:tr>
    </w:tbl>
    <w:p w14:paraId="57E6C74D" w14:textId="77777777" w:rsidR="009C6B43" w:rsidRPr="00350A27" w:rsidRDefault="009C6B43" w:rsidP="009C6B43">
      <w:pPr>
        <w:ind w:firstLine="709"/>
        <w:rPr>
          <w:rFonts w:ascii="Times New Roman" w:hAnsi="Times New Roman"/>
        </w:rPr>
      </w:pPr>
      <w:bookmarkStart w:id="3" w:name="sub_1015"/>
      <w:r w:rsidRPr="00350A27">
        <w:rPr>
          <w:rFonts w:ascii="Times New Roman" w:hAnsi="Times New Roman"/>
        </w:rPr>
        <w:t>К показателям, характеризующим надежность снабжения потребителей услугами</w:t>
      </w:r>
      <w:bookmarkStart w:id="4" w:name="sub_10151"/>
      <w:bookmarkEnd w:id="3"/>
      <w:r w:rsidRPr="00350A27">
        <w:rPr>
          <w:rFonts w:ascii="Times New Roman" w:hAnsi="Times New Roman"/>
        </w:rPr>
        <w:t xml:space="preserve"> в сфере водоснабжения относится:</w:t>
      </w:r>
    </w:p>
    <w:bookmarkEnd w:id="4"/>
    <w:p w14:paraId="440B2A42" w14:textId="77777777" w:rsidR="00EB5008" w:rsidRPr="00350A27" w:rsidRDefault="009C6B43" w:rsidP="00EB5008">
      <w:pPr>
        <w:spacing w:after="0"/>
        <w:ind w:firstLine="709"/>
        <w:rPr>
          <w:rFonts w:ascii="Times New Roman" w:hAnsi="Times New Roman"/>
        </w:rPr>
      </w:pPr>
      <w:r w:rsidRPr="00350A27">
        <w:rPr>
          <w:rFonts w:ascii="Times New Roman" w:hAnsi="Times New Roman"/>
        </w:rPr>
        <w:t xml:space="preserve"> - уровень потерь в сетях;</w:t>
      </w:r>
    </w:p>
    <w:p w14:paraId="71D3FC57" w14:textId="7B6100B6"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износ систем водоснабжения;</w:t>
      </w:r>
    </w:p>
    <w:p w14:paraId="6C8494D5"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аварийность систем водоснабжения;</w:t>
      </w:r>
    </w:p>
    <w:p w14:paraId="354E99B4"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протяженность сетей, нуждающихся в замене;</w:t>
      </w:r>
    </w:p>
    <w:p w14:paraId="236B5EA4" w14:textId="77777777" w:rsidR="009C6B43" w:rsidRPr="00350A27" w:rsidRDefault="009C6B43" w:rsidP="009C6B43">
      <w:pPr>
        <w:ind w:firstLine="709"/>
        <w:rPr>
          <w:rFonts w:ascii="Times New Roman" w:hAnsi="Times New Roman"/>
        </w:rPr>
      </w:pPr>
      <w:bookmarkStart w:id="5" w:name="sub_1017"/>
      <w:r w:rsidRPr="00350A27">
        <w:rPr>
          <w:rFonts w:ascii="Times New Roman" w:hAnsi="Times New Roman"/>
        </w:rPr>
        <w:t>К показателям, характеризующим рациональность использования ресурсов относятся:</w:t>
      </w:r>
    </w:p>
    <w:bookmarkEnd w:id="5"/>
    <w:p w14:paraId="691A81A8"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удельное ресурсопотребление;</w:t>
      </w:r>
    </w:p>
    <w:p w14:paraId="38ED0032"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охват абонентов приборами учета воды.</w:t>
      </w:r>
    </w:p>
    <w:p w14:paraId="772D42CC" w14:textId="77777777" w:rsidR="009C6B43" w:rsidRPr="00350A27" w:rsidRDefault="009C6B43" w:rsidP="009C6B43">
      <w:pPr>
        <w:rPr>
          <w:rFonts w:ascii="Times New Roman" w:hAnsi="Times New Roman"/>
        </w:rPr>
      </w:pPr>
      <w:r w:rsidRPr="00350A27">
        <w:rPr>
          <w:rFonts w:ascii="Times New Roman" w:hAnsi="Times New Roman"/>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350A27" w:rsidRDefault="009C6B43" w:rsidP="009C6B43">
      <w:pPr>
        <w:ind w:firstLine="709"/>
        <w:rPr>
          <w:rFonts w:ascii="Times New Roman" w:hAnsi="Times New Roman"/>
        </w:rPr>
      </w:pPr>
      <w:r w:rsidRPr="00350A27">
        <w:rPr>
          <w:rFonts w:ascii="Times New Roman" w:hAnsi="Times New Roman"/>
        </w:rPr>
        <w:t xml:space="preserve">социальные результаты - обеспечение надежности системы водоснабжения, улучшение качества питьевой воды, повышение комфортности проживания. </w:t>
      </w:r>
    </w:p>
    <w:p w14:paraId="0649F21C" w14:textId="1330826D" w:rsidR="009C6B43" w:rsidRPr="00350A27" w:rsidRDefault="009C6B43" w:rsidP="00C43DF8">
      <w:pPr>
        <w:ind w:firstLine="709"/>
        <w:rPr>
          <w:rFonts w:ascii="Times New Roman" w:hAnsi="Times New Roman"/>
        </w:rPr>
      </w:pPr>
      <w:r w:rsidRPr="00350A27">
        <w:rPr>
          <w:rFonts w:ascii="Times New Roman" w:hAnsi="Times New Roman"/>
        </w:rPr>
        <w:t>технологические результаты снижение потерь воды, снижение количества технологических отказов.</w:t>
      </w:r>
    </w:p>
    <w:p w14:paraId="5DD9E2FA"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4.2 </w:t>
      </w:r>
      <w:r w:rsidRPr="00350A27">
        <w:rPr>
          <w:rFonts w:ascii="Times New Roman" w:hAnsi="Times New Roman"/>
          <w:bCs/>
        </w:rPr>
        <w:t xml:space="preserve">Мероприятия по развитию системы </w:t>
      </w:r>
      <w:r w:rsidRPr="00350A27">
        <w:rPr>
          <w:rFonts w:ascii="Times New Roman" w:hAnsi="Times New Roman"/>
        </w:rPr>
        <w:t>теплоснабжения</w:t>
      </w:r>
      <w:r w:rsidRPr="00350A27">
        <w:rPr>
          <w:rFonts w:ascii="Times New Roman" w:hAnsi="Times New Roman"/>
          <w:bCs/>
        </w:rPr>
        <w:t xml:space="preserve"> </w:t>
      </w:r>
    </w:p>
    <w:p w14:paraId="0AE5839D" w14:textId="480032BC"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На территории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с 19</w:t>
      </w:r>
      <w:r w:rsidR="00F06767" w:rsidRPr="00350A27">
        <w:rPr>
          <w:rFonts w:ascii="Times New Roman" w:hAnsi="Times New Roman"/>
        </w:rPr>
        <w:t>89</w:t>
      </w:r>
      <w:r w:rsidRPr="00350A27">
        <w:rPr>
          <w:rFonts w:ascii="Times New Roman" w:hAnsi="Times New Roman"/>
        </w:rPr>
        <w:t xml:space="preserve"> года весь жилой фонд переведен на подомовое отопление, объекты соцкультбыта переведены на автономное отопление.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потребление газа этими объектами не отслеживает.</w:t>
      </w:r>
    </w:p>
    <w:p w14:paraId="21F6DC01" w14:textId="77777777" w:rsidR="009C6B43" w:rsidRPr="00350A27" w:rsidRDefault="009C6B43" w:rsidP="009C6B43">
      <w:pPr>
        <w:spacing w:after="0"/>
        <w:ind w:firstLine="567"/>
        <w:jc w:val="both"/>
        <w:rPr>
          <w:rFonts w:ascii="Times New Roman" w:hAnsi="Times New Roman"/>
        </w:rPr>
      </w:pPr>
    </w:p>
    <w:p w14:paraId="1662CE29" w14:textId="77777777" w:rsidR="009C6B43" w:rsidRPr="00350A27" w:rsidRDefault="009C6B43" w:rsidP="009C6B43">
      <w:pPr>
        <w:spacing w:after="0"/>
        <w:jc w:val="center"/>
        <w:rPr>
          <w:rFonts w:ascii="Times New Roman" w:hAnsi="Times New Roman"/>
        </w:rPr>
      </w:pPr>
      <w:r w:rsidRPr="00350A27">
        <w:rPr>
          <w:rFonts w:ascii="Times New Roman" w:hAnsi="Times New Roman"/>
        </w:rPr>
        <w:t>4.3. Мероприятия по развитию системы сбора и вывоза ТКО</w:t>
      </w:r>
    </w:p>
    <w:p w14:paraId="678BAC6C" w14:textId="21337FAC"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В границах </w:t>
      </w:r>
      <w:r w:rsidR="00020EC9" w:rsidRPr="00350A27">
        <w:rPr>
          <w:rFonts w:ascii="Times New Roman" w:hAnsi="Times New Roman"/>
        </w:rPr>
        <w:t>Костаревского</w:t>
      </w:r>
      <w:r w:rsidRPr="00350A27">
        <w:rPr>
          <w:rFonts w:ascii="Times New Roman" w:hAnsi="Times New Roman"/>
        </w:rPr>
        <w:t xml:space="preserve"> сельского поселения расположен </w:t>
      </w:r>
      <w:r w:rsidR="00F06767" w:rsidRPr="00350A27">
        <w:rPr>
          <w:rFonts w:ascii="Times New Roman" w:hAnsi="Times New Roman"/>
        </w:rPr>
        <w:t>1</w:t>
      </w:r>
      <w:r w:rsidR="00347167" w:rsidRPr="00350A27">
        <w:rPr>
          <w:rFonts w:ascii="Times New Roman" w:hAnsi="Times New Roman"/>
        </w:rPr>
        <w:t>6</w:t>
      </w:r>
      <w:r w:rsidRPr="00350A27">
        <w:rPr>
          <w:rFonts w:ascii="Times New Roman" w:hAnsi="Times New Roman"/>
        </w:rPr>
        <w:t xml:space="preserve"> объект</w:t>
      </w:r>
      <w:r w:rsidR="00F06767" w:rsidRPr="00350A27">
        <w:rPr>
          <w:rFonts w:ascii="Times New Roman" w:hAnsi="Times New Roman"/>
        </w:rPr>
        <w:t>ов</w:t>
      </w:r>
      <w:r w:rsidRPr="00350A27">
        <w:rPr>
          <w:rFonts w:ascii="Times New Roman" w:hAnsi="Times New Roman"/>
        </w:rPr>
        <w:t xml:space="preserve"> для временного размещения и хранения отходов (контейнерные площадки). Все земельные участки, отведенные под контейнерные площадки, получили согласование территориального отдела Роспотребнадзора по Камышинскому району. Ежегодно из бюджета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выделяются денежные средства на проведение работ по содержанию данных площадок</w:t>
      </w:r>
    </w:p>
    <w:p w14:paraId="7462878B" w14:textId="189F2AEF"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К полномочиям органов местного самоуправления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 области обращения с отходами относятся: </w:t>
      </w:r>
    </w:p>
    <w:p w14:paraId="02F6D74F" w14:textId="77777777" w:rsidR="009C6B43" w:rsidRPr="00350A27" w:rsidRDefault="009C6B43" w:rsidP="009C6B43">
      <w:pPr>
        <w:spacing w:after="0"/>
        <w:ind w:firstLine="709"/>
        <w:jc w:val="both"/>
        <w:rPr>
          <w:rFonts w:ascii="Times New Roman" w:hAnsi="Times New Roman"/>
        </w:rPr>
      </w:pPr>
      <w:r w:rsidRPr="00350A27">
        <w:rPr>
          <w:rFonts w:ascii="Times New Roman" w:hAnsi="Times New Roman"/>
        </w:rPr>
        <w:lastRenderedPageBreak/>
        <w:t xml:space="preserve">- сбор и вывоз отходов и мусора от населения осуществляется ООО «Управление отходами – Волгоград», являющейся региональным оператором в сфере обращения с отходами в Волгоградской области. </w:t>
      </w:r>
    </w:p>
    <w:p w14:paraId="4A349F45" w14:textId="77777777" w:rsidR="00347167" w:rsidRPr="00350A27" w:rsidRDefault="00347167" w:rsidP="009C6B43">
      <w:pPr>
        <w:spacing w:after="0"/>
        <w:jc w:val="center"/>
        <w:rPr>
          <w:rFonts w:ascii="Times New Roman" w:hAnsi="Times New Roman"/>
        </w:rPr>
      </w:pPr>
    </w:p>
    <w:p w14:paraId="1392E38A" w14:textId="3C98BA6C" w:rsidR="009C6B43" w:rsidRPr="00350A27" w:rsidRDefault="009C6B43" w:rsidP="009C6B43">
      <w:pPr>
        <w:spacing w:after="0"/>
        <w:jc w:val="center"/>
        <w:rPr>
          <w:rFonts w:ascii="Times New Roman" w:hAnsi="Times New Roman"/>
        </w:rPr>
      </w:pPr>
      <w:r w:rsidRPr="00350A27">
        <w:rPr>
          <w:rFonts w:ascii="Times New Roman" w:hAnsi="Times New Roman"/>
        </w:rPr>
        <w:t>4.4. Мероприятия по развитию системы электроснабжения</w:t>
      </w:r>
    </w:p>
    <w:p w14:paraId="052FDC49" w14:textId="47DFF7A2"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К полномочиям администрации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относится организация в границах сельского поселения уличного освещения. На балансе администрации стоит 10,</w:t>
      </w:r>
      <w:r w:rsidR="00347167" w:rsidRPr="00350A27">
        <w:rPr>
          <w:rFonts w:ascii="Times New Roman" w:hAnsi="Times New Roman"/>
        </w:rPr>
        <w:t>4</w:t>
      </w:r>
      <w:r w:rsidRPr="00350A27">
        <w:rPr>
          <w:rFonts w:ascii="Times New Roman" w:hAnsi="Times New Roman"/>
        </w:rPr>
        <w:t xml:space="preserve"> км провода уличного освещения, 8</w:t>
      </w:r>
      <w:r w:rsidR="00347167" w:rsidRPr="00350A27">
        <w:rPr>
          <w:rFonts w:ascii="Times New Roman" w:hAnsi="Times New Roman"/>
        </w:rPr>
        <w:t>4</w:t>
      </w:r>
      <w:r w:rsidRPr="00350A27">
        <w:rPr>
          <w:rFonts w:ascii="Times New Roman" w:hAnsi="Times New Roman"/>
        </w:rPr>
        <w:t xml:space="preserve"> фонар</w:t>
      </w:r>
      <w:r w:rsidR="00347167" w:rsidRPr="00350A27">
        <w:rPr>
          <w:rFonts w:ascii="Times New Roman" w:hAnsi="Times New Roman"/>
        </w:rPr>
        <w:t>я</w:t>
      </w:r>
      <w:r w:rsidRPr="00350A27">
        <w:rPr>
          <w:rFonts w:ascii="Times New Roman" w:hAnsi="Times New Roman"/>
        </w:rPr>
        <w:t xml:space="preserve">, </w:t>
      </w:r>
      <w:r w:rsidR="00347167" w:rsidRPr="00350A27">
        <w:rPr>
          <w:rFonts w:ascii="Times New Roman" w:hAnsi="Times New Roman"/>
        </w:rPr>
        <w:t>9</w:t>
      </w:r>
      <w:r w:rsidRPr="00350A27">
        <w:rPr>
          <w:rFonts w:ascii="Times New Roman" w:hAnsi="Times New Roman"/>
        </w:rPr>
        <w:t xml:space="preserve"> приборов учета и </w:t>
      </w:r>
      <w:r w:rsidR="00347167" w:rsidRPr="00350A27">
        <w:rPr>
          <w:rFonts w:ascii="Times New Roman" w:hAnsi="Times New Roman"/>
        </w:rPr>
        <w:t xml:space="preserve">9 </w:t>
      </w:r>
      <w:r w:rsidRPr="00350A27">
        <w:rPr>
          <w:rFonts w:ascii="Times New Roman" w:hAnsi="Times New Roman"/>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sidRPr="00350A27">
        <w:rPr>
          <w:rFonts w:ascii="Times New Roman" w:hAnsi="Times New Roman"/>
        </w:rPr>
        <w:t>15</w:t>
      </w:r>
      <w:r w:rsidRPr="00350A27">
        <w:rPr>
          <w:rFonts w:ascii="Times New Roman" w:hAnsi="Times New Roman"/>
        </w:rPr>
        <w:t xml:space="preserve">. В фонарях используются светодиодные энергосберегающие лампы Е-40 – </w:t>
      </w:r>
      <w:r w:rsidR="00347167" w:rsidRPr="00350A27">
        <w:rPr>
          <w:rFonts w:ascii="Times New Roman" w:hAnsi="Times New Roman"/>
        </w:rPr>
        <w:t>3</w:t>
      </w:r>
      <w:r w:rsidRPr="00350A27">
        <w:rPr>
          <w:rFonts w:ascii="Times New Roman" w:hAnsi="Times New Roman"/>
        </w:rPr>
        <w:t xml:space="preserve">4 шт., и </w:t>
      </w:r>
      <w:r w:rsidR="00347167" w:rsidRPr="00350A27">
        <w:rPr>
          <w:rFonts w:ascii="Times New Roman" w:hAnsi="Times New Roman"/>
        </w:rPr>
        <w:t>светодиодных</w:t>
      </w:r>
      <w:r w:rsidRPr="00350A27">
        <w:rPr>
          <w:rFonts w:ascii="Times New Roman" w:hAnsi="Times New Roman"/>
        </w:rPr>
        <w:t xml:space="preserve"> – </w:t>
      </w:r>
      <w:r w:rsidR="00347167" w:rsidRPr="00350A27">
        <w:rPr>
          <w:rFonts w:ascii="Times New Roman" w:hAnsi="Times New Roman"/>
        </w:rPr>
        <w:t>50</w:t>
      </w:r>
      <w:r w:rsidRPr="00350A27">
        <w:rPr>
          <w:rFonts w:ascii="Times New Roman" w:hAnsi="Times New Roman"/>
        </w:rPr>
        <w:t xml:space="preserve"> шт. </w:t>
      </w:r>
      <w:r w:rsidR="00347167" w:rsidRPr="00350A27">
        <w:rPr>
          <w:rFonts w:ascii="Times New Roman" w:hAnsi="Times New Roman"/>
        </w:rPr>
        <w:t xml:space="preserve"> </w:t>
      </w:r>
      <w:r w:rsidRPr="00350A27">
        <w:rPr>
          <w:rFonts w:ascii="Times New Roman" w:hAnsi="Times New Roman"/>
        </w:rPr>
        <w:t xml:space="preserve"> Распределение электроэнергии осуществляет ПАО «Волгоград Энергосбыт», техническое состояние оборудования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находится в удовлетворительном состоянии, потери электроэнергии составляют 0,1%.</w:t>
      </w:r>
    </w:p>
    <w:p w14:paraId="7F2F0FFF"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Основные показатели (для примера) </w:t>
      </w:r>
    </w:p>
    <w:p w14:paraId="4B85B095" w14:textId="77777777" w:rsidR="009C6B43" w:rsidRPr="00350A27" w:rsidRDefault="009C6B43" w:rsidP="009C6B43">
      <w:pPr>
        <w:spacing w:after="0"/>
        <w:jc w:val="both"/>
        <w:rPr>
          <w:rFonts w:ascii="Times New Roman" w:hAnsi="Times New Roman"/>
        </w:rPr>
      </w:pPr>
      <w:r w:rsidRPr="00350A27">
        <w:rPr>
          <w:rFonts w:ascii="Times New Roman" w:hAnsi="Times New Roman"/>
        </w:rPr>
        <w:t>Отпущено эл. энергии в сеть         – 0.26 млн. квт/час.</w:t>
      </w:r>
    </w:p>
    <w:p w14:paraId="62D42336" w14:textId="77777777" w:rsidR="009C6B43" w:rsidRPr="00350A27" w:rsidRDefault="009C6B43" w:rsidP="009C6B43">
      <w:pPr>
        <w:spacing w:after="0"/>
        <w:jc w:val="both"/>
        <w:rPr>
          <w:rFonts w:ascii="Times New Roman" w:hAnsi="Times New Roman"/>
        </w:rPr>
      </w:pPr>
      <w:r w:rsidRPr="00350A27">
        <w:rPr>
          <w:rFonts w:ascii="Times New Roman" w:hAnsi="Times New Roman"/>
        </w:rPr>
        <w:t>Технические потери                       – 0,002 млн. квт/час.</w:t>
      </w:r>
    </w:p>
    <w:p w14:paraId="7F57BBB6" w14:textId="77777777" w:rsidR="009C6B43" w:rsidRPr="00350A27" w:rsidRDefault="009C6B43" w:rsidP="009C6B43">
      <w:pPr>
        <w:spacing w:after="0"/>
        <w:jc w:val="both"/>
        <w:rPr>
          <w:rFonts w:ascii="Times New Roman" w:hAnsi="Times New Roman"/>
        </w:rPr>
      </w:pPr>
      <w:r w:rsidRPr="00350A27">
        <w:rPr>
          <w:rFonts w:ascii="Times New Roman" w:hAnsi="Times New Roman"/>
        </w:rPr>
        <w:t>Реализация электроэнергии           – 0.26 млн. квт/час.</w:t>
      </w:r>
    </w:p>
    <w:p w14:paraId="63C920F0" w14:textId="77777777" w:rsidR="009C6B43" w:rsidRPr="00350A27" w:rsidRDefault="009C6B43" w:rsidP="009C6B43">
      <w:pPr>
        <w:spacing w:after="0"/>
        <w:jc w:val="both"/>
        <w:rPr>
          <w:rFonts w:ascii="Times New Roman" w:hAnsi="Times New Roman"/>
        </w:rPr>
      </w:pPr>
      <w:r w:rsidRPr="00350A27">
        <w:rPr>
          <w:rFonts w:ascii="Times New Roman" w:hAnsi="Times New Roman"/>
        </w:rPr>
        <w:t>инструментальные погрешности измерения – входят в технические потери;</w:t>
      </w:r>
    </w:p>
    <w:p w14:paraId="36017FB7" w14:textId="77777777" w:rsidR="009C6B43" w:rsidRPr="00350A27" w:rsidRDefault="009C6B43" w:rsidP="009C6B43">
      <w:pPr>
        <w:spacing w:after="0"/>
        <w:jc w:val="both"/>
        <w:rPr>
          <w:rFonts w:ascii="Times New Roman" w:hAnsi="Times New Roman"/>
        </w:rPr>
      </w:pPr>
      <w:r w:rsidRPr="00350A27">
        <w:rPr>
          <w:rFonts w:ascii="Times New Roman" w:hAnsi="Times New Roman"/>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07B4508F" w14:textId="70FE0A6E"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Основными проблемами текущего состояния электроэнергетики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являются:</w:t>
      </w:r>
    </w:p>
    <w:p w14:paraId="2B832A9C" w14:textId="77777777" w:rsidR="009C6B43" w:rsidRPr="00350A27" w:rsidRDefault="009C6B43" w:rsidP="009C6B43">
      <w:pPr>
        <w:spacing w:after="0"/>
        <w:jc w:val="both"/>
        <w:rPr>
          <w:rFonts w:ascii="Times New Roman" w:hAnsi="Times New Roman"/>
        </w:rPr>
      </w:pPr>
      <w:r w:rsidRPr="00350A27">
        <w:rPr>
          <w:rFonts w:ascii="Times New Roman" w:hAnsi="Times New Roman"/>
        </w:rPr>
        <w:t>- ускорение процесса старения основного оборудования электрических сетей поселения;</w:t>
      </w:r>
    </w:p>
    <w:p w14:paraId="62066009" w14:textId="77777777" w:rsidR="009C6B43" w:rsidRPr="00350A27" w:rsidRDefault="009C6B43" w:rsidP="009C6B43">
      <w:pPr>
        <w:spacing w:after="0"/>
        <w:jc w:val="both"/>
        <w:rPr>
          <w:rFonts w:ascii="Times New Roman" w:hAnsi="Times New Roman"/>
        </w:rPr>
      </w:pPr>
      <w:r w:rsidRPr="00350A27">
        <w:rPr>
          <w:rFonts w:ascii="Times New Roman" w:hAnsi="Times New Roman"/>
        </w:rPr>
        <w:t>- недостаточные объемы инвестиций в электро</w:t>
      </w:r>
      <w:r w:rsidRPr="00350A27">
        <w:rPr>
          <w:rFonts w:ascii="Times New Roman" w:hAnsi="Times New Roman"/>
        </w:rPr>
        <w:softHyphen/>
        <w:t>энергетику за прошедшие годы;</w:t>
      </w:r>
    </w:p>
    <w:p w14:paraId="299F3068" w14:textId="77777777" w:rsidR="009C6B43" w:rsidRPr="00350A27" w:rsidRDefault="009C6B43" w:rsidP="009C6B43">
      <w:pPr>
        <w:spacing w:after="0"/>
        <w:jc w:val="both"/>
        <w:rPr>
          <w:rFonts w:ascii="Times New Roman" w:hAnsi="Times New Roman"/>
        </w:rPr>
      </w:pPr>
      <w:r w:rsidRPr="00350A27">
        <w:rPr>
          <w:rFonts w:ascii="Times New Roman" w:hAnsi="Times New Roman"/>
        </w:rPr>
        <w:t>- отсутствие понимания концепции опережающего развития системы электроэнергетики.</w:t>
      </w:r>
    </w:p>
    <w:p w14:paraId="5B10D847" w14:textId="0BECF25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Приоритетными направлениями развития электроснабжения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являются:</w:t>
      </w:r>
    </w:p>
    <w:p w14:paraId="3045F51C"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50A27" w:rsidRDefault="009C6B43" w:rsidP="009C6B43">
      <w:pPr>
        <w:spacing w:after="0"/>
        <w:jc w:val="both"/>
        <w:rPr>
          <w:rFonts w:ascii="Times New Roman" w:hAnsi="Times New Roman"/>
        </w:rPr>
      </w:pPr>
      <w:r w:rsidRPr="00350A27">
        <w:rPr>
          <w:rFonts w:ascii="Times New Roman" w:hAnsi="Times New Roman"/>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50A27" w:rsidRDefault="009C6B43" w:rsidP="009C6B43">
      <w:pPr>
        <w:spacing w:after="0"/>
        <w:jc w:val="both"/>
        <w:rPr>
          <w:rFonts w:ascii="Times New Roman" w:hAnsi="Times New Roman"/>
        </w:rPr>
      </w:pPr>
      <w:r w:rsidRPr="00350A27">
        <w:rPr>
          <w:rFonts w:ascii="Times New Roman" w:hAnsi="Times New Roman"/>
        </w:rPr>
        <w:t>- масштабное внедрение энергосберегающих технологий и оборудования в хозяйстве поселения.</w:t>
      </w:r>
    </w:p>
    <w:p w14:paraId="64E16658"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50A27" w:rsidRDefault="009C6B43" w:rsidP="009C6B43">
      <w:pPr>
        <w:spacing w:after="0"/>
        <w:jc w:val="both"/>
        <w:rPr>
          <w:rFonts w:ascii="Times New Roman" w:hAnsi="Times New Roman"/>
        </w:rPr>
      </w:pPr>
      <w:r w:rsidRPr="00350A27">
        <w:rPr>
          <w:rFonts w:ascii="Times New Roman" w:hAnsi="Times New Roman"/>
        </w:rPr>
        <w:t>- Эксплуатация автотранспортных средств,</w:t>
      </w:r>
    </w:p>
    <w:p w14:paraId="2546613E" w14:textId="5795E9BB" w:rsidR="009C6B43" w:rsidRPr="00350A27" w:rsidRDefault="009C6B43" w:rsidP="009C6B43">
      <w:pPr>
        <w:spacing w:after="0"/>
        <w:jc w:val="both"/>
        <w:rPr>
          <w:rFonts w:ascii="Times New Roman" w:hAnsi="Times New Roman"/>
        </w:rPr>
      </w:pPr>
      <w:r w:rsidRPr="00350A27">
        <w:rPr>
          <w:rFonts w:ascii="Times New Roman" w:hAnsi="Times New Roman"/>
        </w:rPr>
        <w:t>- Утилизация всевозможных отходов (железобетон, лом черных и цветных металлов, автошины, отработанные масла).</w:t>
      </w:r>
    </w:p>
    <w:p w14:paraId="180D408C" w14:textId="77777777" w:rsidR="009C6B43" w:rsidRPr="00350A27" w:rsidRDefault="009C6B43" w:rsidP="009C6B43">
      <w:pPr>
        <w:spacing w:after="0"/>
        <w:jc w:val="both"/>
        <w:rPr>
          <w:rFonts w:ascii="Times New Roman" w:hAnsi="Times New Roman"/>
        </w:rPr>
        <w:sectPr w:rsidR="009C6B43" w:rsidRPr="00350A27" w:rsidSect="004011C3">
          <w:pgSz w:w="11905" w:h="16837"/>
          <w:pgMar w:top="709" w:right="990" w:bottom="709" w:left="1134" w:header="714" w:footer="624" w:gutter="0"/>
          <w:cols w:space="720"/>
          <w:docGrid w:linePitch="360"/>
        </w:sectPr>
      </w:pPr>
    </w:p>
    <w:p w14:paraId="187B725E" w14:textId="17DF48EA" w:rsidR="00EB5008" w:rsidRPr="00350A27" w:rsidRDefault="00EB5008" w:rsidP="00EB5008">
      <w:pPr>
        <w:pStyle w:val="af"/>
        <w:numPr>
          <w:ilvl w:val="0"/>
          <w:numId w:val="3"/>
        </w:numPr>
        <w:spacing w:after="0"/>
        <w:jc w:val="center"/>
        <w:rPr>
          <w:rFonts w:ascii="Times New Roman" w:hAnsi="Times New Roman"/>
        </w:rPr>
      </w:pPr>
      <w:r w:rsidRPr="00350A27">
        <w:rPr>
          <w:rFonts w:ascii="Times New Roman" w:hAnsi="Times New Roman"/>
          <w:b/>
          <w:bCs/>
        </w:rPr>
        <w:lastRenderedPageBreak/>
        <w:t>Перечень мероприятий</w:t>
      </w:r>
    </w:p>
    <w:p w14:paraId="6BFD0A14" w14:textId="77777777" w:rsidR="00EB5008" w:rsidRPr="00350A27" w:rsidRDefault="00EB5008" w:rsidP="00EB5008">
      <w:pPr>
        <w:pStyle w:val="af"/>
        <w:spacing w:after="0"/>
        <w:rPr>
          <w:rFonts w:ascii="Times New Roman" w:hAnsi="Times New Roman"/>
        </w:rPr>
      </w:pPr>
    </w:p>
    <w:p w14:paraId="62217BC8" w14:textId="65788FA2" w:rsidR="009C6B43" w:rsidRPr="00350A27" w:rsidRDefault="009C6B43" w:rsidP="00EB5008">
      <w:pPr>
        <w:spacing w:after="0"/>
        <w:jc w:val="center"/>
        <w:rPr>
          <w:rFonts w:ascii="Times New Roman" w:hAnsi="Times New Roman"/>
        </w:rPr>
      </w:pPr>
      <w:r w:rsidRPr="00350A27">
        <w:rPr>
          <w:rFonts w:ascii="Times New Roman" w:hAnsi="Times New Roman"/>
        </w:rPr>
        <w:t xml:space="preserve">ОСНОВНЫЕ МЕРОПРИЯТИЯ ПРОГРАММЫ КОМПЛЕКСНОГО РАЗВИТИЯ   </w:t>
      </w:r>
      <w:r w:rsidRPr="00350A27">
        <w:rPr>
          <w:rFonts w:ascii="Times New Roman" w:hAnsi="Times New Roman"/>
        </w:rPr>
        <w:br/>
        <w:t xml:space="preserve"> КОММУНАЛЬНОЙ ИНФРАСТРУКТУРЫ МУНИЦИПАЛЬНОГО ОБРАЗОВАНИЯ, </w:t>
      </w:r>
      <w:r w:rsidRPr="00350A27">
        <w:rPr>
          <w:rFonts w:ascii="Times New Roman" w:hAnsi="Times New Roman"/>
        </w:rPr>
        <w:br/>
        <w:t>на 2021-2030 год</w:t>
      </w: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350A27"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 </w:t>
            </w:r>
          </w:p>
          <w:p w14:paraId="605CBB00" w14:textId="77777777" w:rsidR="009C6B43" w:rsidRPr="00350A27" w:rsidRDefault="009C6B43" w:rsidP="00020EC9">
            <w:pPr>
              <w:spacing w:after="0"/>
              <w:jc w:val="both"/>
              <w:rPr>
                <w:rFonts w:ascii="Times New Roman" w:hAnsi="Times New Roman"/>
              </w:rPr>
            </w:pPr>
            <w:r w:rsidRPr="00350A27">
              <w:rPr>
                <w:rFonts w:ascii="Times New Roman" w:hAnsi="Times New Roman"/>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350A27" w:rsidRDefault="009C6B43" w:rsidP="00020EC9">
            <w:pPr>
              <w:spacing w:after="0"/>
              <w:jc w:val="both"/>
              <w:rPr>
                <w:rFonts w:ascii="Times New Roman" w:hAnsi="Times New Roman"/>
              </w:rPr>
            </w:pPr>
            <w:r w:rsidRPr="00350A27">
              <w:rPr>
                <w:rFonts w:ascii="Times New Roman" w:hAnsi="Times New Roman"/>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350A27" w:rsidRDefault="009C6B43" w:rsidP="00020EC9">
            <w:pPr>
              <w:spacing w:after="0"/>
              <w:jc w:val="both"/>
              <w:rPr>
                <w:rFonts w:ascii="Times New Roman" w:hAnsi="Times New Roman"/>
              </w:rPr>
            </w:pPr>
            <w:r w:rsidRPr="00350A27">
              <w:rPr>
                <w:rFonts w:ascii="Times New Roman" w:hAnsi="Times New Roman"/>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350A27" w:rsidRDefault="009C6B43" w:rsidP="00020EC9">
            <w:pPr>
              <w:spacing w:after="0"/>
              <w:jc w:val="both"/>
              <w:rPr>
                <w:rFonts w:ascii="Times New Roman" w:hAnsi="Times New Roman"/>
              </w:rPr>
            </w:pPr>
          </w:p>
        </w:tc>
      </w:tr>
      <w:tr w:rsidR="009C6B43" w:rsidRPr="00350A27"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350A27" w:rsidRDefault="009C6B43" w:rsidP="00020EC9">
            <w:pPr>
              <w:spacing w:after="0"/>
              <w:jc w:val="both"/>
              <w:rPr>
                <w:rFonts w:ascii="Times New Roman" w:hAnsi="Times New Roman"/>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350A27" w:rsidRDefault="009C6B43" w:rsidP="00020EC9">
            <w:pPr>
              <w:spacing w:after="0"/>
              <w:jc w:val="both"/>
              <w:rPr>
                <w:rFonts w:ascii="Times New Roman" w:hAnsi="Times New Roman"/>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350A27" w:rsidRDefault="009C6B43" w:rsidP="00020EC9">
            <w:pPr>
              <w:spacing w:after="0"/>
              <w:jc w:val="both"/>
              <w:rPr>
                <w:rFonts w:ascii="Times New Roman" w:hAnsi="Times New Roman"/>
              </w:rPr>
            </w:pPr>
            <w:r w:rsidRPr="00350A27">
              <w:rPr>
                <w:rFonts w:ascii="Times New Roman" w:hAnsi="Times New Roman"/>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350A27" w:rsidRDefault="009C6B43" w:rsidP="00020EC9">
            <w:pPr>
              <w:spacing w:after="0"/>
              <w:jc w:val="both"/>
              <w:rPr>
                <w:rFonts w:ascii="Times New Roman" w:hAnsi="Times New Roman"/>
              </w:rPr>
            </w:pPr>
          </w:p>
        </w:tc>
      </w:tr>
      <w:tr w:rsidR="009C6B43" w:rsidRPr="00350A27"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350A27" w:rsidRDefault="009C6B43" w:rsidP="00020EC9">
            <w:pPr>
              <w:spacing w:after="0"/>
              <w:jc w:val="both"/>
              <w:rPr>
                <w:rFonts w:ascii="Times New Roman" w:hAnsi="Times New Roman"/>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350A27" w:rsidRDefault="009C6B43" w:rsidP="00020EC9">
            <w:pPr>
              <w:spacing w:after="0"/>
              <w:jc w:val="both"/>
              <w:rPr>
                <w:rFonts w:ascii="Times New Roman" w:hAnsi="Times New Roman"/>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350A27" w:rsidRDefault="009C6B43" w:rsidP="00020EC9">
            <w:pPr>
              <w:spacing w:after="0"/>
              <w:jc w:val="both"/>
              <w:rPr>
                <w:rFonts w:ascii="Times New Roman" w:hAnsi="Times New Roman"/>
              </w:rPr>
            </w:pPr>
            <w:r w:rsidRPr="00350A27">
              <w:rPr>
                <w:rFonts w:ascii="Times New Roman" w:hAnsi="Times New Roman"/>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350A27" w:rsidRDefault="009C6B43" w:rsidP="00020EC9">
            <w:pPr>
              <w:spacing w:after="0"/>
              <w:jc w:val="both"/>
              <w:rPr>
                <w:rFonts w:ascii="Times New Roman" w:hAnsi="Times New Roman"/>
              </w:rPr>
            </w:pPr>
            <w:r w:rsidRPr="00350A27">
              <w:rPr>
                <w:rFonts w:ascii="Times New Roman" w:hAnsi="Times New Roman"/>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350A27" w:rsidRDefault="009C6B43" w:rsidP="00020EC9">
            <w:pPr>
              <w:spacing w:after="0"/>
              <w:jc w:val="both"/>
              <w:rPr>
                <w:rFonts w:ascii="Times New Roman" w:hAnsi="Times New Roman"/>
              </w:rPr>
            </w:pPr>
            <w:r w:rsidRPr="00350A27">
              <w:rPr>
                <w:rFonts w:ascii="Times New Roman" w:hAnsi="Times New Roman"/>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350A27" w:rsidRDefault="009C6B43" w:rsidP="00020EC9">
            <w:pPr>
              <w:spacing w:after="0"/>
              <w:jc w:val="both"/>
              <w:rPr>
                <w:rFonts w:ascii="Times New Roman" w:hAnsi="Times New Roman"/>
              </w:rPr>
            </w:pPr>
            <w:r w:rsidRPr="00350A27">
              <w:rPr>
                <w:rFonts w:ascii="Times New Roman" w:hAnsi="Times New Roman"/>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350A27" w:rsidRDefault="009C6B43" w:rsidP="00020EC9">
            <w:pPr>
              <w:spacing w:after="0"/>
              <w:jc w:val="both"/>
              <w:rPr>
                <w:rFonts w:ascii="Times New Roman" w:hAnsi="Times New Roman"/>
              </w:rPr>
            </w:pPr>
            <w:r w:rsidRPr="00350A27">
              <w:rPr>
                <w:rFonts w:ascii="Times New Roman" w:hAnsi="Times New Roman"/>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350A27" w:rsidRDefault="009C6B43" w:rsidP="00020EC9">
            <w:pPr>
              <w:spacing w:after="0"/>
              <w:jc w:val="both"/>
              <w:rPr>
                <w:rFonts w:ascii="Times New Roman" w:hAnsi="Times New Roman"/>
              </w:rPr>
            </w:pPr>
            <w:r w:rsidRPr="00350A27">
              <w:rPr>
                <w:rFonts w:ascii="Times New Roman" w:hAnsi="Times New Roman"/>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350A27" w:rsidRDefault="009C6B43" w:rsidP="00020EC9">
            <w:pPr>
              <w:spacing w:after="0"/>
              <w:jc w:val="both"/>
              <w:rPr>
                <w:rFonts w:ascii="Times New Roman" w:hAnsi="Times New Roman"/>
              </w:rPr>
            </w:pPr>
            <w:r w:rsidRPr="00350A27">
              <w:rPr>
                <w:rFonts w:ascii="Times New Roman" w:hAnsi="Times New Roman"/>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350A27" w:rsidRDefault="009C6B43" w:rsidP="00020EC9">
            <w:pPr>
              <w:spacing w:after="0"/>
              <w:jc w:val="both"/>
              <w:rPr>
                <w:rFonts w:ascii="Times New Roman" w:hAnsi="Times New Roman"/>
              </w:rPr>
            </w:pPr>
            <w:r w:rsidRPr="00350A27">
              <w:rPr>
                <w:rFonts w:ascii="Times New Roman" w:hAnsi="Times New Roman"/>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350A27" w:rsidRDefault="009C6B43" w:rsidP="00020EC9">
            <w:pPr>
              <w:spacing w:after="0"/>
              <w:jc w:val="both"/>
              <w:rPr>
                <w:rFonts w:ascii="Times New Roman" w:hAnsi="Times New Roman"/>
              </w:rPr>
            </w:pPr>
            <w:r w:rsidRPr="00350A27">
              <w:rPr>
                <w:rFonts w:ascii="Times New Roman" w:hAnsi="Times New Roman"/>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350A27" w:rsidRDefault="009C6B43" w:rsidP="00020EC9">
            <w:pPr>
              <w:spacing w:after="0"/>
              <w:jc w:val="both"/>
              <w:rPr>
                <w:rFonts w:ascii="Times New Roman" w:hAnsi="Times New Roman"/>
              </w:rPr>
            </w:pPr>
            <w:r w:rsidRPr="00350A27">
              <w:rPr>
                <w:rFonts w:ascii="Times New Roman" w:hAnsi="Times New Roman"/>
              </w:rPr>
              <w:t>2030</w:t>
            </w:r>
          </w:p>
        </w:tc>
      </w:tr>
      <w:tr w:rsidR="009C6B43" w:rsidRPr="00350A27"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350A27" w:rsidRDefault="009C6B43" w:rsidP="00020EC9">
            <w:pPr>
              <w:spacing w:after="0"/>
              <w:jc w:val="both"/>
              <w:rPr>
                <w:rFonts w:ascii="Times New Roman" w:hAnsi="Times New Roman"/>
              </w:rPr>
            </w:pPr>
            <w:r w:rsidRPr="00350A27">
              <w:rPr>
                <w:rFonts w:ascii="Times New Roman" w:hAnsi="Times New Roman"/>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350A27" w:rsidRDefault="009C6B43" w:rsidP="00020EC9">
            <w:pPr>
              <w:spacing w:after="0"/>
              <w:jc w:val="both"/>
              <w:rPr>
                <w:rFonts w:ascii="Times New Roman" w:hAnsi="Times New Roman"/>
              </w:rPr>
            </w:pPr>
            <w:r w:rsidRPr="00350A27">
              <w:rPr>
                <w:rFonts w:ascii="Times New Roman" w:hAnsi="Times New Roman"/>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350A27" w:rsidRDefault="009C6B43" w:rsidP="00020EC9">
            <w:pPr>
              <w:spacing w:after="0"/>
              <w:jc w:val="both"/>
              <w:rPr>
                <w:rFonts w:ascii="Times New Roman" w:hAnsi="Times New Roman"/>
              </w:rPr>
            </w:pPr>
            <w:r w:rsidRPr="00350A27">
              <w:rPr>
                <w:rFonts w:ascii="Times New Roman" w:hAnsi="Times New Roman"/>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350A27" w:rsidRDefault="009C6B43" w:rsidP="00020EC9">
            <w:pPr>
              <w:spacing w:after="0"/>
              <w:jc w:val="both"/>
              <w:rPr>
                <w:rFonts w:ascii="Times New Roman" w:hAnsi="Times New Roman"/>
              </w:rPr>
            </w:pPr>
            <w:r w:rsidRPr="00350A27">
              <w:rPr>
                <w:rFonts w:ascii="Times New Roman" w:hAnsi="Times New Roman"/>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350A27" w:rsidRDefault="009C6B43" w:rsidP="00020EC9">
            <w:pPr>
              <w:spacing w:after="0"/>
              <w:jc w:val="both"/>
              <w:rPr>
                <w:rFonts w:ascii="Times New Roman" w:hAnsi="Times New Roman"/>
              </w:rPr>
            </w:pPr>
            <w:r w:rsidRPr="00350A27">
              <w:rPr>
                <w:rFonts w:ascii="Times New Roman" w:hAnsi="Times New Roman"/>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350A27" w:rsidRDefault="009C6B43" w:rsidP="00020EC9">
            <w:pPr>
              <w:spacing w:after="0"/>
              <w:jc w:val="both"/>
              <w:rPr>
                <w:rFonts w:ascii="Times New Roman" w:hAnsi="Times New Roman"/>
              </w:rPr>
            </w:pPr>
            <w:r w:rsidRPr="00350A27">
              <w:rPr>
                <w:rFonts w:ascii="Times New Roman" w:hAnsi="Times New Roman"/>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350A27" w:rsidRDefault="009C6B43" w:rsidP="00020EC9">
            <w:pPr>
              <w:spacing w:after="0"/>
              <w:jc w:val="both"/>
              <w:rPr>
                <w:rFonts w:ascii="Times New Roman" w:hAnsi="Times New Roman"/>
              </w:rPr>
            </w:pPr>
            <w:r w:rsidRPr="00350A27">
              <w:rPr>
                <w:rFonts w:ascii="Times New Roman" w:hAnsi="Times New Roman"/>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350A27" w:rsidRDefault="009C6B43" w:rsidP="00020EC9">
            <w:pPr>
              <w:spacing w:after="0"/>
              <w:jc w:val="both"/>
              <w:rPr>
                <w:rFonts w:ascii="Times New Roman" w:hAnsi="Times New Roman"/>
              </w:rPr>
            </w:pPr>
            <w:r w:rsidRPr="00350A27">
              <w:rPr>
                <w:rFonts w:ascii="Times New Roman" w:hAnsi="Times New Roman"/>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350A27" w:rsidRDefault="009C6B43" w:rsidP="00020EC9">
            <w:pPr>
              <w:spacing w:after="0"/>
              <w:jc w:val="both"/>
              <w:rPr>
                <w:rFonts w:ascii="Times New Roman" w:hAnsi="Times New Roman"/>
              </w:rPr>
            </w:pPr>
            <w:r w:rsidRPr="00350A27">
              <w:rPr>
                <w:rFonts w:ascii="Times New Roman" w:hAnsi="Times New Roman"/>
              </w:rPr>
              <w:t>13</w:t>
            </w:r>
          </w:p>
        </w:tc>
      </w:tr>
      <w:tr w:rsidR="009C6B43" w:rsidRPr="00350A27"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350A27" w:rsidRDefault="00347167" w:rsidP="00020EC9">
            <w:pPr>
              <w:spacing w:after="0"/>
              <w:jc w:val="both"/>
              <w:rPr>
                <w:rFonts w:ascii="Times New Roman" w:hAnsi="Times New Roman"/>
              </w:rPr>
            </w:pPr>
            <w:r w:rsidRPr="00350A27">
              <w:rPr>
                <w:rFonts w:ascii="Times New Roman" w:hAnsi="Times New Roman"/>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350A27" w:rsidRDefault="00347167" w:rsidP="00020EC9">
            <w:pPr>
              <w:spacing w:after="0"/>
              <w:jc w:val="both"/>
              <w:rPr>
                <w:rFonts w:ascii="Times New Roman" w:hAnsi="Times New Roman"/>
              </w:rPr>
            </w:pPr>
            <w:r w:rsidRPr="00350A27">
              <w:rPr>
                <w:rFonts w:ascii="Times New Roman" w:hAnsi="Times New Roman"/>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1163" w:type="dxa"/>
            <w:tcBorders>
              <w:top w:val="single" w:sz="4" w:space="0" w:color="000000"/>
              <w:left w:val="single" w:sz="4" w:space="0" w:color="000000"/>
              <w:bottom w:val="single" w:sz="4" w:space="0" w:color="000000"/>
            </w:tcBorders>
            <w:vAlign w:val="center"/>
          </w:tcPr>
          <w:p w14:paraId="26E36460" w14:textId="21D06994"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r w:rsidR="00FF26F7">
              <w:rPr>
                <w:rFonts w:ascii="Times New Roman" w:hAnsi="Times New Roman"/>
              </w:rPr>
              <w:t>100,0</w:t>
            </w:r>
          </w:p>
        </w:tc>
        <w:tc>
          <w:tcPr>
            <w:tcW w:w="1134" w:type="dxa"/>
            <w:tcBorders>
              <w:top w:val="single" w:sz="4" w:space="0" w:color="000000"/>
              <w:left w:val="single" w:sz="4" w:space="0" w:color="000000"/>
              <w:bottom w:val="single" w:sz="4" w:space="0" w:color="000000"/>
            </w:tcBorders>
            <w:vAlign w:val="center"/>
          </w:tcPr>
          <w:p w14:paraId="7C8E6FD1" w14:textId="521A2268"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r w:rsidR="00FF26F7">
              <w:rPr>
                <w:rFonts w:ascii="Times New Roman" w:hAnsi="Times New Roman"/>
              </w:rPr>
              <w:t>100,0</w:t>
            </w:r>
          </w:p>
        </w:tc>
        <w:tc>
          <w:tcPr>
            <w:tcW w:w="1105" w:type="dxa"/>
            <w:tcBorders>
              <w:top w:val="single" w:sz="4" w:space="0" w:color="000000"/>
              <w:left w:val="single" w:sz="4" w:space="0" w:color="000000"/>
              <w:bottom w:val="single" w:sz="4" w:space="0" w:color="000000"/>
            </w:tcBorders>
            <w:vAlign w:val="center"/>
          </w:tcPr>
          <w:p w14:paraId="7F64A6EC" w14:textId="5E73CA14" w:rsidR="009C6B43" w:rsidRPr="00350A27" w:rsidRDefault="00FF26F7" w:rsidP="00020EC9">
            <w:pPr>
              <w:spacing w:after="0"/>
              <w:jc w:val="both"/>
              <w:rPr>
                <w:rFonts w:ascii="Times New Roman" w:hAnsi="Times New Roman"/>
              </w:rPr>
            </w:pPr>
            <w:r>
              <w:rPr>
                <w:rFonts w:ascii="Times New Roman" w:hAnsi="Times New Roman"/>
              </w:rPr>
              <w:t>100,0</w:t>
            </w: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350A27" w:rsidRDefault="009C6B43" w:rsidP="00020EC9">
            <w:pPr>
              <w:spacing w:after="0"/>
              <w:jc w:val="both"/>
              <w:rPr>
                <w:rFonts w:ascii="Times New Roman" w:hAnsi="Times New Roman"/>
              </w:rPr>
            </w:pPr>
          </w:p>
        </w:tc>
      </w:tr>
      <w:tr w:rsidR="009C6B43" w:rsidRPr="00350A27" w14:paraId="1AD4FD15" w14:textId="77777777" w:rsidTr="00EB5008">
        <w:trPr>
          <w:trHeight w:val="697"/>
        </w:trPr>
        <w:tc>
          <w:tcPr>
            <w:tcW w:w="641" w:type="dxa"/>
            <w:tcBorders>
              <w:top w:val="single" w:sz="4" w:space="0" w:color="000000"/>
              <w:left w:val="single" w:sz="4" w:space="0" w:color="000000"/>
              <w:bottom w:val="single" w:sz="4" w:space="0" w:color="000000"/>
            </w:tcBorders>
            <w:vAlign w:val="center"/>
          </w:tcPr>
          <w:p w14:paraId="7D365096"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3260" w:type="dxa"/>
            <w:tcBorders>
              <w:top w:val="single" w:sz="4" w:space="0" w:color="000000"/>
              <w:left w:val="single" w:sz="4" w:space="0" w:color="000000"/>
              <w:bottom w:val="single" w:sz="4" w:space="0" w:color="000000"/>
            </w:tcBorders>
            <w:vAlign w:val="center"/>
          </w:tcPr>
          <w:p w14:paraId="0ED36A28" w14:textId="19BFAF65" w:rsidR="00347167" w:rsidRPr="00350A27" w:rsidRDefault="007215D8" w:rsidP="00347167">
            <w:pPr>
              <w:pStyle w:val="Default"/>
              <w:jc w:val="both"/>
              <w:rPr>
                <w:color w:val="auto"/>
                <w:sz w:val="22"/>
                <w:szCs w:val="22"/>
              </w:rPr>
            </w:pPr>
            <w:r w:rsidRPr="00350A27">
              <w:rPr>
                <w:color w:val="auto"/>
                <w:sz w:val="22"/>
                <w:szCs w:val="22"/>
              </w:rPr>
              <w:t xml:space="preserve">ТО и ремонт </w:t>
            </w:r>
            <w:r w:rsidR="00347167" w:rsidRPr="00350A27">
              <w:rPr>
                <w:color w:val="auto"/>
                <w:sz w:val="22"/>
                <w:szCs w:val="22"/>
              </w:rPr>
              <w:t xml:space="preserve">уличного освещения с. Костарево </w:t>
            </w:r>
          </w:p>
          <w:p w14:paraId="27BE7DE2" w14:textId="18AF0EB1" w:rsidR="009C6B43" w:rsidRPr="00350A27" w:rsidRDefault="009C6B43" w:rsidP="00020EC9">
            <w:pPr>
              <w:spacing w:after="0"/>
              <w:jc w:val="both"/>
              <w:rPr>
                <w:rFonts w:ascii="Times New Roman" w:hAnsi="Times New Roman"/>
              </w:rPr>
            </w:pPr>
          </w:p>
        </w:tc>
        <w:tc>
          <w:tcPr>
            <w:tcW w:w="1245" w:type="dxa"/>
            <w:tcBorders>
              <w:top w:val="single" w:sz="4" w:space="0" w:color="000000"/>
              <w:left w:val="single" w:sz="4" w:space="0" w:color="000000"/>
              <w:bottom w:val="single" w:sz="4" w:space="0" w:color="000000"/>
            </w:tcBorders>
            <w:vAlign w:val="center"/>
          </w:tcPr>
          <w:p w14:paraId="51F01673" w14:textId="4C1DC635" w:rsidR="009C6B43" w:rsidRPr="00350A27" w:rsidRDefault="00347167" w:rsidP="0006501F">
            <w:pPr>
              <w:spacing w:after="0"/>
              <w:jc w:val="both"/>
              <w:rPr>
                <w:rFonts w:ascii="Times New Roman" w:hAnsi="Times New Roman"/>
              </w:rPr>
            </w:pPr>
            <w:r w:rsidRPr="00350A27">
              <w:rPr>
                <w:rFonts w:ascii="Times New Roman" w:hAnsi="Times New Roman"/>
              </w:rPr>
              <w:t xml:space="preserve"> </w:t>
            </w:r>
            <w:r w:rsidR="0006501F" w:rsidRPr="00350A27">
              <w:rPr>
                <w:rFonts w:ascii="Times New Roman" w:hAnsi="Times New Roman"/>
              </w:rPr>
              <w:t>136</w:t>
            </w:r>
            <w:r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350A27" w:rsidRDefault="00175CE2" w:rsidP="00020EC9">
            <w:pPr>
              <w:spacing w:after="0"/>
              <w:jc w:val="both"/>
              <w:rPr>
                <w:rFonts w:ascii="Times New Roman" w:hAnsi="Times New Roman"/>
              </w:rPr>
            </w:pPr>
            <w:r w:rsidRPr="00350A27">
              <w:rPr>
                <w:rFonts w:ascii="Times New Roman" w:hAnsi="Times New Roman"/>
              </w:rPr>
              <w:t>68,0</w:t>
            </w:r>
          </w:p>
        </w:tc>
        <w:tc>
          <w:tcPr>
            <w:tcW w:w="1134" w:type="dxa"/>
            <w:tcBorders>
              <w:top w:val="single" w:sz="4" w:space="0" w:color="000000"/>
              <w:left w:val="single" w:sz="4" w:space="0" w:color="000000"/>
              <w:bottom w:val="single" w:sz="4" w:space="0" w:color="000000"/>
            </w:tcBorders>
            <w:vAlign w:val="center"/>
          </w:tcPr>
          <w:p w14:paraId="6DFD6E67" w14:textId="69EB230C" w:rsidR="009C6B43" w:rsidRPr="00350A27" w:rsidRDefault="009C6B43" w:rsidP="00020EC9">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vAlign w:val="center"/>
          </w:tcPr>
          <w:p w14:paraId="2E814BEC" w14:textId="7F5E90EF" w:rsidR="009C6B43" w:rsidRPr="00350A27" w:rsidRDefault="009C6B43" w:rsidP="00020EC9">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vAlign w:val="center"/>
          </w:tcPr>
          <w:p w14:paraId="314A79DF" w14:textId="4385CEE2" w:rsidR="009C6B43" w:rsidRPr="00350A27" w:rsidRDefault="009C6B43" w:rsidP="007215D8">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11323163" w14:textId="23EA8975"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350A27" w:rsidRDefault="009C6B43" w:rsidP="00020EC9">
            <w:pPr>
              <w:spacing w:after="0"/>
              <w:jc w:val="both"/>
              <w:rPr>
                <w:rFonts w:ascii="Times New Roman" w:hAnsi="Times New Roman"/>
              </w:rPr>
            </w:pPr>
          </w:p>
        </w:tc>
      </w:tr>
      <w:tr w:rsidR="00175CE2" w:rsidRPr="00350A27" w14:paraId="644A672E" w14:textId="77777777" w:rsidTr="00EB5008">
        <w:trPr>
          <w:trHeight w:val="466"/>
        </w:trPr>
        <w:tc>
          <w:tcPr>
            <w:tcW w:w="641" w:type="dxa"/>
            <w:tcBorders>
              <w:top w:val="single" w:sz="4" w:space="0" w:color="000000"/>
              <w:left w:val="single" w:sz="4" w:space="0" w:color="000000"/>
              <w:bottom w:val="single" w:sz="4" w:space="0" w:color="000000"/>
            </w:tcBorders>
            <w:vAlign w:val="center"/>
          </w:tcPr>
          <w:p w14:paraId="77FDDDFA" w14:textId="77777777" w:rsidR="00175CE2" w:rsidRPr="00350A27" w:rsidRDefault="00175CE2" w:rsidP="00175CE2">
            <w:pPr>
              <w:spacing w:after="0"/>
              <w:jc w:val="both"/>
              <w:rPr>
                <w:rFonts w:ascii="Times New Roman" w:hAnsi="Times New Roman"/>
              </w:rPr>
            </w:pPr>
            <w:r w:rsidRPr="00350A27">
              <w:rPr>
                <w:rFonts w:ascii="Times New Roman" w:hAnsi="Times New Roman"/>
              </w:rPr>
              <w:t>3</w:t>
            </w:r>
          </w:p>
        </w:tc>
        <w:tc>
          <w:tcPr>
            <w:tcW w:w="3260" w:type="dxa"/>
            <w:tcBorders>
              <w:top w:val="single" w:sz="4" w:space="0" w:color="000000"/>
              <w:left w:val="single" w:sz="4" w:space="0" w:color="000000"/>
              <w:bottom w:val="single" w:sz="4" w:space="0" w:color="000000"/>
            </w:tcBorders>
            <w:vAlign w:val="center"/>
          </w:tcPr>
          <w:p w14:paraId="065EBE50" w14:textId="74881F8C" w:rsidR="00175CE2" w:rsidRPr="00350A27" w:rsidRDefault="007215D8" w:rsidP="00175CE2">
            <w:pPr>
              <w:pStyle w:val="Default"/>
              <w:jc w:val="both"/>
              <w:rPr>
                <w:color w:val="auto"/>
                <w:sz w:val="22"/>
                <w:szCs w:val="22"/>
              </w:rPr>
            </w:pPr>
            <w:r w:rsidRPr="00350A27">
              <w:rPr>
                <w:color w:val="auto"/>
                <w:sz w:val="22"/>
                <w:szCs w:val="22"/>
              </w:rPr>
              <w:t xml:space="preserve">Ремонт </w:t>
            </w:r>
            <w:r w:rsidR="00175CE2" w:rsidRPr="00350A27">
              <w:rPr>
                <w:color w:val="auto"/>
                <w:sz w:val="22"/>
                <w:szCs w:val="22"/>
              </w:rPr>
              <w:t xml:space="preserve">общественных колодцев </w:t>
            </w:r>
          </w:p>
          <w:p w14:paraId="6139A75F" w14:textId="612AD169" w:rsidR="00175CE2" w:rsidRPr="00350A27" w:rsidRDefault="00175CE2" w:rsidP="00175CE2">
            <w:pPr>
              <w:spacing w:after="0"/>
              <w:jc w:val="both"/>
              <w:rPr>
                <w:rFonts w:ascii="Times New Roman" w:hAnsi="Times New Roman"/>
              </w:rPr>
            </w:pPr>
          </w:p>
        </w:tc>
        <w:tc>
          <w:tcPr>
            <w:tcW w:w="1245" w:type="dxa"/>
            <w:tcBorders>
              <w:top w:val="single" w:sz="4" w:space="0" w:color="000000"/>
              <w:left w:val="single" w:sz="4" w:space="0" w:color="000000"/>
              <w:bottom w:val="single" w:sz="4" w:space="0" w:color="000000"/>
            </w:tcBorders>
            <w:vAlign w:val="center"/>
          </w:tcPr>
          <w:p w14:paraId="7BD6C28C" w14:textId="66464376" w:rsidR="00175CE2" w:rsidRPr="00350A27" w:rsidRDefault="00175CE2" w:rsidP="0006501F">
            <w:pPr>
              <w:spacing w:after="0"/>
              <w:jc w:val="both"/>
              <w:rPr>
                <w:rFonts w:ascii="Times New Roman" w:hAnsi="Times New Roman"/>
              </w:rPr>
            </w:pPr>
            <w:r w:rsidRPr="00350A27">
              <w:rPr>
                <w:rFonts w:ascii="Times New Roman" w:hAnsi="Times New Roman"/>
              </w:rPr>
              <w:t xml:space="preserve"> </w:t>
            </w:r>
            <w:r w:rsidR="0006501F" w:rsidRPr="00350A27">
              <w:rPr>
                <w:rFonts w:ascii="Times New Roman" w:hAnsi="Times New Roman"/>
              </w:rPr>
              <w:t>80</w:t>
            </w:r>
            <w:r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350A27" w:rsidRDefault="00175CE2" w:rsidP="00175CE2">
            <w:pPr>
              <w:spacing w:after="0"/>
              <w:jc w:val="both"/>
              <w:rPr>
                <w:rFonts w:ascii="Times New Roman" w:hAnsi="Times New Roman"/>
              </w:rPr>
            </w:pPr>
            <w:r w:rsidRPr="00350A27">
              <w:rPr>
                <w:rFonts w:ascii="Times New Roman" w:hAnsi="Times New Roman"/>
              </w:rPr>
              <w:t xml:space="preserve"> 40,0</w:t>
            </w:r>
          </w:p>
        </w:tc>
        <w:tc>
          <w:tcPr>
            <w:tcW w:w="1134" w:type="dxa"/>
            <w:tcBorders>
              <w:top w:val="single" w:sz="4" w:space="0" w:color="000000"/>
              <w:left w:val="single" w:sz="4" w:space="0" w:color="000000"/>
              <w:bottom w:val="single" w:sz="4" w:space="0" w:color="000000"/>
            </w:tcBorders>
            <w:vAlign w:val="center"/>
          </w:tcPr>
          <w:p w14:paraId="06BE6CF1" w14:textId="788EBCBD" w:rsidR="00175CE2" w:rsidRPr="00350A27" w:rsidRDefault="00175CE2" w:rsidP="00175CE2">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tcPr>
          <w:p w14:paraId="5266156B" w14:textId="02906566" w:rsidR="00175CE2" w:rsidRPr="00350A27" w:rsidRDefault="00175CE2" w:rsidP="00175CE2">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tcPr>
          <w:p w14:paraId="315088BB" w14:textId="2D49C828" w:rsidR="00175CE2" w:rsidRPr="00350A27" w:rsidRDefault="00175CE2" w:rsidP="00175CE2">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tcPr>
          <w:p w14:paraId="4EC0F3A2" w14:textId="77777777" w:rsidR="00175CE2" w:rsidRPr="00350A27" w:rsidRDefault="00175CE2" w:rsidP="00175CE2">
            <w:pPr>
              <w:spacing w:after="0"/>
              <w:jc w:val="both"/>
              <w:rPr>
                <w:rFonts w:ascii="Times New Roman" w:hAnsi="Times New Roman"/>
              </w:rPr>
            </w:pPr>
          </w:p>
          <w:p w14:paraId="799A461F" w14:textId="082E15D4" w:rsidR="00175CE2" w:rsidRPr="00350A27" w:rsidRDefault="00175CE2" w:rsidP="00175CE2">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2E810B73" w14:textId="536F269C" w:rsidR="00175CE2" w:rsidRPr="00350A27" w:rsidRDefault="00175CE2" w:rsidP="00175CE2">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350A27" w:rsidRDefault="00175CE2" w:rsidP="00175CE2">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r>
      <w:tr w:rsidR="009C6B43" w:rsidRPr="00350A27" w14:paraId="3AEFE2AF" w14:textId="77777777" w:rsidTr="00EB5008">
        <w:trPr>
          <w:trHeight w:val="588"/>
        </w:trPr>
        <w:tc>
          <w:tcPr>
            <w:tcW w:w="641" w:type="dxa"/>
            <w:tcBorders>
              <w:top w:val="single" w:sz="4" w:space="0" w:color="000000"/>
              <w:left w:val="single" w:sz="4" w:space="0" w:color="000000"/>
              <w:bottom w:val="single" w:sz="4" w:space="0" w:color="000000"/>
            </w:tcBorders>
            <w:vAlign w:val="center"/>
          </w:tcPr>
          <w:p w14:paraId="15654E58" w14:textId="77777777" w:rsidR="009C6B43" w:rsidRPr="00350A27" w:rsidRDefault="009C6B43" w:rsidP="00020EC9">
            <w:pPr>
              <w:spacing w:after="0"/>
              <w:jc w:val="both"/>
              <w:rPr>
                <w:rFonts w:ascii="Times New Roman" w:hAnsi="Times New Roman"/>
              </w:rPr>
            </w:pPr>
            <w:r w:rsidRPr="00350A27">
              <w:rPr>
                <w:rFonts w:ascii="Times New Roman" w:hAnsi="Times New Roman"/>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350A27" w:rsidRDefault="00347167" w:rsidP="00020EC9">
            <w:pPr>
              <w:spacing w:after="0"/>
              <w:jc w:val="both"/>
              <w:rPr>
                <w:rFonts w:ascii="Times New Roman" w:hAnsi="Times New Roman"/>
              </w:rPr>
            </w:pPr>
            <w:r w:rsidRPr="00350A27">
              <w:rPr>
                <w:rFonts w:ascii="Times New Roman" w:hAnsi="Times New Roman"/>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6AF32251" w:rsidR="009C6B43" w:rsidRPr="00350A27" w:rsidRDefault="00C62E99" w:rsidP="00C62E99">
            <w:pPr>
              <w:spacing w:after="0"/>
              <w:jc w:val="both"/>
              <w:rPr>
                <w:rFonts w:ascii="Times New Roman" w:hAnsi="Times New Roman"/>
              </w:rPr>
            </w:pPr>
            <w:r w:rsidRPr="00350A27">
              <w:rPr>
                <w:rFonts w:ascii="Times New Roman" w:hAnsi="Times New Roman"/>
              </w:rPr>
              <w:t>4000,0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324007FD" w14:textId="7CAC77DF" w:rsidR="009C6B43" w:rsidRPr="00350A27" w:rsidRDefault="009C6B43" w:rsidP="00020EC9">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350A27" w:rsidRDefault="009C6B43" w:rsidP="00020EC9">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vAlign w:val="center"/>
          </w:tcPr>
          <w:p w14:paraId="7789F298" w14:textId="46B1D181" w:rsidR="009C6B43" w:rsidRPr="00350A27" w:rsidRDefault="009C6B43" w:rsidP="00020EC9">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CD4128F" w14:textId="4FA6C8B8" w:rsidR="009C6B43" w:rsidRPr="00350A27" w:rsidRDefault="009C6B43" w:rsidP="00020EC9">
            <w:pPr>
              <w:spacing w:after="0"/>
              <w:jc w:val="both"/>
              <w:rPr>
                <w:rFonts w:ascii="Times New Roman" w:hAnsi="Times New Roman"/>
              </w:rPr>
            </w:pP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350A27" w:rsidRDefault="00175CE2" w:rsidP="00020EC9">
            <w:pPr>
              <w:spacing w:after="0"/>
              <w:jc w:val="both"/>
              <w:rPr>
                <w:rFonts w:ascii="Times New Roman" w:hAnsi="Times New Roman"/>
              </w:rPr>
            </w:pPr>
            <w:r w:rsidRPr="00350A27">
              <w:rPr>
                <w:rFonts w:ascii="Times New Roman" w:hAnsi="Times New Roman"/>
              </w:rPr>
              <w:t>2000,0</w:t>
            </w:r>
          </w:p>
        </w:tc>
      </w:tr>
      <w:tr w:rsidR="009C6B43" w:rsidRPr="00350A27" w14:paraId="3B5B3D05" w14:textId="77777777" w:rsidTr="00EB5008">
        <w:trPr>
          <w:trHeight w:val="834"/>
        </w:trPr>
        <w:tc>
          <w:tcPr>
            <w:tcW w:w="641" w:type="dxa"/>
            <w:tcBorders>
              <w:top w:val="single" w:sz="4" w:space="0" w:color="000000"/>
              <w:left w:val="single" w:sz="4" w:space="0" w:color="000000"/>
              <w:bottom w:val="single" w:sz="4" w:space="0" w:color="000000"/>
            </w:tcBorders>
            <w:vAlign w:val="center"/>
          </w:tcPr>
          <w:p w14:paraId="252A3B6D" w14:textId="04696FF2" w:rsidR="009C6B43" w:rsidRPr="00350A27" w:rsidRDefault="00976D8F" w:rsidP="00020EC9">
            <w:pPr>
              <w:spacing w:after="0"/>
              <w:jc w:val="both"/>
              <w:rPr>
                <w:rFonts w:ascii="Times New Roman" w:hAnsi="Times New Roman"/>
              </w:rPr>
            </w:pPr>
            <w:r w:rsidRPr="00350A27">
              <w:rPr>
                <w:rFonts w:ascii="Times New Roman" w:hAnsi="Times New Roman"/>
              </w:rPr>
              <w:t>5</w:t>
            </w:r>
          </w:p>
        </w:tc>
        <w:tc>
          <w:tcPr>
            <w:tcW w:w="3260" w:type="dxa"/>
            <w:tcBorders>
              <w:top w:val="single" w:sz="4" w:space="0" w:color="000000"/>
              <w:left w:val="single" w:sz="4" w:space="0" w:color="000000"/>
              <w:bottom w:val="single" w:sz="4" w:space="0" w:color="000000"/>
            </w:tcBorders>
            <w:vAlign w:val="center"/>
          </w:tcPr>
          <w:p w14:paraId="603695E5" w14:textId="1F13E63D" w:rsidR="009C6B43" w:rsidRPr="00350A27" w:rsidRDefault="00347167" w:rsidP="00EB5008">
            <w:pPr>
              <w:pStyle w:val="Default"/>
              <w:jc w:val="both"/>
              <w:rPr>
                <w:sz w:val="22"/>
                <w:szCs w:val="22"/>
              </w:rPr>
            </w:pPr>
            <w:r w:rsidRPr="00350A27">
              <w:rPr>
                <w:color w:val="auto"/>
                <w:sz w:val="22"/>
                <w:szCs w:val="22"/>
              </w:rPr>
              <w:t>Подсыпка и грейдирование грунтовых дорог щебнем и песком.</w:t>
            </w:r>
          </w:p>
        </w:tc>
        <w:tc>
          <w:tcPr>
            <w:tcW w:w="1245" w:type="dxa"/>
            <w:tcBorders>
              <w:top w:val="single" w:sz="4" w:space="0" w:color="000000"/>
              <w:left w:val="single" w:sz="4" w:space="0" w:color="000000"/>
              <w:bottom w:val="single" w:sz="4" w:space="0" w:color="000000"/>
            </w:tcBorders>
            <w:vAlign w:val="center"/>
          </w:tcPr>
          <w:p w14:paraId="29214F1B" w14:textId="30C1DB33" w:rsidR="009C6B43" w:rsidRPr="00350A27" w:rsidRDefault="00347167" w:rsidP="00C62E99">
            <w:pPr>
              <w:spacing w:after="0"/>
              <w:jc w:val="both"/>
              <w:rPr>
                <w:rFonts w:ascii="Times New Roman" w:hAnsi="Times New Roman"/>
              </w:rPr>
            </w:pPr>
            <w:r w:rsidRPr="00350A27">
              <w:rPr>
                <w:rFonts w:ascii="Times New Roman" w:hAnsi="Times New Roman"/>
              </w:rPr>
              <w:t xml:space="preserve"> </w:t>
            </w:r>
            <w:r w:rsidR="00C62E99" w:rsidRPr="00350A27">
              <w:rPr>
                <w:rFonts w:ascii="Times New Roman" w:hAnsi="Times New Roman"/>
              </w:rPr>
              <w:t>1200</w:t>
            </w:r>
            <w:r w:rsidR="00175CE2"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r w:rsidR="00175CE2" w:rsidRPr="00350A27">
              <w:rPr>
                <w:rFonts w:ascii="Times New Roman" w:hAnsi="Times New Roman"/>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879" w:type="dxa"/>
            <w:tcBorders>
              <w:top w:val="single" w:sz="4" w:space="0" w:color="000000"/>
              <w:left w:val="single" w:sz="4" w:space="0" w:color="000000"/>
              <w:bottom w:val="single" w:sz="4" w:space="0" w:color="000000"/>
            </w:tcBorders>
            <w:vAlign w:val="center"/>
          </w:tcPr>
          <w:p w14:paraId="390AD038" w14:textId="7F7F9128" w:rsidR="009C6B43" w:rsidRPr="00350A27" w:rsidRDefault="00347167" w:rsidP="0006501F">
            <w:pPr>
              <w:spacing w:after="0"/>
              <w:jc w:val="both"/>
              <w:rPr>
                <w:rFonts w:ascii="Times New Roman" w:hAnsi="Times New Roman"/>
              </w:rPr>
            </w:pPr>
            <w:r w:rsidRPr="00350A27">
              <w:rPr>
                <w:rFonts w:ascii="Times New Roman" w:hAnsi="Times New Roman"/>
              </w:rPr>
              <w:t xml:space="preserve"> </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350A27" w:rsidRDefault="009C6B43" w:rsidP="00020EC9">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0F62C35C" w14:textId="77A82205"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350A27" w:rsidRDefault="009C6B43" w:rsidP="00020EC9">
            <w:pPr>
              <w:spacing w:after="0"/>
              <w:jc w:val="both"/>
              <w:rPr>
                <w:rFonts w:ascii="Times New Roman" w:hAnsi="Times New Roman"/>
              </w:rPr>
            </w:pPr>
          </w:p>
        </w:tc>
        <w:tc>
          <w:tcPr>
            <w:tcW w:w="1105" w:type="dxa"/>
            <w:tcBorders>
              <w:top w:val="single" w:sz="4" w:space="0" w:color="000000"/>
              <w:left w:val="single" w:sz="4" w:space="0" w:color="000000"/>
              <w:bottom w:val="single" w:sz="4" w:space="0" w:color="000000"/>
            </w:tcBorders>
            <w:vAlign w:val="center"/>
          </w:tcPr>
          <w:p w14:paraId="30DE12DF" w14:textId="4C6F2BFC"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350A27" w:rsidRDefault="00175CE2" w:rsidP="00020EC9">
            <w:pPr>
              <w:spacing w:after="0"/>
              <w:jc w:val="both"/>
              <w:rPr>
                <w:rFonts w:ascii="Times New Roman" w:hAnsi="Times New Roman"/>
              </w:rPr>
            </w:pPr>
            <w:r w:rsidRPr="00350A27">
              <w:rPr>
                <w:rFonts w:ascii="Times New Roman" w:hAnsi="Times New Roman"/>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350A27" w:rsidRDefault="009C6B43" w:rsidP="00020EC9">
            <w:pPr>
              <w:spacing w:after="0"/>
              <w:jc w:val="both"/>
              <w:rPr>
                <w:rFonts w:ascii="Times New Roman" w:hAnsi="Times New Roman"/>
              </w:rPr>
            </w:pPr>
          </w:p>
        </w:tc>
      </w:tr>
    </w:tbl>
    <w:p w14:paraId="627AF745" w14:textId="77777777" w:rsidR="009C6B43" w:rsidRPr="00350A27" w:rsidRDefault="009C6B43" w:rsidP="009C6B43">
      <w:pPr>
        <w:spacing w:after="0"/>
        <w:jc w:val="both"/>
        <w:rPr>
          <w:rFonts w:ascii="Times New Roman" w:hAnsi="Times New Roman"/>
        </w:rPr>
        <w:sectPr w:rsidR="009C6B43" w:rsidRPr="00350A27" w:rsidSect="00020EC9">
          <w:headerReference w:type="even" r:id="rId9"/>
          <w:headerReference w:type="default" r:id="rId10"/>
          <w:footerReference w:type="even" r:id="rId11"/>
          <w:footerReference w:type="default" r:id="rId12"/>
          <w:headerReference w:type="first" r:id="rId13"/>
          <w:footerReference w:type="first" r:id="rId14"/>
          <w:pgSz w:w="16837" w:h="11905" w:orient="landscape"/>
          <w:pgMar w:top="987" w:right="158" w:bottom="426" w:left="567" w:header="426" w:footer="709" w:gutter="0"/>
          <w:cols w:space="720"/>
          <w:docGrid w:linePitch="360"/>
        </w:sectPr>
      </w:pPr>
    </w:p>
    <w:p w14:paraId="226CF247"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b/>
          <w:bCs/>
        </w:rPr>
        <w:lastRenderedPageBreak/>
        <w:t>6. Механизм реализации целевой программы</w:t>
      </w:r>
    </w:p>
    <w:p w14:paraId="489749F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Программа реализуется в соответствии с законодательством Российской Федерации. </w:t>
      </w:r>
    </w:p>
    <w:p w14:paraId="6EFD36B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Механизм реализации Программы включает следующие элементы: </w:t>
      </w:r>
    </w:p>
    <w:p w14:paraId="0329B85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разработку и издание муниципальных правовых актов, необходимых для выполнения Программы; </w:t>
      </w:r>
    </w:p>
    <w:p w14:paraId="7292C18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616F82D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350A27" w:rsidRDefault="009C6B43" w:rsidP="009C6B43">
      <w:pPr>
        <w:spacing w:after="0"/>
        <w:jc w:val="center"/>
        <w:rPr>
          <w:rFonts w:ascii="Times New Roman" w:hAnsi="Times New Roman"/>
          <w:b/>
          <w:color w:val="92D050"/>
        </w:rPr>
      </w:pPr>
    </w:p>
    <w:p w14:paraId="0012ACC2" w14:textId="77777777" w:rsidR="009C6B43" w:rsidRPr="00350A27" w:rsidRDefault="009C6B43" w:rsidP="009C6B43">
      <w:pPr>
        <w:spacing w:after="0"/>
        <w:jc w:val="center"/>
        <w:rPr>
          <w:rFonts w:ascii="Times New Roman" w:hAnsi="Times New Roman"/>
          <w:b/>
        </w:rPr>
      </w:pPr>
      <w:r w:rsidRPr="00350A27">
        <w:rPr>
          <w:rFonts w:ascii="Times New Roman" w:hAnsi="Times New Roman"/>
          <w:b/>
        </w:rPr>
        <w:t>7. Ожидаемые результаты реализации комплексного развития системы коммунальной инфраструктуры</w:t>
      </w:r>
    </w:p>
    <w:p w14:paraId="0BF40374" w14:textId="71039FD1"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 xml:space="preserve">Реализация предложенных программных мероприятий по развитию и модернизации коммунальной инфраструктуры Костаревского сельского поселения позволит улучшить качество обеспечения потребителей Костаревского сельского поселения коммунальными услугами. </w:t>
      </w:r>
    </w:p>
    <w:p w14:paraId="2B353B3B" w14:textId="77777777" w:rsidR="00E554E8" w:rsidRPr="00350A27" w:rsidRDefault="00E554E8" w:rsidP="00E554E8">
      <w:pPr>
        <w:spacing w:after="0"/>
        <w:ind w:firstLine="567"/>
        <w:jc w:val="both"/>
        <w:rPr>
          <w:rFonts w:ascii="Times New Roman" w:hAnsi="Times New Roman"/>
        </w:rPr>
      </w:pPr>
    </w:p>
    <w:p w14:paraId="342E01DA"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мероприятий по развитию и модернизации системы водоснабжения позволит:</w:t>
      </w:r>
    </w:p>
    <w:p w14:paraId="6409E39B"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качественные показатели питьевой воды</w:t>
      </w:r>
    </w:p>
    <w:p w14:paraId="6A6DA239" w14:textId="77777777" w:rsidR="00E554E8" w:rsidRPr="00350A27" w:rsidRDefault="00E554E8" w:rsidP="00E554E8">
      <w:pPr>
        <w:spacing w:after="0"/>
        <w:ind w:firstLine="567"/>
        <w:jc w:val="both"/>
        <w:rPr>
          <w:rFonts w:ascii="Times New Roman" w:hAnsi="Times New Roman"/>
        </w:rPr>
      </w:pPr>
    </w:p>
    <w:p w14:paraId="0AF55AA6"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14:paraId="01A3420A"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уменьшить количество несанкционированных свалок; </w:t>
      </w:r>
    </w:p>
    <w:p w14:paraId="6F2921CB" w14:textId="5828F844"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эстетический облик Костаревского сельского поселения;</w:t>
      </w:r>
    </w:p>
    <w:p w14:paraId="18025060"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упорядочить и привести в соответствие с требованиями законодательства обращение с отходами;</w:t>
      </w:r>
    </w:p>
    <w:p w14:paraId="2BD239FC" w14:textId="614F915A"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систему планирования и учета в сфере обращения с отходами на территории Костаревского поселения;</w:t>
      </w:r>
    </w:p>
    <w:p w14:paraId="3B073A7C"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вовлечь в хозяйственный оборот вторичное сырье; </w:t>
      </w:r>
    </w:p>
    <w:p w14:paraId="1F5B7AE5" w14:textId="3191E9B8"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экологическое состояние территории Костаревского сельского поселения;</w:t>
      </w:r>
    </w:p>
    <w:p w14:paraId="1386607C"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350A27" w:rsidRDefault="00E554E8" w:rsidP="00E554E8">
      <w:pPr>
        <w:spacing w:after="0"/>
        <w:ind w:firstLine="567"/>
        <w:jc w:val="both"/>
        <w:rPr>
          <w:rFonts w:ascii="Times New Roman" w:hAnsi="Times New Roman"/>
        </w:rPr>
      </w:pPr>
    </w:p>
    <w:p w14:paraId="5CA4257C"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мероприятий по развитию и модернизации системы электроснабжения:</w:t>
      </w:r>
    </w:p>
    <w:p w14:paraId="203EDBF4"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350A27" w:rsidRDefault="00E554E8" w:rsidP="00E554E8">
      <w:pPr>
        <w:spacing w:after="0"/>
        <w:jc w:val="both"/>
        <w:rPr>
          <w:rFonts w:ascii="Times New Roman" w:hAnsi="Times New Roman"/>
        </w:rPr>
      </w:pPr>
    </w:p>
    <w:p w14:paraId="35CD6E7C" w14:textId="77777777" w:rsidR="009C6B43" w:rsidRPr="00350A27" w:rsidRDefault="009C6B43" w:rsidP="009C6B43">
      <w:pPr>
        <w:spacing w:after="0"/>
        <w:jc w:val="both"/>
        <w:rPr>
          <w:rFonts w:ascii="Times New Roman" w:hAnsi="Times New Roman"/>
        </w:rPr>
      </w:pPr>
    </w:p>
    <w:p w14:paraId="25146E2E"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b/>
          <w:bCs/>
        </w:rPr>
        <w:t>8. Оценка социально-экономической эффективности и экологические последствия реализации программы</w:t>
      </w:r>
    </w:p>
    <w:p w14:paraId="1BD39A1A" w14:textId="2803E7B1"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Результаты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 2021-2030 г. определяются с помощью целевых индикаторов. </w:t>
      </w:r>
    </w:p>
    <w:p w14:paraId="1FCBA48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350A27"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350A27" w:rsidRDefault="009C6B43" w:rsidP="00020EC9">
            <w:pPr>
              <w:spacing w:line="360" w:lineRule="auto"/>
              <w:ind w:right="57"/>
              <w:jc w:val="center"/>
            </w:pPr>
            <w:r w:rsidRPr="00350A27">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350A27" w:rsidRDefault="009C6B43" w:rsidP="00020EC9">
            <w:pPr>
              <w:spacing w:line="360" w:lineRule="auto"/>
              <w:ind w:right="57"/>
              <w:jc w:val="center"/>
            </w:pPr>
            <w:r w:rsidRPr="00350A27">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350A27" w:rsidRDefault="009C6B43" w:rsidP="00020EC9">
            <w:pPr>
              <w:spacing w:line="360" w:lineRule="auto"/>
              <w:ind w:right="57"/>
              <w:jc w:val="center"/>
            </w:pPr>
            <w:r w:rsidRPr="00350A27">
              <w:rPr>
                <w:rFonts w:ascii="Times New Roman" w:hAnsi="Times New Roman"/>
                <w:b/>
              </w:rPr>
              <w:t>После реализации программы</w:t>
            </w:r>
          </w:p>
        </w:tc>
      </w:tr>
      <w:tr w:rsidR="009C6B43" w:rsidRPr="00350A27"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350A27" w:rsidRDefault="009C6B43" w:rsidP="007A292A">
            <w:pPr>
              <w:spacing w:after="0" w:line="360" w:lineRule="auto"/>
              <w:ind w:right="57"/>
              <w:jc w:val="center"/>
            </w:pPr>
            <w:r w:rsidRPr="00350A27">
              <w:rPr>
                <w:rFonts w:ascii="Times New Roman" w:hAnsi="Times New Roman"/>
                <w:b/>
              </w:rPr>
              <w:t>1. Доступность услуги (обеспеченность) для населения, %</w:t>
            </w:r>
          </w:p>
        </w:tc>
      </w:tr>
      <w:tr w:rsidR="009C6B43" w:rsidRPr="00350A27" w14:paraId="731C74A3" w14:textId="77777777" w:rsidTr="00EB5008">
        <w:trPr>
          <w:gridAfter w:val="1"/>
          <w:wAfter w:w="9" w:type="dxa"/>
          <w:trHeight w:val="42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350A27" w:rsidRDefault="009C6B43" w:rsidP="007A292A">
            <w:pPr>
              <w:spacing w:after="0" w:line="360" w:lineRule="auto"/>
              <w:ind w:right="57"/>
            </w:pPr>
            <w:r w:rsidRPr="00350A27">
              <w:rPr>
                <w:rFonts w:ascii="Times New Roman" w:hAnsi="Times New Roman"/>
              </w:rPr>
              <w:lastRenderedPageBreak/>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r>
      <w:tr w:rsidR="009C6B43" w:rsidRPr="00350A27" w14:paraId="18A44BD0" w14:textId="77777777" w:rsidTr="007A292A">
        <w:trPr>
          <w:gridAfter w:val="1"/>
          <w:wAfter w:w="9" w:type="dxa"/>
          <w:trHeight w:val="387"/>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350A27" w:rsidRDefault="009C6B43" w:rsidP="007A292A">
            <w:pPr>
              <w:spacing w:after="0" w:line="360" w:lineRule="auto"/>
              <w:ind w:right="57"/>
            </w:pPr>
            <w:r w:rsidRPr="00350A27">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350A27" w:rsidRDefault="007B375D" w:rsidP="007A292A">
            <w:pPr>
              <w:spacing w:after="0" w:line="360" w:lineRule="auto"/>
              <w:ind w:right="57"/>
              <w:jc w:val="center"/>
            </w:pPr>
            <w:r w:rsidRPr="00350A27">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350A27" w:rsidRDefault="007B375D" w:rsidP="007A292A">
            <w:pPr>
              <w:spacing w:after="0" w:line="360" w:lineRule="auto"/>
              <w:ind w:right="57"/>
              <w:jc w:val="center"/>
            </w:pPr>
            <w:r w:rsidRPr="00350A27">
              <w:rPr>
                <w:rFonts w:ascii="Times New Roman" w:hAnsi="Times New Roman"/>
              </w:rPr>
              <w:t xml:space="preserve"> -</w:t>
            </w:r>
          </w:p>
        </w:tc>
      </w:tr>
      <w:tr w:rsidR="009C6B43" w:rsidRPr="00350A27"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350A27" w:rsidRDefault="009C6B43" w:rsidP="007A292A">
            <w:pPr>
              <w:spacing w:after="0" w:line="360" w:lineRule="auto"/>
              <w:ind w:right="57"/>
            </w:pPr>
            <w:r w:rsidRPr="00350A27">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350A27" w:rsidRDefault="007B375D"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350A27" w:rsidRDefault="007B375D" w:rsidP="007A292A">
            <w:pPr>
              <w:spacing w:after="0" w:line="360" w:lineRule="auto"/>
              <w:ind w:right="57"/>
              <w:jc w:val="center"/>
            </w:pPr>
            <w:r w:rsidRPr="00350A27">
              <w:rPr>
                <w:rFonts w:ascii="Times New Roman" w:hAnsi="Times New Roman"/>
              </w:rPr>
              <w:t>-</w:t>
            </w:r>
          </w:p>
        </w:tc>
      </w:tr>
      <w:tr w:rsidR="009C6B43" w:rsidRPr="00350A27"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350A27" w:rsidRDefault="009C6B43" w:rsidP="007A292A">
            <w:pPr>
              <w:spacing w:after="0" w:line="360" w:lineRule="auto"/>
              <w:ind w:right="57"/>
            </w:pPr>
            <w:r w:rsidRPr="00350A27">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350A27" w:rsidRDefault="009C6B43" w:rsidP="007A292A">
            <w:pPr>
              <w:spacing w:after="0" w:line="360" w:lineRule="auto"/>
              <w:ind w:right="57"/>
            </w:pPr>
            <w:r w:rsidRPr="00350A27">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350A27" w:rsidRDefault="009C6B43" w:rsidP="007A292A">
            <w:pPr>
              <w:spacing w:after="0" w:line="360" w:lineRule="auto"/>
              <w:ind w:right="57"/>
              <w:jc w:val="center"/>
            </w:pPr>
            <w:r w:rsidRPr="00350A27">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350A27" w:rsidRDefault="009C6B43" w:rsidP="007A292A">
            <w:pPr>
              <w:spacing w:after="0" w:line="360" w:lineRule="auto"/>
              <w:ind w:right="57"/>
              <w:jc w:val="center"/>
            </w:pPr>
            <w:r w:rsidRPr="00350A27">
              <w:rPr>
                <w:rFonts w:ascii="Times New Roman" w:hAnsi="Times New Roman"/>
              </w:rPr>
              <w:t>100</w:t>
            </w:r>
          </w:p>
        </w:tc>
      </w:tr>
      <w:tr w:rsidR="009C6B43" w:rsidRPr="00350A27" w14:paraId="044694F2" w14:textId="77777777" w:rsidTr="00EB5008">
        <w:trPr>
          <w:gridAfter w:val="1"/>
          <w:wAfter w:w="9" w:type="dxa"/>
          <w:trHeight w:val="449"/>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350A27" w:rsidRDefault="009C6B43" w:rsidP="007A292A">
            <w:pPr>
              <w:spacing w:after="0" w:line="360" w:lineRule="auto"/>
              <w:ind w:right="57"/>
            </w:pPr>
            <w:r w:rsidRPr="00350A27">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350A27" w:rsidRDefault="009C6B43" w:rsidP="007A292A">
            <w:pPr>
              <w:spacing w:after="0" w:line="360" w:lineRule="auto"/>
              <w:ind w:right="57"/>
              <w:jc w:val="center"/>
            </w:pPr>
            <w:r w:rsidRPr="00350A27">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r>
      <w:tr w:rsidR="009C6B43" w:rsidRPr="00350A27"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350A27" w:rsidRDefault="009C6B43" w:rsidP="007A292A">
            <w:pPr>
              <w:spacing w:after="0" w:line="360" w:lineRule="auto"/>
              <w:ind w:right="57"/>
              <w:jc w:val="center"/>
            </w:pPr>
            <w:r w:rsidRPr="00350A27">
              <w:rPr>
                <w:rFonts w:ascii="Times New Roman" w:hAnsi="Times New Roman"/>
                <w:b/>
                <w:lang w:val="en-US"/>
              </w:rPr>
              <w:t>2.</w:t>
            </w:r>
            <w:r w:rsidRPr="00350A27">
              <w:rPr>
                <w:rFonts w:ascii="Times New Roman" w:hAnsi="Times New Roman"/>
                <w:b/>
              </w:rPr>
              <w:t>Спрос на коммунальные ресурсы</w:t>
            </w:r>
          </w:p>
        </w:tc>
      </w:tr>
      <w:tr w:rsidR="009C6B43" w:rsidRPr="00350A27"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350A27" w:rsidRDefault="009C6B43" w:rsidP="007A292A">
            <w:pPr>
              <w:spacing w:after="0" w:line="360" w:lineRule="auto"/>
              <w:ind w:right="57"/>
            </w:pPr>
            <w:r w:rsidRPr="00350A27">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350A27" w:rsidRDefault="009C6B43" w:rsidP="007A292A">
            <w:pPr>
              <w:spacing w:after="0" w:line="360" w:lineRule="auto"/>
              <w:ind w:right="57"/>
            </w:pPr>
            <w:r w:rsidRPr="00350A27">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350A27" w:rsidRDefault="009C6B43" w:rsidP="007A292A">
            <w:pPr>
              <w:spacing w:after="0" w:line="360" w:lineRule="auto"/>
              <w:ind w:right="57"/>
            </w:pPr>
            <w:r w:rsidRPr="00350A27">
              <w:rPr>
                <w:rFonts w:ascii="Times New Roman" w:hAnsi="Times New Roman"/>
              </w:rPr>
              <w:t>Водоснабжение (тыс.м</w:t>
            </w:r>
            <w:r w:rsidRPr="00350A27">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350A27" w:rsidRDefault="007B375D"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350A27" w:rsidRDefault="007B375D" w:rsidP="007A292A">
            <w:pPr>
              <w:spacing w:after="0" w:line="360" w:lineRule="auto"/>
              <w:ind w:right="57"/>
              <w:jc w:val="center"/>
            </w:pPr>
            <w:r w:rsidRPr="00350A27">
              <w:rPr>
                <w:rFonts w:ascii="Times New Roman" w:hAnsi="Times New Roman"/>
              </w:rPr>
              <w:t>-</w:t>
            </w:r>
          </w:p>
        </w:tc>
      </w:tr>
      <w:tr w:rsidR="009C6B43" w:rsidRPr="00350A27"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350A27" w:rsidRDefault="009C6B43" w:rsidP="007A292A">
            <w:pPr>
              <w:spacing w:after="0" w:line="360" w:lineRule="auto"/>
              <w:ind w:right="57"/>
            </w:pPr>
            <w:r w:rsidRPr="00350A27">
              <w:rPr>
                <w:rFonts w:ascii="Times New Roman" w:hAnsi="Times New Roman"/>
              </w:rPr>
              <w:t>Водоотведение (тыс. м</w:t>
            </w:r>
            <w:r w:rsidRPr="00350A27">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350A27" w:rsidRDefault="009C6B43" w:rsidP="007A292A">
            <w:pPr>
              <w:spacing w:after="0" w:line="360" w:lineRule="auto"/>
              <w:ind w:right="57"/>
            </w:pPr>
            <w:r w:rsidRPr="00350A27">
              <w:rPr>
                <w:rFonts w:ascii="Times New Roman" w:hAnsi="Times New Roman"/>
              </w:rPr>
              <w:t>Газоснабжение централизованное (тыс. м</w:t>
            </w:r>
            <w:r w:rsidRPr="00350A27">
              <w:rPr>
                <w:rFonts w:ascii="Times New Roman" w:hAnsi="Times New Roman"/>
                <w:vertAlign w:val="superscript"/>
              </w:rPr>
              <w:t>3</w:t>
            </w:r>
            <w:r w:rsidRPr="00350A27">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350A27" w:rsidRDefault="009C6B43" w:rsidP="007A292A">
            <w:pPr>
              <w:spacing w:after="0" w:line="360" w:lineRule="auto"/>
              <w:ind w:right="57"/>
            </w:pPr>
            <w:r w:rsidRPr="00350A27">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350A27" w:rsidRDefault="009C6B43" w:rsidP="007A292A">
            <w:pPr>
              <w:spacing w:after="0" w:line="360" w:lineRule="auto"/>
              <w:ind w:right="57"/>
              <w:jc w:val="center"/>
            </w:pPr>
            <w:r w:rsidRPr="00350A27">
              <w:rPr>
                <w:rFonts w:ascii="Times New Roman" w:hAnsi="Times New Roman"/>
                <w:b/>
              </w:rPr>
              <w:t>3. Показатель надежности (количество аварий на сетях)</w:t>
            </w:r>
          </w:p>
        </w:tc>
      </w:tr>
      <w:tr w:rsidR="009C6B43" w:rsidRPr="00350A27"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350A27" w:rsidRDefault="009C6B43" w:rsidP="007A292A">
            <w:pPr>
              <w:spacing w:after="0" w:line="360" w:lineRule="auto"/>
              <w:ind w:right="57"/>
            </w:pPr>
            <w:r w:rsidRPr="00350A27">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350A27" w:rsidRDefault="009C6B43" w:rsidP="007A292A">
            <w:pPr>
              <w:spacing w:after="0" w:line="360" w:lineRule="auto"/>
              <w:ind w:right="57"/>
            </w:pPr>
            <w:r w:rsidRPr="00350A27">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350A27" w:rsidRDefault="009C6B43" w:rsidP="007A292A">
            <w:pPr>
              <w:spacing w:after="0" w:line="360" w:lineRule="auto"/>
              <w:ind w:right="57"/>
            </w:pPr>
            <w:r w:rsidRPr="00350A27">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350A27" w:rsidRDefault="009C6B43" w:rsidP="007A292A">
            <w:pPr>
              <w:spacing w:after="0" w:line="360" w:lineRule="auto"/>
              <w:ind w:right="57"/>
            </w:pPr>
            <w:r w:rsidRPr="00350A27">
              <w:rPr>
                <w:rFonts w:ascii="Times New Roman" w:hAnsi="Times New Roman"/>
              </w:rPr>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bl>
    <w:p w14:paraId="2CC0039D"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p>
    <w:p w14:paraId="5D57684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r w:rsidRPr="00350A27">
        <w:rPr>
          <w:rFonts w:ascii="Times New Roman" w:hAnsi="Times New Roman"/>
        </w:rPr>
        <w:t>Ожидаемыми результатами Программы являются</w:t>
      </w:r>
    </w:p>
    <w:p w14:paraId="7D48B8F1" w14:textId="77777777" w:rsidR="009C6B43" w:rsidRPr="00350A27" w:rsidRDefault="009C6B43" w:rsidP="009C6B43">
      <w:pPr>
        <w:spacing w:after="0" w:line="240" w:lineRule="auto"/>
        <w:ind w:firstLine="709"/>
        <w:rPr>
          <w:rFonts w:ascii="Times New Roman" w:hAnsi="Times New Roman"/>
        </w:rPr>
      </w:pPr>
      <w:r w:rsidRPr="00350A27">
        <w:rPr>
          <w:rFonts w:ascii="Times New Roman" w:hAnsi="Times New Roman"/>
        </w:rPr>
        <w:t>- повышение качества и надежности жилищно-коммунальных услуг, оказываемых потребителям;</w:t>
      </w:r>
    </w:p>
    <w:p w14:paraId="69EC027D" w14:textId="77777777" w:rsidR="009C6B43" w:rsidRPr="00350A27" w:rsidRDefault="009C6B43" w:rsidP="009C6B43">
      <w:pPr>
        <w:spacing w:after="0" w:line="240" w:lineRule="auto"/>
        <w:ind w:firstLine="709"/>
        <w:rPr>
          <w:rFonts w:ascii="Times New Roman" w:hAnsi="Times New Roman"/>
        </w:rPr>
      </w:pPr>
      <w:r w:rsidRPr="00350A27">
        <w:rPr>
          <w:rFonts w:ascii="Times New Roman" w:hAnsi="Times New Roman"/>
        </w:rPr>
        <w:t>- повышение эффективности использования систем коммунальной инфраструктуры муниципальных образований;</w:t>
      </w:r>
    </w:p>
    <w:p w14:paraId="1E2868E1"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r w:rsidRPr="00350A27">
        <w:rPr>
          <w:rFonts w:ascii="Times New Roman" w:hAnsi="Times New Roman"/>
        </w:rPr>
        <w:t>- обеспечение санитарного благополучия населения, промышленной и экологической безопасности.</w:t>
      </w:r>
    </w:p>
    <w:p w14:paraId="0F4C2FB2"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p>
    <w:p w14:paraId="78CE7CBA"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b/>
          <w:bCs/>
        </w:rPr>
      </w:pPr>
      <w:r w:rsidRPr="00350A27">
        <w:rPr>
          <w:rFonts w:ascii="Times New Roman" w:hAnsi="Times New Roman"/>
          <w:b/>
          <w:bCs/>
        </w:rPr>
        <w:t>9. Обосновывающие материалы</w:t>
      </w:r>
    </w:p>
    <w:p w14:paraId="2493ED33"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p>
    <w:p w14:paraId="59FF7A4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9.1. Обоснование прогнозируемого спроса на коммунальные ресурсы</w:t>
      </w:r>
    </w:p>
    <w:p w14:paraId="39037500" w14:textId="722244F3"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Комплексное развитие системы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4EDF4945"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 xml:space="preserve">9.2. Обоснование целевых показателей комплексного развития коммунальной инфраструктуры. </w:t>
      </w:r>
    </w:p>
    <w:p w14:paraId="670AB76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Финансово-экономическое обоснование реализации Генерального плана</w:t>
      </w:r>
    </w:p>
    <w:p w14:paraId="0321EDD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lastRenderedPageBreak/>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38A0DE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9.3. Характеристика состояния и проблем системы коммунальной инфраструктуры</w:t>
      </w:r>
    </w:p>
    <w:p w14:paraId="7244C74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Большое количество аварий на коммунальных сетях происходят на объектах потребителей</w:t>
      </w:r>
    </w:p>
    <w:p w14:paraId="0164069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коммунальных услуг. Основными причинами этого являются:</w:t>
      </w:r>
    </w:p>
    <w:p w14:paraId="755EB96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отсутствие специалистов по ремонту и эксплуатации коммунальных сетей;</w:t>
      </w:r>
    </w:p>
    <w:p w14:paraId="4DFCAF9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нарушение сроков проведения планово-профилактических работ на инженерных сетях.</w:t>
      </w:r>
    </w:p>
    <w:p w14:paraId="71E9182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1E52C35"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Мероприятиями по реализации данного направления являются:</w:t>
      </w:r>
    </w:p>
    <w:p w14:paraId="78CAC2FD"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оценка аварийности и потерь в газовых, электрических и водопроводных сетях;</w:t>
      </w:r>
    </w:p>
    <w:p w14:paraId="3A9295D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организация обучения специалистов в области энергосбережения и энергетической эффективности.</w:t>
      </w:r>
    </w:p>
    <w:p w14:paraId="248BA22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BD7FFA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9.5. Обоснование целевых показателей развития системы коммунальной инфраструктуры</w:t>
      </w:r>
    </w:p>
    <w:p w14:paraId="48780CA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Необходимость целевых показателей Программы обусловлена также следующими причинами:</w:t>
      </w:r>
    </w:p>
    <w:p w14:paraId="4089373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социально-экономической остротой проблемы;</w:t>
      </w:r>
    </w:p>
    <w:p w14:paraId="6B18BBD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lastRenderedPageBreak/>
        <w:t>- межотраслевым и межведомственным характером проблемы;</w:t>
      </w:r>
    </w:p>
    <w:p w14:paraId="2EEBB03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Применение программно-целевого метода позволит осуществить:</w:t>
      </w:r>
    </w:p>
    <w:p w14:paraId="27F832E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6A8EEF8"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9.6. Предложения по организации реализации инвестиционных проектов</w:t>
      </w:r>
    </w:p>
    <w:p w14:paraId="39E462B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3095646"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66F2B13"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9.8. Результаты оценки совокупного платежа граждан за коммунальные услуги на соответствие критериям доступности</w:t>
      </w:r>
    </w:p>
    <w:p w14:paraId="015A7BF4" w14:textId="4CF6C74E" w:rsidR="007623EB" w:rsidRPr="00350A27" w:rsidRDefault="009C6B43" w:rsidP="00C43DF8">
      <w:pPr>
        <w:autoSpaceDE w:val="0"/>
        <w:autoSpaceDN w:val="0"/>
        <w:adjustRightInd w:val="0"/>
        <w:spacing w:after="0" w:line="240" w:lineRule="auto"/>
        <w:ind w:firstLine="567"/>
        <w:jc w:val="both"/>
      </w:pPr>
      <w:r w:rsidRPr="00350A27">
        <w:rPr>
          <w:rFonts w:ascii="Times New Roman" w:hAnsi="Times New Roman"/>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350A27">
        <w:rPr>
          <w:rFonts w:ascii="Times New Roman" w:hAnsi="Times New Roman"/>
        </w:rPr>
        <w:t>Костаревского</w:t>
      </w:r>
      <w:r w:rsidRPr="00350A27">
        <w:rPr>
          <w:rFonts w:ascii="Times New Roman" w:hAnsi="Times New Roman"/>
        </w:rPr>
        <w:t xml:space="preserve"> сельского поселения установлены на 99 %.</w:t>
      </w:r>
    </w:p>
    <w:sectPr w:rsidR="007623EB" w:rsidRPr="00350A27" w:rsidSect="007A292A">
      <w:pgSz w:w="11906" w:h="16838"/>
      <w:pgMar w:top="794" w:right="624" w:bottom="794" w:left="992"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DC65" w14:textId="77777777" w:rsidR="00D94005" w:rsidRDefault="00D94005">
      <w:pPr>
        <w:spacing w:after="0" w:line="240" w:lineRule="auto"/>
      </w:pPr>
      <w:r>
        <w:separator/>
      </w:r>
    </w:p>
  </w:endnote>
  <w:endnote w:type="continuationSeparator" w:id="0">
    <w:p w14:paraId="62B11AB0" w14:textId="77777777" w:rsidR="00D94005" w:rsidRDefault="00D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87A8" w14:textId="77777777" w:rsidR="00773D6F" w:rsidRPr="005B15C5" w:rsidRDefault="00773D6F" w:rsidP="00020E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BF4" w14:textId="77777777" w:rsidR="00773D6F" w:rsidRPr="001D59EE" w:rsidRDefault="00773D6F" w:rsidP="00020E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0240" w14:textId="77777777" w:rsidR="00773D6F" w:rsidRPr="005B15C5" w:rsidRDefault="00773D6F" w:rsidP="00020E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DA8E2" w14:textId="77777777" w:rsidR="00D94005" w:rsidRDefault="00D94005">
      <w:pPr>
        <w:spacing w:after="0" w:line="240" w:lineRule="auto"/>
      </w:pPr>
      <w:r>
        <w:separator/>
      </w:r>
    </w:p>
  </w:footnote>
  <w:footnote w:type="continuationSeparator" w:id="0">
    <w:p w14:paraId="614F80D6" w14:textId="77777777" w:rsidR="00D94005" w:rsidRDefault="00D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C654" w14:textId="77777777" w:rsidR="00773D6F" w:rsidRPr="005B15C5" w:rsidRDefault="00773D6F" w:rsidP="00020E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2ECA" w14:textId="77777777" w:rsidR="00773D6F" w:rsidRPr="005B15C5" w:rsidRDefault="00773D6F" w:rsidP="00020E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C73A" w14:textId="77777777" w:rsidR="00773D6F" w:rsidRPr="005B15C5" w:rsidRDefault="00773D6F" w:rsidP="00020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3575B9"/>
    <w:multiLevelType w:val="multilevel"/>
    <w:tmpl w:val="9F76FA7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4"/>
    <w:rsid w:val="00003D49"/>
    <w:rsid w:val="00020EC9"/>
    <w:rsid w:val="0006501F"/>
    <w:rsid w:val="000A67B7"/>
    <w:rsid w:val="000C626C"/>
    <w:rsid w:val="00175CE2"/>
    <w:rsid w:val="00347167"/>
    <w:rsid w:val="00350A27"/>
    <w:rsid w:val="00374051"/>
    <w:rsid w:val="003D7810"/>
    <w:rsid w:val="004011C3"/>
    <w:rsid w:val="0042661C"/>
    <w:rsid w:val="0043017C"/>
    <w:rsid w:val="00516CB4"/>
    <w:rsid w:val="005531D1"/>
    <w:rsid w:val="0058323A"/>
    <w:rsid w:val="00620EAA"/>
    <w:rsid w:val="00663315"/>
    <w:rsid w:val="007215D8"/>
    <w:rsid w:val="00726DDC"/>
    <w:rsid w:val="007623EB"/>
    <w:rsid w:val="00773D6F"/>
    <w:rsid w:val="007A292A"/>
    <w:rsid w:val="007B375D"/>
    <w:rsid w:val="007E3531"/>
    <w:rsid w:val="007F5CB6"/>
    <w:rsid w:val="00805E27"/>
    <w:rsid w:val="009406BC"/>
    <w:rsid w:val="009559BA"/>
    <w:rsid w:val="00976D8F"/>
    <w:rsid w:val="009C6B43"/>
    <w:rsid w:val="00A00AF1"/>
    <w:rsid w:val="00AA4263"/>
    <w:rsid w:val="00B54399"/>
    <w:rsid w:val="00B91247"/>
    <w:rsid w:val="00C023EE"/>
    <w:rsid w:val="00C43DF8"/>
    <w:rsid w:val="00C62E99"/>
    <w:rsid w:val="00CD1EAA"/>
    <w:rsid w:val="00D617EB"/>
    <w:rsid w:val="00D736A2"/>
    <w:rsid w:val="00D94005"/>
    <w:rsid w:val="00E06C6B"/>
    <w:rsid w:val="00E20B69"/>
    <w:rsid w:val="00E32C92"/>
    <w:rsid w:val="00E5172F"/>
    <w:rsid w:val="00E554E8"/>
    <w:rsid w:val="00E60BE9"/>
    <w:rsid w:val="00EB5008"/>
    <w:rsid w:val="00F06767"/>
    <w:rsid w:val="00F5261D"/>
    <w:rsid w:val="00FC14FF"/>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 w:type="paragraph" w:customStyle="1" w:styleId="ConsPlusTitle">
    <w:name w:val="ConsPlusTitle"/>
    <w:uiPriority w:val="99"/>
    <w:rsid w:val="004011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4011C3"/>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4011C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arevskoe-sp.ru/10-000-rublej-v-pomoshh-semyam-gde-est-shkolniki-i-budushhie-pervoklassni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346E-1496-4092-8EA0-0A661CFC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33</cp:revision>
  <cp:lastPrinted>2023-12-15T06:27:00Z</cp:lastPrinted>
  <dcterms:created xsi:type="dcterms:W3CDTF">2021-03-12T05:26:00Z</dcterms:created>
  <dcterms:modified xsi:type="dcterms:W3CDTF">2023-12-15T06:30:00Z</dcterms:modified>
</cp:coreProperties>
</file>