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6E5873" w:rsidRDefault="00041B86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6E5873" w:rsidRDefault="0088505C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233239" w:rsidRPr="006E58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от  ..202</w:t>
      </w:r>
      <w:r w:rsidR="00041B86">
        <w:rPr>
          <w:rFonts w:ascii="Times New Roman" w:hAnsi="Times New Roman" w:cs="Times New Roman"/>
          <w:sz w:val="24"/>
          <w:szCs w:val="24"/>
        </w:rPr>
        <w:t>4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041B86">
        <w:rPr>
          <w:rFonts w:ascii="Times New Roman" w:hAnsi="Times New Roman" w:cs="Times New Roman"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6E5873" w:rsidTr="000A7277">
        <w:tc>
          <w:tcPr>
            <w:tcW w:w="4785" w:type="dxa"/>
          </w:tcPr>
          <w:p w:rsidR="00233239" w:rsidRPr="006E5873" w:rsidRDefault="00233239" w:rsidP="0023323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в </w:t>
            </w:r>
            <w:proofErr w:type="spellStart"/>
            <w:r w:rsidR="0088505C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30518" w:rsidRPr="006E587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6E5873">
        <w:rPr>
          <w:rFonts w:ascii="Times New Roman" w:hAnsi="Times New Roman" w:cs="Times New Roman"/>
          <w:sz w:val="24"/>
          <w:szCs w:val="24"/>
        </w:rPr>
        <w:t xml:space="preserve">,  Решением </w:t>
      </w:r>
      <w:r w:rsidR="0088505C">
        <w:rPr>
          <w:rFonts w:ascii="Times New Roman" w:hAnsi="Times New Roman" w:cs="Times New Roman"/>
          <w:sz w:val="24"/>
          <w:szCs w:val="24"/>
        </w:rPr>
        <w:t>Костаревского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88505C">
        <w:rPr>
          <w:rFonts w:ascii="Times New Roman" w:hAnsi="Times New Roman" w:cs="Times New Roman"/>
          <w:sz w:val="24"/>
          <w:szCs w:val="24"/>
        </w:rPr>
        <w:t>24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8505C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9A1258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88505C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9A1258">
        <w:rPr>
          <w:rFonts w:ascii="Times New Roman" w:hAnsi="Times New Roman" w:cs="Times New Roman"/>
          <w:sz w:val="24"/>
          <w:szCs w:val="24"/>
        </w:rPr>
        <w:t>»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, </w:t>
      </w:r>
      <w:r w:rsidRPr="009A1258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88505C">
        <w:rPr>
          <w:rFonts w:ascii="Times New Roman" w:hAnsi="Times New Roman" w:cs="Times New Roman"/>
          <w:sz w:val="24"/>
          <w:szCs w:val="24"/>
        </w:rPr>
        <w:t>Костаревского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1. Утвердить доклад </w:t>
      </w:r>
      <w:r w:rsidR="00F30518" w:rsidRPr="006E5873">
        <w:rPr>
          <w:rFonts w:ascii="Times New Roman" w:hAnsi="Times New Roman" w:cs="Times New Roman"/>
          <w:sz w:val="24"/>
          <w:szCs w:val="24"/>
        </w:rPr>
        <w:t>о правоприменительной практике</w:t>
      </w:r>
      <w:r w:rsidR="00F30518" w:rsidRPr="006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proofErr w:type="spellStart"/>
      <w:r w:rsidR="0088505C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год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9E5BCE" w:rsidRPr="006E5873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9E5BCE" w:rsidRPr="006E5873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 w:rsidRPr="006E5873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p w:rsidR="00233239" w:rsidRPr="006E5873" w:rsidRDefault="009E5BCE" w:rsidP="0088505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history="1">
        <w:hyperlink r:id="rId6" w:tgtFrame="_blank" w:history="1">
          <w:r w:rsidR="0088505C" w:rsidRPr="0088505C">
            <w:rPr>
              <w:rStyle w:val="a5"/>
              <w:rFonts w:ascii="Times New Roman" w:hAnsi="Times New Roman"/>
              <w:sz w:val="24"/>
              <w:szCs w:val="24"/>
              <w:shd w:val="clear" w:color="auto" w:fill="FFFFFF"/>
            </w:rPr>
            <w:t>https://kostarevskoe-sp.ru/</w:t>
          </w:r>
        </w:hyperlink>
      </w:hyperlink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505C">
        <w:rPr>
          <w:rFonts w:ascii="Times New Roman" w:hAnsi="Times New Roman" w:cs="Times New Roman"/>
          <w:sz w:val="24"/>
          <w:szCs w:val="24"/>
        </w:rPr>
        <w:t>Костаревского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="0088505C">
        <w:rPr>
          <w:rFonts w:ascii="Times New Roman" w:hAnsi="Times New Roman" w:cs="Times New Roman"/>
          <w:sz w:val="24"/>
          <w:szCs w:val="24"/>
        </w:rPr>
        <w:t>С.В.Марков</w:t>
      </w:r>
      <w:proofErr w:type="spellEnd"/>
    </w:p>
    <w:p w:rsidR="00233239" w:rsidRPr="006E5873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5C" w:rsidRDefault="0088505C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5C" w:rsidRPr="006E5873" w:rsidRDefault="0088505C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E5873" w:rsidTr="009E5BCE">
        <w:tc>
          <w:tcPr>
            <w:tcW w:w="4786" w:type="dxa"/>
          </w:tcPr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E5873" w:rsidRDefault="009E5BCE" w:rsidP="009E5BC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B1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="00F30518"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в сфере благоустройства в </w:t>
            </w:r>
            <w:proofErr w:type="spellStart"/>
            <w:r w:rsidR="0088505C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="0088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73"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</w:p>
    <w:p w:rsidR="00BB2467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proofErr w:type="spellStart"/>
      <w:proofErr w:type="gramStart"/>
      <w:r w:rsidR="0088505C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88505C">
        <w:rPr>
          <w:rFonts w:ascii="Times New Roman" w:hAnsi="Times New Roman" w:cs="Times New Roman"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E5873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9A1258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proofErr w:type="gramStart"/>
      <w:r w:rsidR="0088505C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9A1258">
        <w:rPr>
          <w:rFonts w:ascii="Times New Roman" w:hAnsi="Times New Roman" w:cs="Times New Roman"/>
          <w:sz w:val="24"/>
          <w:szCs w:val="24"/>
        </w:rPr>
        <w:t xml:space="preserve"> Совета Камышинского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№ </w:t>
      </w:r>
      <w:r w:rsidR="0088505C">
        <w:rPr>
          <w:rFonts w:ascii="Times New Roman" w:hAnsi="Times New Roman" w:cs="Times New Roman"/>
          <w:sz w:val="24"/>
          <w:szCs w:val="24"/>
        </w:rPr>
        <w:t>24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88505C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88505C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88505C">
        <w:rPr>
          <w:rFonts w:ascii="Times New Roman" w:hAnsi="Times New Roman" w:cs="Times New Roman"/>
          <w:sz w:val="24"/>
          <w:szCs w:val="24"/>
        </w:rPr>
        <w:t xml:space="preserve"> 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9A1258">
        <w:rPr>
          <w:rFonts w:ascii="Times New Roman" w:hAnsi="Times New Roman" w:cs="Times New Roman"/>
          <w:sz w:val="24"/>
          <w:szCs w:val="24"/>
        </w:rPr>
        <w:t>»</w:t>
      </w:r>
      <w:r w:rsidRPr="009A125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proofErr w:type="spellStart"/>
      <w:r w:rsidR="0088505C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88505C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</w:t>
      </w:r>
      <w:r w:rsidR="006E5873" w:rsidRPr="009A1258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9A1258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88505C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9A1258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 </w:t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88505C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33239" w:rsidRPr="009A1258">
        <w:rPr>
          <w:rFonts w:ascii="Times New Roman" w:hAnsi="Times New Roman" w:cs="Times New Roman"/>
          <w:sz w:val="24"/>
          <w:szCs w:val="24"/>
        </w:rPr>
        <w:t xml:space="preserve"> поселения осуществляет муниципальный контроль в соответствии со следующими нормативными правовыми актами</w:t>
      </w:r>
      <w:r w:rsidRPr="009A1258">
        <w:rPr>
          <w:rFonts w:ascii="Times New Roman" w:hAnsi="Times New Roman" w:cs="Times New Roman"/>
          <w:sz w:val="24"/>
          <w:szCs w:val="24"/>
        </w:rPr>
        <w:t>:</w:t>
      </w:r>
    </w:p>
    <w:p w:rsidR="006E5873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1) Федеральны</w:t>
      </w:r>
      <w:r w:rsidR="006E5873" w:rsidRPr="009A1258">
        <w:rPr>
          <w:rFonts w:ascii="Times New Roman" w:hAnsi="Times New Roman" w:cs="Times New Roman"/>
          <w:sz w:val="24"/>
          <w:szCs w:val="24"/>
        </w:rPr>
        <w:t>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F30518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2) Федеральн</w:t>
      </w:r>
      <w:r w:rsidR="006E5873" w:rsidRPr="009A1258">
        <w:rPr>
          <w:rFonts w:ascii="Times New Roman" w:hAnsi="Times New Roman" w:cs="Times New Roman"/>
          <w:sz w:val="24"/>
          <w:szCs w:val="24"/>
        </w:rPr>
        <w:t>ый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6E5873" w:rsidRPr="009A1258">
        <w:rPr>
          <w:rFonts w:ascii="Times New Roman" w:hAnsi="Times New Roman" w:cs="Times New Roman"/>
          <w:sz w:val="24"/>
          <w:szCs w:val="24"/>
        </w:rPr>
        <w:t>,</w:t>
      </w:r>
    </w:p>
    <w:p w:rsidR="00145B22" w:rsidRPr="009A1258" w:rsidRDefault="006E5873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3</w:t>
      </w:r>
      <w:r w:rsidR="00145B22" w:rsidRPr="009A1258">
        <w:rPr>
          <w:rFonts w:ascii="Times New Roman" w:hAnsi="Times New Roman" w:cs="Times New Roman"/>
          <w:sz w:val="24"/>
          <w:szCs w:val="24"/>
        </w:rPr>
        <w:t>)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gramStart"/>
      <w:r w:rsidR="0088505C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Совета Камышинского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№ </w:t>
      </w:r>
      <w:r w:rsidR="0088505C">
        <w:rPr>
          <w:rFonts w:ascii="Times New Roman" w:hAnsi="Times New Roman" w:cs="Times New Roman"/>
          <w:sz w:val="24"/>
          <w:szCs w:val="24"/>
        </w:rPr>
        <w:t>24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8505C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 </w:t>
      </w:r>
      <w:r w:rsidR="00105B24"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88505C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88505C">
        <w:rPr>
          <w:rFonts w:ascii="Times New Roman" w:hAnsi="Times New Roman" w:cs="Times New Roman"/>
          <w:sz w:val="24"/>
          <w:szCs w:val="24"/>
        </w:rPr>
        <w:t xml:space="preserve"> 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05B24" w:rsidRPr="009A1258">
        <w:rPr>
          <w:rFonts w:ascii="Times New Roman" w:hAnsi="Times New Roman" w:cs="Times New Roman"/>
          <w:sz w:val="24"/>
          <w:szCs w:val="24"/>
        </w:rPr>
        <w:t>»</w:t>
      </w:r>
      <w:r w:rsidR="00233239" w:rsidRPr="009A1258">
        <w:rPr>
          <w:rFonts w:ascii="Times New Roman" w:hAnsi="Times New Roman" w:cs="Times New Roman"/>
          <w:sz w:val="24"/>
          <w:szCs w:val="24"/>
        </w:rPr>
        <w:t>.</w:t>
      </w:r>
      <w:r w:rsidR="00105B24" w:rsidRPr="009A1258">
        <w:rPr>
          <w:rFonts w:ascii="Times New Roman" w:hAnsi="Times New Roman" w:cs="Times New Roman"/>
          <w:sz w:val="24"/>
          <w:szCs w:val="24"/>
        </w:rPr>
        <w:tab/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88505C">
        <w:rPr>
          <w:rFonts w:ascii="Times New Roman" w:hAnsi="Times New Roman"/>
          <w:sz w:val="24"/>
          <w:szCs w:val="24"/>
        </w:rPr>
        <w:t xml:space="preserve">Костаревского 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поселения, утвержденных решением </w:t>
      </w:r>
      <w:r w:rsidR="0088505C">
        <w:rPr>
          <w:rFonts w:ascii="Times New Roman" w:hAnsi="Times New Roman"/>
          <w:sz w:val="24"/>
          <w:szCs w:val="24"/>
        </w:rPr>
        <w:t xml:space="preserve">Костаревского </w:t>
      </w:r>
      <w:r w:rsidRPr="00664064">
        <w:rPr>
          <w:rFonts w:ascii="Times New Roman" w:hAnsi="Times New Roman"/>
          <w:sz w:val="24"/>
          <w:szCs w:val="24"/>
        </w:rPr>
        <w:t xml:space="preserve"> сельского Совета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Pr="00664064">
        <w:rPr>
          <w:rFonts w:ascii="Times New Roman" w:hAnsi="Times New Roman"/>
          <w:sz w:val="24"/>
          <w:szCs w:val="24"/>
        </w:rPr>
        <w:t>от 08.09.2022 г. № 2</w:t>
      </w:r>
      <w:r w:rsidR="0088505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664064">
        <w:rPr>
          <w:rFonts w:ascii="Times New Roman" w:hAnsi="Times New Roman"/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8505C">
        <w:rPr>
          <w:rFonts w:ascii="Times New Roman" w:hAnsi="Times New Roman"/>
          <w:sz w:val="24"/>
          <w:szCs w:val="24"/>
        </w:rPr>
        <w:t xml:space="preserve">Костаревского 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 в соответствии с Правилами;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064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proofErr w:type="gramStart"/>
      <w:r w:rsidR="0088505C">
        <w:rPr>
          <w:rFonts w:ascii="Times New Roman" w:hAnsi="Times New Roman"/>
          <w:sz w:val="24"/>
          <w:szCs w:val="24"/>
        </w:rPr>
        <w:t xml:space="preserve">Костаревского </w:t>
      </w:r>
      <w:r w:rsidRPr="00664064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664064">
        <w:rPr>
          <w:rFonts w:ascii="Times New Roman" w:hAnsi="Times New Roman"/>
          <w:sz w:val="24"/>
          <w:szCs w:val="24"/>
        </w:rPr>
        <w:t xml:space="preserve"> поселения,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Pr="00664064">
        <w:rPr>
          <w:rFonts w:ascii="Times New Roman" w:hAnsi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proofErr w:type="gramStart"/>
      <w:r w:rsidR="0088505C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благоустройства в </w:t>
      </w:r>
      <w:proofErr w:type="spellStart"/>
      <w:proofErr w:type="gramStart"/>
      <w:r w:rsidR="0088505C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88505C">
        <w:rPr>
          <w:rFonts w:ascii="Times New Roman" w:hAnsi="Times New Roman" w:cs="Times New Roman"/>
          <w:sz w:val="24"/>
          <w:szCs w:val="24"/>
        </w:rPr>
        <w:t xml:space="preserve"> 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="00F30518" w:rsidRPr="00664064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664064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41B86" w:rsidRPr="00664064">
        <w:rPr>
          <w:rFonts w:ascii="Times New Roman" w:hAnsi="Times New Roman" w:cs="Times New Roman"/>
          <w:sz w:val="24"/>
          <w:szCs w:val="24"/>
        </w:rPr>
        <w:t>3</w:t>
      </w:r>
      <w:r w:rsidRPr="00664064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В целях предупреждения</w:t>
      </w:r>
      <w:r w:rsidRPr="006E5873">
        <w:rPr>
          <w:rFonts w:ascii="Times New Roman" w:hAnsi="Times New Roman" w:cs="Times New Roman"/>
          <w:sz w:val="24"/>
          <w:szCs w:val="24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в </w:t>
      </w:r>
      <w:proofErr w:type="spellStart"/>
      <w:r w:rsidR="0088505C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88505C">
        <w:rPr>
          <w:rFonts w:ascii="Times New Roman" w:hAnsi="Times New Roman" w:cs="Times New Roman"/>
          <w:sz w:val="24"/>
          <w:szCs w:val="24"/>
        </w:rPr>
        <w:t xml:space="preserve">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E5873">
        <w:rPr>
          <w:rFonts w:ascii="Times New Roman" w:hAnsi="Times New Roman" w:cs="Times New Roman"/>
          <w:sz w:val="24"/>
          <w:szCs w:val="24"/>
        </w:rPr>
        <w:t>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88505C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</w:t>
      </w:r>
      <w:r w:rsidR="00F30518" w:rsidRPr="006E5873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6E5873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B22"/>
    <w:rsid w:val="00012749"/>
    <w:rsid w:val="00041B86"/>
    <w:rsid w:val="000D40CE"/>
    <w:rsid w:val="00105B24"/>
    <w:rsid w:val="00142141"/>
    <w:rsid w:val="00145B22"/>
    <w:rsid w:val="00196231"/>
    <w:rsid w:val="001976CE"/>
    <w:rsid w:val="00233239"/>
    <w:rsid w:val="002445BF"/>
    <w:rsid w:val="002E6243"/>
    <w:rsid w:val="0030101F"/>
    <w:rsid w:val="003F3201"/>
    <w:rsid w:val="00490A9B"/>
    <w:rsid w:val="00511C3A"/>
    <w:rsid w:val="0051330B"/>
    <w:rsid w:val="0051484F"/>
    <w:rsid w:val="00532039"/>
    <w:rsid w:val="00597C94"/>
    <w:rsid w:val="005D0EC9"/>
    <w:rsid w:val="005D6C37"/>
    <w:rsid w:val="005E6CD9"/>
    <w:rsid w:val="00647C80"/>
    <w:rsid w:val="00664064"/>
    <w:rsid w:val="006D5155"/>
    <w:rsid w:val="006E10DC"/>
    <w:rsid w:val="006E5873"/>
    <w:rsid w:val="00763D20"/>
    <w:rsid w:val="007E1094"/>
    <w:rsid w:val="00874E90"/>
    <w:rsid w:val="0088505C"/>
    <w:rsid w:val="008C3E73"/>
    <w:rsid w:val="008F0304"/>
    <w:rsid w:val="008F6341"/>
    <w:rsid w:val="00995F80"/>
    <w:rsid w:val="009A1258"/>
    <w:rsid w:val="009E5BCE"/>
    <w:rsid w:val="00A01A72"/>
    <w:rsid w:val="00A83102"/>
    <w:rsid w:val="00A951BF"/>
    <w:rsid w:val="00AA4001"/>
    <w:rsid w:val="00AA789D"/>
    <w:rsid w:val="00B07603"/>
    <w:rsid w:val="00B1545C"/>
    <w:rsid w:val="00B6791A"/>
    <w:rsid w:val="00B770F1"/>
    <w:rsid w:val="00BB2467"/>
    <w:rsid w:val="00BD25AF"/>
    <w:rsid w:val="00BD7442"/>
    <w:rsid w:val="00BE5483"/>
    <w:rsid w:val="00C05C25"/>
    <w:rsid w:val="00C3654C"/>
    <w:rsid w:val="00D8065B"/>
    <w:rsid w:val="00DC7733"/>
    <w:rsid w:val="00E16ACA"/>
    <w:rsid w:val="00EA0F38"/>
    <w:rsid w:val="00EA2328"/>
    <w:rsid w:val="00EB7D53"/>
    <w:rsid w:val="00F30518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8618-C24A-4A84-834D-C1D84B54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link w:val="a8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9">
    <w:name w:val="No Spacing"/>
    <w:uiPriority w:val="1"/>
    <w:qFormat/>
    <w:rsid w:val="00233239"/>
    <w:pPr>
      <w:spacing w:after="0" w:line="240" w:lineRule="auto"/>
    </w:pPr>
  </w:style>
  <w:style w:type="table" w:styleId="aa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customStyle="1" w:styleId="ConsPlusTitle">
    <w:name w:val="ConsPlusTitle"/>
    <w:rsid w:val="00F30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customStyle="1" w:styleId="a8">
    <w:name w:val="Абзац списка Знак"/>
    <w:link w:val="a7"/>
    <w:locked/>
    <w:rsid w:val="00664064"/>
    <w:rPr>
      <w:rFonts w:ascii="Arial" w:eastAsia="Times New Roman" w:hAnsi="Arial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hyperlink" Target="https://kostarevskoe-sp.ru/10-000-rublej-v-pomoshh-semyam-gde-est-shkolniki-i-budushhie-pervoklass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10</cp:revision>
  <cp:lastPrinted>2019-03-11T06:50:00Z</cp:lastPrinted>
  <dcterms:created xsi:type="dcterms:W3CDTF">2022-03-09T09:59:00Z</dcterms:created>
  <dcterms:modified xsi:type="dcterms:W3CDTF">2023-12-29T06:36:00Z</dcterms:modified>
</cp:coreProperties>
</file>