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FAA2" w14:textId="77777777" w:rsidR="00F53B0B" w:rsidRDefault="00F53B0B" w:rsidP="00F53B0B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3C5BD9E4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14:paraId="2AC2D848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14:paraId="0FF0193A" w14:textId="77777777" w:rsidR="00F53B0B" w:rsidRDefault="00F53B0B" w:rsidP="00F53B0B">
      <w:pPr>
        <w:pStyle w:val="a3"/>
        <w:tabs>
          <w:tab w:val="left" w:pos="2985"/>
        </w:tabs>
        <w:spacing w:before="0" w:beforeAutospacing="0" w:after="0"/>
        <w:jc w:val="center"/>
      </w:pPr>
    </w:p>
    <w:p w14:paraId="09047C19" w14:textId="77777777" w:rsidR="00F53B0B" w:rsidRDefault="00F53B0B" w:rsidP="00F53B0B">
      <w:pPr>
        <w:pStyle w:val="a3"/>
        <w:spacing w:before="0" w:beforeAutospacing="0" w:after="0"/>
        <w:jc w:val="center"/>
      </w:pPr>
    </w:p>
    <w:p w14:paraId="0C197D23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РАСПОРЯЖЕНИЕ</w:t>
      </w:r>
    </w:p>
    <w:p w14:paraId="48E26814" w14:textId="77777777" w:rsidR="00F53B0B" w:rsidRDefault="00F53B0B" w:rsidP="00F53B0B">
      <w:pPr>
        <w:pStyle w:val="a3"/>
        <w:spacing w:before="0" w:beforeAutospacing="0" w:after="0"/>
      </w:pPr>
    </w:p>
    <w:p w14:paraId="30BFA23B" w14:textId="77777777" w:rsidR="00F53B0B" w:rsidRDefault="00F53B0B" w:rsidP="00F53B0B">
      <w:pPr>
        <w:pStyle w:val="a3"/>
        <w:spacing w:before="0" w:beforeAutospacing="0" w:after="0"/>
      </w:pPr>
    </w:p>
    <w:p w14:paraId="42BF788A" w14:textId="77777777" w:rsidR="00F53B0B" w:rsidRDefault="00F53B0B" w:rsidP="00F53B0B">
      <w:pPr>
        <w:pStyle w:val="a3"/>
        <w:spacing w:before="0" w:beforeAutospacing="0" w:after="0"/>
      </w:pPr>
    </w:p>
    <w:p w14:paraId="46802E6F" w14:textId="159C2B26" w:rsidR="00F53B0B" w:rsidRDefault="00F53B0B" w:rsidP="00F53B0B">
      <w:pPr>
        <w:pStyle w:val="a3"/>
        <w:spacing w:before="0" w:beforeAutospacing="0" w:after="0"/>
      </w:pPr>
      <w:r>
        <w:t>от «</w:t>
      </w:r>
      <w:r w:rsidR="007B080E">
        <w:t>05</w:t>
      </w:r>
      <w:r>
        <w:t xml:space="preserve">» </w:t>
      </w:r>
      <w:r w:rsidR="007B080E">
        <w:t>декабря</w:t>
      </w:r>
      <w:r>
        <w:t xml:space="preserve"> 202</w:t>
      </w:r>
      <w:r w:rsidR="004B3428" w:rsidRPr="007B080E">
        <w:t>3</w:t>
      </w:r>
      <w:r>
        <w:t xml:space="preserve"> г.                                                                                           № </w:t>
      </w:r>
      <w:r w:rsidR="007B080E">
        <w:t>37</w:t>
      </w:r>
      <w:r w:rsidR="004B3428">
        <w:t xml:space="preserve"> </w:t>
      </w:r>
      <w:r>
        <w:t>- Р</w:t>
      </w:r>
    </w:p>
    <w:p w14:paraId="3E822C2B" w14:textId="77777777" w:rsidR="00F53B0B" w:rsidRDefault="00F53B0B" w:rsidP="00F53B0B">
      <w:pPr>
        <w:pStyle w:val="a3"/>
        <w:spacing w:before="0" w:beforeAutospacing="0" w:after="0"/>
      </w:pPr>
    </w:p>
    <w:p w14:paraId="22E55147" w14:textId="77777777" w:rsidR="00F53B0B" w:rsidRDefault="00F53B0B" w:rsidP="00F53B0B">
      <w:r>
        <w:t xml:space="preserve"> «Об утверждении штатного расписания»</w:t>
      </w:r>
    </w:p>
    <w:p w14:paraId="526BDA99" w14:textId="77777777" w:rsidR="00F53B0B" w:rsidRDefault="00F53B0B" w:rsidP="00F53B0B"/>
    <w:p w14:paraId="0EADF634" w14:textId="77777777" w:rsidR="00F53B0B" w:rsidRDefault="00F53B0B" w:rsidP="00F53B0B"/>
    <w:p w14:paraId="42CADB78" w14:textId="77777777" w:rsidR="00F53B0B" w:rsidRDefault="00F53B0B" w:rsidP="00F53B0B">
      <w:r>
        <w:t xml:space="preserve">  </w:t>
      </w:r>
    </w:p>
    <w:p w14:paraId="7B52555E" w14:textId="4BF25A0A" w:rsidR="00F53B0B" w:rsidRDefault="00F53B0B" w:rsidP="00F53B0B">
      <w:pPr>
        <w:pStyle w:val="a3"/>
        <w:ind w:left="360"/>
        <w:jc w:val="both"/>
      </w:pPr>
      <w:r>
        <w:t xml:space="preserve">       На основании </w:t>
      </w:r>
      <w:r>
        <w:rPr>
          <w:b/>
        </w:rPr>
        <w:t>Решения</w:t>
      </w:r>
      <w:r>
        <w:t xml:space="preserve"> № </w:t>
      </w:r>
      <w:r w:rsidR="004B3428">
        <w:t>9</w:t>
      </w:r>
      <w:r>
        <w:t xml:space="preserve"> от </w:t>
      </w:r>
      <w:r w:rsidR="004B3428">
        <w:t>09</w:t>
      </w:r>
      <w:r>
        <w:t>.01.202</w:t>
      </w:r>
      <w:r w:rsidR="007B080E">
        <w:t>3</w:t>
      </w:r>
      <w:r>
        <w:t xml:space="preserve"> года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</w:t>
      </w:r>
      <w:r w:rsidR="004B3428">
        <w:t>3</w:t>
      </w:r>
      <w:r>
        <w:t xml:space="preserve"> год», </w:t>
      </w:r>
      <w:r>
        <w:rPr>
          <w:b/>
        </w:rPr>
        <w:t xml:space="preserve">Постановления </w:t>
      </w:r>
      <w:r>
        <w:t xml:space="preserve">№ </w:t>
      </w:r>
      <w:r w:rsidR="004B3428">
        <w:t>1</w:t>
      </w:r>
      <w:r>
        <w:t xml:space="preserve">-П от </w:t>
      </w:r>
      <w:r w:rsidR="004B3428">
        <w:t>11.01.2023</w:t>
      </w:r>
      <w:r>
        <w:t xml:space="preserve"> года «Об утверждении Положения о формировании расходов на оплату труда не муниципальных служащих и технического персонала»</w:t>
      </w:r>
    </w:p>
    <w:p w14:paraId="5C5E470B" w14:textId="43741C12" w:rsidR="00F53B0B" w:rsidRDefault="005C482C" w:rsidP="005C482C">
      <w:pPr>
        <w:pStyle w:val="a3"/>
        <w:spacing w:after="0"/>
        <w:ind w:left="426"/>
      </w:pPr>
      <w:r>
        <w:t xml:space="preserve">      </w:t>
      </w:r>
      <w:r w:rsidR="00627C5B">
        <w:t>Внести изменения и дополнения в распоряжение главы Костаре</w:t>
      </w:r>
      <w:r w:rsidR="00831123">
        <w:t xml:space="preserve">вского сельского поселения от </w:t>
      </w:r>
      <w:r w:rsidR="004B3428">
        <w:t>12</w:t>
      </w:r>
      <w:r w:rsidR="00627C5B">
        <w:t>.01.202</w:t>
      </w:r>
      <w:r w:rsidR="004B3428">
        <w:t>3</w:t>
      </w:r>
      <w:r w:rsidR="00627C5B">
        <w:t xml:space="preserve"> года за №</w:t>
      </w:r>
      <w:r w:rsidR="007B080E">
        <w:t>1</w:t>
      </w:r>
      <w:r w:rsidR="00627C5B">
        <w:t>-Р «Об утверждении штатного расписания», следующие изменения и дополнения:</w:t>
      </w:r>
    </w:p>
    <w:p w14:paraId="6609956C" w14:textId="23301F55" w:rsidR="00627C5B" w:rsidRDefault="00627C5B" w:rsidP="007B080E">
      <w:pPr>
        <w:pStyle w:val="a3"/>
        <w:numPr>
          <w:ilvl w:val="0"/>
          <w:numId w:val="2"/>
        </w:numPr>
        <w:spacing w:after="0"/>
        <w:ind w:left="709" w:hanging="283"/>
      </w:pPr>
      <w:r>
        <w:t>Приложение №</w:t>
      </w:r>
      <w:r w:rsidR="004B3428">
        <w:t>1</w:t>
      </w:r>
      <w:r w:rsidR="005C482C">
        <w:t xml:space="preserve"> утвержденное распоряжением</w:t>
      </w:r>
      <w:r w:rsidR="00831123">
        <w:t xml:space="preserve"> </w:t>
      </w:r>
      <w:r w:rsidR="007B080E">
        <w:t>12.01.2023</w:t>
      </w:r>
      <w:r w:rsidR="00831123">
        <w:t xml:space="preserve"> года за №</w:t>
      </w:r>
      <w:r w:rsidR="007B080E">
        <w:t>1</w:t>
      </w:r>
      <w:r w:rsidR="00831123">
        <w:t>-Р</w:t>
      </w:r>
      <w:r w:rsidR="005C482C">
        <w:t>, изложить в новой редакции согласно приложению №1 к настоящему</w:t>
      </w:r>
      <w:r>
        <w:t xml:space="preserve"> </w:t>
      </w:r>
      <w:r w:rsidR="005C482C">
        <w:t>распоряжению.</w:t>
      </w:r>
    </w:p>
    <w:p w14:paraId="52C6FBAF" w14:textId="4495847D" w:rsidR="007B080E" w:rsidRDefault="007B080E" w:rsidP="007B080E">
      <w:pPr>
        <w:pStyle w:val="a3"/>
        <w:numPr>
          <w:ilvl w:val="0"/>
          <w:numId w:val="2"/>
        </w:numPr>
        <w:spacing w:after="0"/>
        <w:ind w:hanging="294"/>
      </w:pPr>
      <w:r>
        <w:t>Приложение №2 утвержденное распоряжением 12.01.2023 года за №1-Р, изложить в новой редакции согласно приложению №2 к настоящему распоряжению.</w:t>
      </w:r>
    </w:p>
    <w:p w14:paraId="605BD151" w14:textId="09EC8CF0" w:rsidR="00BA7408" w:rsidRDefault="005C482C" w:rsidP="00EC5589">
      <w:pPr>
        <w:pStyle w:val="a3"/>
        <w:numPr>
          <w:ilvl w:val="0"/>
          <w:numId w:val="2"/>
        </w:numPr>
        <w:spacing w:after="0"/>
        <w:ind w:hanging="294"/>
        <w:jc w:val="both"/>
      </w:pPr>
      <w:r>
        <w:t>Настоящее распоряжение вступай в силу с момента его подписания и распространяет свое действие на правоотношения, возникшее с 01.</w:t>
      </w:r>
      <w:r w:rsidR="007B080E">
        <w:t>12</w:t>
      </w:r>
      <w:r>
        <w:t>.202</w:t>
      </w:r>
      <w:r w:rsidR="004B3428">
        <w:t>3</w:t>
      </w:r>
      <w:r>
        <w:t xml:space="preserve"> года </w:t>
      </w:r>
    </w:p>
    <w:p w14:paraId="54DBCBAA" w14:textId="3446144E" w:rsidR="00D56D7D" w:rsidRDefault="00D56D7D" w:rsidP="00BA7408">
      <w:pPr>
        <w:jc w:val="both"/>
      </w:pPr>
    </w:p>
    <w:p w14:paraId="073B7DBA" w14:textId="77777777" w:rsidR="005C482C" w:rsidRDefault="005C482C" w:rsidP="00BA7408">
      <w:pPr>
        <w:jc w:val="both"/>
      </w:pPr>
    </w:p>
    <w:p w14:paraId="105302B8" w14:textId="77777777" w:rsidR="005C482C" w:rsidRDefault="005C482C" w:rsidP="00BA7408">
      <w:pPr>
        <w:jc w:val="both"/>
      </w:pPr>
    </w:p>
    <w:p w14:paraId="5B9BFE85" w14:textId="77777777" w:rsidR="005C482C" w:rsidRDefault="005C482C" w:rsidP="00BA7408">
      <w:pPr>
        <w:jc w:val="both"/>
      </w:pPr>
    </w:p>
    <w:p w14:paraId="0F212AE0" w14:textId="7D749D9B" w:rsidR="00D56D7D" w:rsidRDefault="007B080E" w:rsidP="007B080E">
      <w:pPr>
        <w:ind w:left="426"/>
        <w:jc w:val="both"/>
      </w:pPr>
      <w:proofErr w:type="spellStart"/>
      <w:r>
        <w:t>И.о.</w:t>
      </w:r>
      <w:r w:rsidR="00A95DA0">
        <w:t>Глав</w:t>
      </w:r>
      <w:r>
        <w:t>ы</w:t>
      </w:r>
      <w:proofErr w:type="spellEnd"/>
      <w:r w:rsidR="00A95DA0">
        <w:t xml:space="preserve"> Костаревского сельского поселения                                                    </w:t>
      </w:r>
      <w:proofErr w:type="spellStart"/>
      <w:r>
        <w:t>Н.В.Хавалкина</w:t>
      </w:r>
      <w:proofErr w:type="spellEnd"/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152E1495" w14:textId="77777777" w:rsidR="00DA4C87" w:rsidRDefault="00DA4C87" w:rsidP="00DA4C8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t>Приложение №1 к распоряжению № 37-Р от 05.12.2023</w:t>
      </w:r>
    </w:p>
    <w:p w14:paraId="23D8654F" w14:textId="77777777" w:rsidR="00DA4C87" w:rsidRDefault="00DA4C87" w:rsidP="00DA4C87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</w:t>
      </w:r>
    </w:p>
    <w:p w14:paraId="3FB33E9F" w14:textId="77777777" w:rsidR="00DA4C87" w:rsidRDefault="00DA4C87" w:rsidP="00DA4C87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14:paraId="5A763912" w14:textId="77777777" w:rsidR="00DA4C87" w:rsidRDefault="00DA4C87" w:rsidP="00DA4C87">
      <w:r>
        <w:t xml:space="preserve">                          </w:t>
      </w:r>
    </w:p>
    <w:p w14:paraId="0478432E" w14:textId="77777777" w:rsidR="00DA4C87" w:rsidRDefault="00DA4C87" w:rsidP="00DA4C87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Штатное расписание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на 01.12.2023 г.</w:t>
      </w:r>
    </w:p>
    <w:p w14:paraId="14B5F4CF" w14:textId="77777777" w:rsidR="00DA4C87" w:rsidRDefault="00DA4C87" w:rsidP="00DA4C87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84"/>
        <w:gridCol w:w="720"/>
        <w:gridCol w:w="540"/>
        <w:gridCol w:w="666"/>
        <w:gridCol w:w="594"/>
        <w:gridCol w:w="540"/>
        <w:gridCol w:w="540"/>
        <w:gridCol w:w="666"/>
        <w:gridCol w:w="525"/>
        <w:gridCol w:w="708"/>
        <w:gridCol w:w="426"/>
        <w:gridCol w:w="736"/>
        <w:gridCol w:w="899"/>
        <w:gridCol w:w="2578"/>
      </w:tblGrid>
      <w:tr w:rsidR="00DA4C87" w14:paraId="2B531463" w14:textId="77777777" w:rsidTr="00DA4C87">
        <w:trPr>
          <w:cantSplit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C69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CF5D" w14:textId="77777777" w:rsidR="00DA4C87" w:rsidRDefault="00DA4C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6BF" w14:textId="77777777" w:rsidR="00DA4C87" w:rsidRDefault="00DA4C8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FD90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замещение муниципальной должности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3E6D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замещение выборной должности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AF85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Премия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4593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Ненормированный рабочий день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0474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дополнительная выплата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6EC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Ежемесячное денежное поощрение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8B9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DE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DA4C87" w14:paraId="011886B8" w14:textId="77777777" w:rsidTr="00DA4C87">
        <w:trPr>
          <w:cantSplit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F168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FBA5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D31E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E822" w14:textId="77777777" w:rsidR="00DA4C87" w:rsidRDefault="00DA4C8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5011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5C9" w14:textId="77777777" w:rsidR="00DA4C87" w:rsidRDefault="00DA4C8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125E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6B86" w14:textId="77777777" w:rsidR="00DA4C87" w:rsidRDefault="00DA4C8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98B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489F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CE68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5309" w14:textId="77777777" w:rsidR="00DA4C87" w:rsidRDefault="00DA4C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F6E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63E3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7EF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15B3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77FA" w14:textId="77777777" w:rsidR="00DA4C87" w:rsidRDefault="00DA4C87">
            <w:pPr>
              <w:rPr>
                <w:sz w:val="16"/>
                <w:szCs w:val="16"/>
              </w:rPr>
            </w:pPr>
          </w:p>
        </w:tc>
      </w:tr>
      <w:tr w:rsidR="00DA4C87" w14:paraId="07462807" w14:textId="77777777" w:rsidTr="00DA4C8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EC9B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CC8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C05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86D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2AEB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53BC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2F62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581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3D14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DB71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5A37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37F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B581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958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046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D30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94E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DA4C87" w14:paraId="794A9FF3" w14:textId="77777777" w:rsidTr="00DA4C8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3AFC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8FFD" w14:textId="77777777" w:rsidR="00DA4C87" w:rsidRDefault="00DA4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0D4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86C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B94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3EA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5DC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832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6BF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C65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4D2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85DE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DB9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783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63F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792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76DC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 Сергей Васильевич</w:t>
            </w:r>
          </w:p>
        </w:tc>
      </w:tr>
      <w:tr w:rsidR="00DA4C87" w14:paraId="10DF9EDC" w14:textId="77777777" w:rsidTr="00DA4C8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8CD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D20" w14:textId="77777777" w:rsidR="00DA4C87" w:rsidRDefault="00DA4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77F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8EE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B7A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910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8188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F06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33E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819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2A78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34F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1EF5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539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E3D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E88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F1E" w14:textId="77777777" w:rsidR="00DA4C87" w:rsidRDefault="00DA4C87">
            <w:pPr>
              <w:rPr>
                <w:sz w:val="16"/>
                <w:szCs w:val="16"/>
              </w:rPr>
            </w:pPr>
          </w:p>
        </w:tc>
      </w:tr>
      <w:tr w:rsidR="00DA4C87" w14:paraId="0BB37092" w14:textId="77777777" w:rsidTr="00DA4C8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0CC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8C2" w14:textId="77777777" w:rsidR="00DA4C87" w:rsidRDefault="00DA4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4FD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0C8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5AC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BA2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8A7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E5B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ACF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86B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5F4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D9D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010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8FC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E12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28F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8FA" w14:textId="77777777" w:rsidR="00DA4C87" w:rsidRDefault="00DA4C87">
            <w:pPr>
              <w:rPr>
                <w:sz w:val="16"/>
                <w:szCs w:val="16"/>
              </w:rPr>
            </w:pPr>
          </w:p>
        </w:tc>
      </w:tr>
      <w:tr w:rsidR="00DA4C87" w14:paraId="3F669975" w14:textId="77777777" w:rsidTr="00DA4C8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B08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25F" w14:textId="77777777" w:rsidR="00DA4C87" w:rsidRDefault="00DA4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C914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3B0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575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46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DF1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8F74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402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36A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64E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581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9C8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121" w14:textId="77777777" w:rsidR="00DA4C87" w:rsidRDefault="00DA4C8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3706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BA92" w14:textId="77777777" w:rsidR="00DA4C87" w:rsidRDefault="00DA4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4143" w14:textId="77777777" w:rsidR="00DA4C87" w:rsidRDefault="00DA4C87">
            <w:pPr>
              <w:rPr>
                <w:sz w:val="16"/>
                <w:szCs w:val="16"/>
              </w:rPr>
            </w:pPr>
          </w:p>
        </w:tc>
      </w:tr>
    </w:tbl>
    <w:p w14:paraId="5E19E98E" w14:textId="77777777" w:rsidR="00DA4C87" w:rsidRDefault="00DA4C87" w:rsidP="00DA4C87">
      <w:pPr>
        <w:rPr>
          <w:sz w:val="16"/>
          <w:szCs w:val="16"/>
        </w:rPr>
      </w:pPr>
    </w:p>
    <w:p w14:paraId="2321D470" w14:textId="77777777" w:rsidR="00DA4C87" w:rsidRDefault="00DA4C87" w:rsidP="00DA4C87">
      <w:pPr>
        <w:rPr>
          <w:sz w:val="16"/>
          <w:szCs w:val="16"/>
        </w:rPr>
      </w:pPr>
    </w:p>
    <w:p w14:paraId="63DF9D15" w14:textId="77777777" w:rsidR="00DA4C87" w:rsidRDefault="00DA4C87" w:rsidP="00DA4C87">
      <w:pPr>
        <w:rPr>
          <w:sz w:val="16"/>
          <w:szCs w:val="16"/>
        </w:rPr>
      </w:pPr>
    </w:p>
    <w:p w14:paraId="149A2B03" w14:textId="77777777" w:rsidR="00DA4C87" w:rsidRDefault="00DA4C87" w:rsidP="00DA4C87">
      <w:pPr>
        <w:rPr>
          <w:sz w:val="16"/>
          <w:szCs w:val="16"/>
        </w:rPr>
      </w:pPr>
    </w:p>
    <w:p w14:paraId="7970D9A5" w14:textId="77777777" w:rsidR="00DA4C87" w:rsidRDefault="00DA4C87" w:rsidP="00DA4C87">
      <w:pPr>
        <w:rPr>
          <w:szCs w:val="16"/>
        </w:rPr>
      </w:pPr>
      <w:r>
        <w:rPr>
          <w:szCs w:val="16"/>
        </w:rPr>
        <w:t xml:space="preserve"> </w:t>
      </w:r>
    </w:p>
    <w:p w14:paraId="6FFA8980" w14:textId="77777777" w:rsidR="00DA4C87" w:rsidRDefault="00DA4C87" w:rsidP="00DA4C87">
      <w:pPr>
        <w:rPr>
          <w:szCs w:val="16"/>
        </w:rPr>
      </w:pPr>
    </w:p>
    <w:p w14:paraId="7979DB92" w14:textId="77777777" w:rsidR="00DA4C87" w:rsidRDefault="00DA4C87" w:rsidP="00DA4C87">
      <w:pPr>
        <w:rPr>
          <w:szCs w:val="16"/>
        </w:rPr>
      </w:pPr>
    </w:p>
    <w:p w14:paraId="52E97BC8" w14:textId="77777777" w:rsidR="00DA4C87" w:rsidRDefault="00DA4C87" w:rsidP="00DA4C87">
      <w:pPr>
        <w:rPr>
          <w:szCs w:val="16"/>
        </w:rPr>
      </w:pPr>
    </w:p>
    <w:p w14:paraId="623E785A" w14:textId="77777777" w:rsidR="00DA4C87" w:rsidRDefault="00DA4C87" w:rsidP="00DA4C87">
      <w:pPr>
        <w:rPr>
          <w:szCs w:val="16"/>
        </w:rPr>
      </w:pPr>
    </w:p>
    <w:p w14:paraId="119C0697" w14:textId="77777777" w:rsidR="00DA4C87" w:rsidRDefault="00DA4C87" w:rsidP="00DA4C87">
      <w:pPr>
        <w:rPr>
          <w:szCs w:val="16"/>
        </w:rPr>
      </w:pPr>
    </w:p>
    <w:p w14:paraId="29B585EE" w14:textId="77777777" w:rsidR="00DA4C87" w:rsidRDefault="00DA4C87" w:rsidP="00DA4C87">
      <w:pPr>
        <w:rPr>
          <w:szCs w:val="16"/>
        </w:rPr>
      </w:pPr>
    </w:p>
    <w:p w14:paraId="33DFC258" w14:textId="77777777" w:rsidR="00DA4C87" w:rsidRDefault="00DA4C87" w:rsidP="00DA4C87">
      <w:pPr>
        <w:rPr>
          <w:szCs w:val="16"/>
        </w:rPr>
      </w:pPr>
    </w:p>
    <w:p w14:paraId="2A2F7D5E" w14:textId="77777777" w:rsidR="00DA4C87" w:rsidRDefault="00DA4C87" w:rsidP="00DA4C87">
      <w:pPr>
        <w:rPr>
          <w:szCs w:val="16"/>
        </w:rPr>
      </w:pPr>
    </w:p>
    <w:p w14:paraId="7AE938FD" w14:textId="77777777" w:rsidR="00DA4C87" w:rsidRDefault="00DA4C87" w:rsidP="00DA4C87">
      <w:pPr>
        <w:rPr>
          <w:szCs w:val="16"/>
        </w:rPr>
      </w:pPr>
    </w:p>
    <w:p w14:paraId="603C4ACD" w14:textId="77777777" w:rsidR="00DA4C87" w:rsidRDefault="00DA4C87" w:rsidP="00DA4C87">
      <w:pPr>
        <w:rPr>
          <w:szCs w:val="16"/>
        </w:rPr>
      </w:pPr>
    </w:p>
    <w:p w14:paraId="040E9549" w14:textId="77777777" w:rsidR="00DA4C87" w:rsidRDefault="00DA4C87" w:rsidP="00DA4C87">
      <w:pPr>
        <w:rPr>
          <w:szCs w:val="16"/>
        </w:rPr>
      </w:pPr>
    </w:p>
    <w:p w14:paraId="3E81B9D5" w14:textId="77777777" w:rsidR="00DA4C87" w:rsidRDefault="00DA4C87" w:rsidP="00DA4C87">
      <w:pPr>
        <w:rPr>
          <w:szCs w:val="16"/>
        </w:rPr>
      </w:pPr>
    </w:p>
    <w:p w14:paraId="11C2EF95" w14:textId="77777777" w:rsidR="00DA4C87" w:rsidRDefault="00DA4C87" w:rsidP="00DA4C87">
      <w:pPr>
        <w:rPr>
          <w:szCs w:val="16"/>
        </w:rPr>
      </w:pPr>
    </w:p>
    <w:p w14:paraId="7E6DDA60" w14:textId="77777777" w:rsidR="00DA4C87" w:rsidRDefault="00DA4C87" w:rsidP="00DA4C87">
      <w:pPr>
        <w:rPr>
          <w:szCs w:val="16"/>
        </w:rPr>
      </w:pPr>
    </w:p>
    <w:p w14:paraId="575F9E5E" w14:textId="77777777" w:rsidR="00DA4C87" w:rsidRDefault="00DA4C87" w:rsidP="00DA4C87">
      <w:pPr>
        <w:rPr>
          <w:szCs w:val="16"/>
        </w:rPr>
      </w:pPr>
    </w:p>
    <w:p w14:paraId="0A4B61FB" w14:textId="77777777" w:rsidR="00DA4C87" w:rsidRDefault="00DA4C87" w:rsidP="00DA4C87">
      <w:pPr>
        <w:rPr>
          <w:szCs w:val="16"/>
        </w:rPr>
      </w:pPr>
    </w:p>
    <w:p w14:paraId="08FA87E5" w14:textId="77777777" w:rsidR="00DA4C87" w:rsidRDefault="00DA4C87" w:rsidP="00DA4C87">
      <w:pPr>
        <w:rPr>
          <w:szCs w:val="16"/>
        </w:rPr>
      </w:pPr>
    </w:p>
    <w:p w14:paraId="0E3C0807" w14:textId="77777777" w:rsidR="00DA4C87" w:rsidRDefault="00DA4C87" w:rsidP="00DA4C87">
      <w:pPr>
        <w:rPr>
          <w:szCs w:val="16"/>
        </w:rPr>
      </w:pPr>
    </w:p>
    <w:p w14:paraId="300CB1FC" w14:textId="77777777" w:rsidR="00DA4C87" w:rsidRDefault="00DA4C87" w:rsidP="00DA4C87">
      <w:pPr>
        <w:jc w:val="right"/>
        <w:rPr>
          <w:szCs w:val="16"/>
        </w:rPr>
      </w:pPr>
    </w:p>
    <w:p w14:paraId="7214E849" w14:textId="77777777" w:rsidR="00DA4C87" w:rsidRDefault="00DA4C87" w:rsidP="00DA4C87">
      <w:pPr>
        <w:jc w:val="right"/>
        <w:rPr>
          <w:szCs w:val="16"/>
        </w:rPr>
      </w:pPr>
    </w:p>
    <w:p w14:paraId="27202D42" w14:textId="77777777" w:rsidR="00DA4C87" w:rsidRDefault="00DA4C87" w:rsidP="00DA4C87">
      <w:pPr>
        <w:jc w:val="right"/>
      </w:pPr>
    </w:p>
    <w:p w14:paraId="795A7AAF" w14:textId="77777777" w:rsidR="00DA4C87" w:rsidRDefault="00DA4C87" w:rsidP="00DA4C87">
      <w:pPr>
        <w:jc w:val="right"/>
      </w:pPr>
    </w:p>
    <w:p w14:paraId="6DD71D2B" w14:textId="187516D1" w:rsidR="00DA4C87" w:rsidRPr="003F17E4" w:rsidRDefault="00DA4C87" w:rsidP="00DA4C87">
      <w:pPr>
        <w:jc w:val="right"/>
        <w:rPr>
          <w:sz w:val="18"/>
          <w:szCs w:val="18"/>
        </w:rPr>
      </w:pPr>
      <w:r>
        <w:t>Приложение №2  к распоряжению № 37</w:t>
      </w:r>
      <w:bookmarkStart w:id="0" w:name="_GoBack"/>
      <w:bookmarkEnd w:id="0"/>
      <w:r>
        <w:t>-Р от 05.12.2023</w:t>
      </w:r>
    </w:p>
    <w:p w14:paraId="7086E77D" w14:textId="77777777" w:rsidR="00DA4C87" w:rsidRDefault="00DA4C87" w:rsidP="00DA4C87">
      <w:pPr>
        <w:tabs>
          <w:tab w:val="left" w:pos="10455"/>
        </w:tabs>
        <w:jc w:val="right"/>
      </w:pPr>
      <w:r>
        <w:t xml:space="preserve">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</w:t>
      </w:r>
    </w:p>
    <w:p w14:paraId="026BA3C5" w14:textId="77777777" w:rsidR="00DA4C87" w:rsidRDefault="00DA4C87" w:rsidP="00DA4C87">
      <w:pPr>
        <w:jc w:val="right"/>
      </w:pPr>
    </w:p>
    <w:p w14:paraId="76766BB1" w14:textId="77777777" w:rsidR="00DA4C87" w:rsidRDefault="00DA4C87" w:rsidP="00DA4C87">
      <w:r>
        <w:t xml:space="preserve">                          </w:t>
      </w:r>
    </w:p>
    <w:p w14:paraId="380E6F2C" w14:textId="77777777" w:rsidR="00DA4C87" w:rsidRDefault="00DA4C87" w:rsidP="00DA4C87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Штатное расписание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на 01.12.2023 г.</w:t>
      </w:r>
    </w:p>
    <w:p w14:paraId="1CCBBDEF" w14:textId="77777777" w:rsidR="00DA4C87" w:rsidRDefault="00DA4C87" w:rsidP="00DA4C87">
      <w:pPr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597"/>
        <w:gridCol w:w="567"/>
        <w:gridCol w:w="666"/>
        <w:gridCol w:w="540"/>
        <w:gridCol w:w="540"/>
        <w:gridCol w:w="900"/>
        <w:gridCol w:w="404"/>
        <w:gridCol w:w="730"/>
        <w:gridCol w:w="540"/>
        <w:gridCol w:w="666"/>
        <w:gridCol w:w="414"/>
        <w:gridCol w:w="540"/>
        <w:gridCol w:w="439"/>
        <w:gridCol w:w="567"/>
        <w:gridCol w:w="696"/>
        <w:gridCol w:w="2835"/>
      </w:tblGrid>
      <w:tr w:rsidR="00DA4C87" w14:paraId="7541E6AE" w14:textId="77777777" w:rsidTr="00FF0A65">
        <w:trPr>
          <w:cantSplit/>
        </w:trPr>
        <w:tc>
          <w:tcPr>
            <w:tcW w:w="1964" w:type="dxa"/>
            <w:vMerge w:val="restart"/>
          </w:tcPr>
          <w:p w14:paraId="4F423039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3940CF9A" w14:textId="77777777" w:rsidR="00DA4C87" w:rsidRDefault="00DA4C87" w:rsidP="00FF0A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06691912" w14:textId="77777777" w:rsidR="00DA4C87" w:rsidRDefault="00DA4C87" w:rsidP="00FF0A6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08F37E04" w14:textId="77777777" w:rsidR="00DA4C87" w:rsidRDefault="00DA4C87" w:rsidP="00FF0A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003614F5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35CEA2A4" w14:textId="77777777" w:rsidR="00DA4C87" w:rsidRDefault="00DA4C87" w:rsidP="00FF0A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53424AC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313C0E1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  <w:gridSpan w:val="2"/>
          </w:tcPr>
          <w:p w14:paraId="67F62322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Чин</w:t>
            </w:r>
          </w:p>
        </w:tc>
        <w:tc>
          <w:tcPr>
            <w:tcW w:w="1006" w:type="dxa"/>
            <w:gridSpan w:val="2"/>
          </w:tcPr>
          <w:p w14:paraId="68AEBCD2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 w:val="restart"/>
          </w:tcPr>
          <w:p w14:paraId="128EAC98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067FF0B4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DA4C87" w14:paraId="6B8D9A76" w14:textId="77777777" w:rsidTr="00FF0A65">
        <w:trPr>
          <w:cantSplit/>
        </w:trPr>
        <w:tc>
          <w:tcPr>
            <w:tcW w:w="1964" w:type="dxa"/>
            <w:vMerge/>
          </w:tcPr>
          <w:p w14:paraId="7C3B916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14450CE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380DE672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084E710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536D5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66" w:type="dxa"/>
          </w:tcPr>
          <w:p w14:paraId="4F9775B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008C64D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2504969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3C130C6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41D0C5E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0145A46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67C01F89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086C61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</w:tcPr>
          <w:p w14:paraId="5D6AB7F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6221A8B2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39" w:type="dxa"/>
          </w:tcPr>
          <w:p w14:paraId="4051A68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176F7306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96" w:type="dxa"/>
            <w:vMerge/>
          </w:tcPr>
          <w:p w14:paraId="299C741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1D5D34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</w:tr>
      <w:tr w:rsidR="00DA4C87" w14:paraId="3C1B5603" w14:textId="77777777" w:rsidTr="00FF0A65">
        <w:tc>
          <w:tcPr>
            <w:tcW w:w="1964" w:type="dxa"/>
          </w:tcPr>
          <w:p w14:paraId="326B8366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619CB47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53C5612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597" w:type="dxa"/>
          </w:tcPr>
          <w:p w14:paraId="562DCA8C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C03679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29F6A317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75DB68B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7D4E347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3C4075C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0FF423F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2413D907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28799A6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5C25A92D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414" w:type="dxa"/>
          </w:tcPr>
          <w:p w14:paraId="2BD806E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198E9B4D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439" w:type="dxa"/>
          </w:tcPr>
          <w:p w14:paraId="0EE88D5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0A8367E7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696" w:type="dxa"/>
          </w:tcPr>
          <w:p w14:paraId="6E35B0D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</w:p>
        </w:tc>
        <w:tc>
          <w:tcPr>
            <w:tcW w:w="2835" w:type="dxa"/>
          </w:tcPr>
          <w:p w14:paraId="1CCE9448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DA4C87" w14:paraId="5A945651" w14:textId="77777777" w:rsidTr="00FF0A65">
        <w:tc>
          <w:tcPr>
            <w:tcW w:w="1964" w:type="dxa"/>
          </w:tcPr>
          <w:p w14:paraId="7FBF9258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главный бухгалтер</w:t>
            </w:r>
          </w:p>
        </w:tc>
        <w:tc>
          <w:tcPr>
            <w:tcW w:w="844" w:type="dxa"/>
          </w:tcPr>
          <w:p w14:paraId="735E3154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7F974AFD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7480</w:t>
            </w:r>
          </w:p>
        </w:tc>
        <w:tc>
          <w:tcPr>
            <w:tcW w:w="597" w:type="dxa"/>
          </w:tcPr>
          <w:p w14:paraId="6A24C644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FD7105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89BD50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2D48DA3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</w:t>
            </w:r>
          </w:p>
        </w:tc>
        <w:tc>
          <w:tcPr>
            <w:tcW w:w="540" w:type="dxa"/>
          </w:tcPr>
          <w:p w14:paraId="5EE94EC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14:paraId="3780AC85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11220</w:t>
            </w:r>
          </w:p>
        </w:tc>
        <w:tc>
          <w:tcPr>
            <w:tcW w:w="404" w:type="dxa"/>
          </w:tcPr>
          <w:p w14:paraId="5E673DE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39BFEEF0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2468</w:t>
            </w:r>
          </w:p>
        </w:tc>
        <w:tc>
          <w:tcPr>
            <w:tcW w:w="540" w:type="dxa"/>
          </w:tcPr>
          <w:p w14:paraId="133E435C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6AACF8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1E937BA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0BBCC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</w:t>
            </w:r>
          </w:p>
        </w:tc>
        <w:tc>
          <w:tcPr>
            <w:tcW w:w="439" w:type="dxa"/>
          </w:tcPr>
          <w:p w14:paraId="2C56E369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5EEBF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08E4A41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25589</w:t>
            </w:r>
          </w:p>
        </w:tc>
        <w:tc>
          <w:tcPr>
            <w:tcW w:w="2835" w:type="dxa"/>
          </w:tcPr>
          <w:p w14:paraId="6DC360F3" w14:textId="77777777" w:rsidR="00DA4C87" w:rsidRDefault="00DA4C87" w:rsidP="00FF0A65">
            <w:pPr>
              <w:rPr>
                <w:sz w:val="16"/>
                <w:szCs w:val="16"/>
              </w:rPr>
            </w:pPr>
          </w:p>
          <w:p w14:paraId="7B6B331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Матвейчук Ольга Алексеевна</w:t>
            </w:r>
          </w:p>
        </w:tc>
      </w:tr>
      <w:tr w:rsidR="00DA4C87" w14:paraId="4160F8BE" w14:textId="77777777" w:rsidTr="00FF0A65">
        <w:trPr>
          <w:trHeight w:val="60"/>
        </w:trPr>
        <w:tc>
          <w:tcPr>
            <w:tcW w:w="1964" w:type="dxa"/>
          </w:tcPr>
          <w:p w14:paraId="07C05498" w14:textId="77777777" w:rsidR="00DA4C87" w:rsidRDefault="00DA4C87" w:rsidP="00FF0A65">
            <w:r w:rsidRPr="002930DA">
              <w:rPr>
                <w:sz w:val="16"/>
                <w:szCs w:val="16"/>
              </w:rPr>
              <w:t>Ведущий специалист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14:paraId="787A05A9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56" w:type="dxa"/>
          </w:tcPr>
          <w:p w14:paraId="7C38184E" w14:textId="77777777" w:rsidR="00DA4C87" w:rsidRPr="00554A22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</w:t>
            </w:r>
          </w:p>
        </w:tc>
        <w:tc>
          <w:tcPr>
            <w:tcW w:w="597" w:type="dxa"/>
          </w:tcPr>
          <w:p w14:paraId="0F09688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FC47E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75E6319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0B0C8057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540" w:type="dxa"/>
          </w:tcPr>
          <w:p w14:paraId="79A43D4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00" w:type="dxa"/>
          </w:tcPr>
          <w:p w14:paraId="2CD0BFE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4176</w:t>
            </w:r>
          </w:p>
        </w:tc>
        <w:tc>
          <w:tcPr>
            <w:tcW w:w="404" w:type="dxa"/>
          </w:tcPr>
          <w:p w14:paraId="5F5F411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6451A57D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540" w:type="dxa"/>
          </w:tcPr>
          <w:p w14:paraId="2B468FD7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D09065E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6E46272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57F4C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D57582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DEB247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C6A384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</w:t>
            </w:r>
          </w:p>
        </w:tc>
        <w:tc>
          <w:tcPr>
            <w:tcW w:w="2835" w:type="dxa"/>
          </w:tcPr>
          <w:p w14:paraId="11FD66E4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Матвейчук Ольга Алексеевна</w:t>
            </w:r>
          </w:p>
        </w:tc>
      </w:tr>
      <w:tr w:rsidR="00DA4C87" w14:paraId="191A8B26" w14:textId="77777777" w:rsidTr="00FF0A65">
        <w:tc>
          <w:tcPr>
            <w:tcW w:w="1964" w:type="dxa"/>
          </w:tcPr>
          <w:p w14:paraId="4033688A" w14:textId="77777777" w:rsidR="00DA4C87" w:rsidRDefault="00DA4C87" w:rsidP="00FF0A65">
            <w:r w:rsidRPr="002930DA">
              <w:rPr>
                <w:sz w:val="16"/>
                <w:szCs w:val="16"/>
              </w:rPr>
              <w:t>Ведущий специалист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14:paraId="0F3E55F8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6574CAC8" w14:textId="77777777" w:rsidR="00DA4C87" w:rsidRPr="00554A22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</w:t>
            </w:r>
          </w:p>
        </w:tc>
        <w:tc>
          <w:tcPr>
            <w:tcW w:w="597" w:type="dxa"/>
          </w:tcPr>
          <w:p w14:paraId="4C9443A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F363A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A441582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70F9C31D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540" w:type="dxa"/>
          </w:tcPr>
          <w:p w14:paraId="38BF13C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14:paraId="156707B9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7708</w:t>
            </w:r>
          </w:p>
        </w:tc>
        <w:tc>
          <w:tcPr>
            <w:tcW w:w="404" w:type="dxa"/>
          </w:tcPr>
          <w:p w14:paraId="2CA007C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1257CA72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540" w:type="dxa"/>
          </w:tcPr>
          <w:p w14:paraId="4CFE26C5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D22259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209CDE7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2CF6E7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</w:t>
            </w:r>
          </w:p>
        </w:tc>
        <w:tc>
          <w:tcPr>
            <w:tcW w:w="439" w:type="dxa"/>
          </w:tcPr>
          <w:p w14:paraId="0108C98C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28BA3A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A7D3005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19392</w:t>
            </w:r>
          </w:p>
        </w:tc>
        <w:tc>
          <w:tcPr>
            <w:tcW w:w="2835" w:type="dxa"/>
          </w:tcPr>
          <w:p w14:paraId="6FA7F2CD" w14:textId="77777777" w:rsidR="00DA4C87" w:rsidRDefault="00DA4C87" w:rsidP="00FF0A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DA4C87" w14:paraId="3D7FD72B" w14:textId="77777777" w:rsidTr="00FF0A65">
        <w:tc>
          <w:tcPr>
            <w:tcW w:w="1964" w:type="dxa"/>
          </w:tcPr>
          <w:p w14:paraId="2A590134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338FFDE9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360C9B34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597" w:type="dxa"/>
          </w:tcPr>
          <w:p w14:paraId="1CAADF47" w14:textId="77777777" w:rsidR="00DA4C87" w:rsidRPr="00AF0676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4461E9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46D0D8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16AD8EE6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40" w:type="dxa"/>
          </w:tcPr>
          <w:p w14:paraId="1B4FDBB5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00" w:type="dxa"/>
          </w:tcPr>
          <w:p w14:paraId="61AC7389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</w:t>
            </w:r>
          </w:p>
        </w:tc>
        <w:tc>
          <w:tcPr>
            <w:tcW w:w="404" w:type="dxa"/>
          </w:tcPr>
          <w:p w14:paraId="2FD9453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3D41C8F1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540" w:type="dxa"/>
          </w:tcPr>
          <w:p w14:paraId="1FC69D98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2198941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5769903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D8F3A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B097A7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ACAED5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CBBD54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2835" w:type="dxa"/>
          </w:tcPr>
          <w:p w14:paraId="6CF2E674" w14:textId="77777777" w:rsidR="00DA4C87" w:rsidRDefault="00DA4C87" w:rsidP="00FF0A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DA4C87" w14:paraId="3E05C2C9" w14:textId="77777777" w:rsidTr="00FF0A65">
        <w:tc>
          <w:tcPr>
            <w:tcW w:w="1964" w:type="dxa"/>
          </w:tcPr>
          <w:p w14:paraId="6C6E5D2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60F91E93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56" w:type="dxa"/>
          </w:tcPr>
          <w:p w14:paraId="5016D33B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</w:t>
            </w:r>
          </w:p>
        </w:tc>
        <w:tc>
          <w:tcPr>
            <w:tcW w:w="597" w:type="dxa"/>
          </w:tcPr>
          <w:p w14:paraId="16B25282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213F10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6213B04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5D855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D1C26F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00" w:type="dxa"/>
          </w:tcPr>
          <w:p w14:paraId="581CF60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404" w:type="dxa"/>
          </w:tcPr>
          <w:p w14:paraId="6A16BB30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0518021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40" w:type="dxa"/>
          </w:tcPr>
          <w:p w14:paraId="05143A05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4027E3F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EB22C14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451B20A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D27FB0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D5393E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2C01DE3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</w:t>
            </w:r>
          </w:p>
        </w:tc>
        <w:tc>
          <w:tcPr>
            <w:tcW w:w="2835" w:type="dxa"/>
          </w:tcPr>
          <w:p w14:paraId="5EB76E0D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вакансия</w:t>
            </w:r>
          </w:p>
        </w:tc>
      </w:tr>
      <w:tr w:rsidR="00DA4C87" w14:paraId="46ADC05A" w14:textId="77777777" w:rsidTr="00FF0A65">
        <w:tc>
          <w:tcPr>
            <w:tcW w:w="1964" w:type="dxa"/>
          </w:tcPr>
          <w:p w14:paraId="7E0E7F98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844" w:type="dxa"/>
          </w:tcPr>
          <w:p w14:paraId="0D41DD9D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956" w:type="dxa"/>
          </w:tcPr>
          <w:p w14:paraId="32DF7906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4105</w:t>
            </w:r>
          </w:p>
        </w:tc>
        <w:tc>
          <w:tcPr>
            <w:tcW w:w="597" w:type="dxa"/>
          </w:tcPr>
          <w:p w14:paraId="42329C5E" w14:textId="77777777" w:rsidR="00DA4C87" w:rsidRPr="00AF0676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14:paraId="2AA59D0A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</w:t>
            </w:r>
          </w:p>
        </w:tc>
        <w:tc>
          <w:tcPr>
            <w:tcW w:w="666" w:type="dxa"/>
          </w:tcPr>
          <w:p w14:paraId="2E8648C6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70A299FC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</w:t>
            </w:r>
          </w:p>
        </w:tc>
        <w:tc>
          <w:tcPr>
            <w:tcW w:w="540" w:type="dxa"/>
          </w:tcPr>
          <w:p w14:paraId="28FA5262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373A9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2FCE92A9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22DD29E6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9D217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66" w:type="dxa"/>
          </w:tcPr>
          <w:p w14:paraId="3C1A9672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</w:t>
            </w:r>
          </w:p>
        </w:tc>
        <w:tc>
          <w:tcPr>
            <w:tcW w:w="414" w:type="dxa"/>
          </w:tcPr>
          <w:p w14:paraId="630A6BAE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D1CB0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865A235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E0C919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33AFD05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14052</w:t>
            </w:r>
          </w:p>
        </w:tc>
        <w:tc>
          <w:tcPr>
            <w:tcW w:w="2835" w:type="dxa"/>
          </w:tcPr>
          <w:p w14:paraId="09095926" w14:textId="77777777" w:rsidR="00DA4C87" w:rsidRDefault="00DA4C87" w:rsidP="00FF0A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Симакин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Тодор</w:t>
            </w:r>
            <w:proofErr w:type="spellEnd"/>
            <w:r>
              <w:rPr>
                <w:sz w:val="16"/>
                <w:szCs w:val="16"/>
              </w:rPr>
              <w:t xml:space="preserve"> Федорович</w:t>
            </w:r>
          </w:p>
        </w:tc>
      </w:tr>
      <w:tr w:rsidR="00DA4C87" w14:paraId="5807DE58" w14:textId="77777777" w:rsidTr="00FF0A65">
        <w:tc>
          <w:tcPr>
            <w:tcW w:w="1964" w:type="dxa"/>
          </w:tcPr>
          <w:p w14:paraId="12B91A59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844" w:type="dxa"/>
          </w:tcPr>
          <w:p w14:paraId="623494D5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56" w:type="dxa"/>
          </w:tcPr>
          <w:p w14:paraId="163E9AA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97" w:type="dxa"/>
          </w:tcPr>
          <w:p w14:paraId="7AC0BCE1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14:paraId="4F1B025E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  <w:tc>
          <w:tcPr>
            <w:tcW w:w="666" w:type="dxa"/>
          </w:tcPr>
          <w:p w14:paraId="5A36A916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7E01A221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40" w:type="dxa"/>
          </w:tcPr>
          <w:p w14:paraId="1FB5D6D5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FF733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6BF2A8B0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573E673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0B8061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66" w:type="dxa"/>
          </w:tcPr>
          <w:p w14:paraId="2448CE53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</w:t>
            </w:r>
          </w:p>
        </w:tc>
        <w:tc>
          <w:tcPr>
            <w:tcW w:w="414" w:type="dxa"/>
          </w:tcPr>
          <w:p w14:paraId="18200BC3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7007DE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4EA82D4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A9B4D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08A7970" w14:textId="77777777" w:rsidR="00DA4C87" w:rsidRDefault="00DA4C87" w:rsidP="00FF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4155</w:t>
            </w:r>
          </w:p>
        </w:tc>
        <w:tc>
          <w:tcPr>
            <w:tcW w:w="2835" w:type="dxa"/>
          </w:tcPr>
          <w:p w14:paraId="2B618A6A" w14:textId="77777777" w:rsidR="00DA4C87" w:rsidRDefault="00DA4C87" w:rsidP="00FF0A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Ялома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DA4C87" w14:paraId="227A9268" w14:textId="77777777" w:rsidTr="00FF0A65">
        <w:tc>
          <w:tcPr>
            <w:tcW w:w="1964" w:type="dxa"/>
          </w:tcPr>
          <w:p w14:paraId="40E9CE0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490D5C0" w14:textId="77777777" w:rsidR="00DA4C87" w:rsidRDefault="00DA4C87" w:rsidP="00FF0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3651B57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78D6A45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6C2966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97D0F17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B8A172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16862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E265E9C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210886F4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5F2DF0EA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803CA5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2A32E2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92F62F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F3A0C1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26AC07D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6753FA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B0D6C1E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CF9B3FB" w14:textId="77777777" w:rsidR="00DA4C87" w:rsidRDefault="00DA4C87" w:rsidP="00FF0A65">
            <w:pPr>
              <w:rPr>
                <w:sz w:val="16"/>
                <w:szCs w:val="16"/>
              </w:rPr>
            </w:pPr>
          </w:p>
        </w:tc>
      </w:tr>
      <w:tr w:rsidR="00DA4C87" w14:paraId="47418BF7" w14:textId="77777777" w:rsidTr="00FF0A65">
        <w:trPr>
          <w:trHeight w:val="381"/>
        </w:trPr>
        <w:tc>
          <w:tcPr>
            <w:tcW w:w="1964" w:type="dxa"/>
          </w:tcPr>
          <w:p w14:paraId="534F5AAD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26566FD9" w14:textId="77777777" w:rsidR="00DA4C87" w:rsidRDefault="00DA4C87" w:rsidP="00FF0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56" w:type="dxa"/>
          </w:tcPr>
          <w:p w14:paraId="5D0D98DE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25458</w:t>
            </w:r>
          </w:p>
        </w:tc>
        <w:tc>
          <w:tcPr>
            <w:tcW w:w="597" w:type="dxa"/>
          </w:tcPr>
          <w:p w14:paraId="6DAE6FF6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80A1F1C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6055</w:t>
            </w:r>
          </w:p>
        </w:tc>
        <w:tc>
          <w:tcPr>
            <w:tcW w:w="666" w:type="dxa"/>
          </w:tcPr>
          <w:p w14:paraId="175860FF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348DD8B9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7432</w:t>
            </w:r>
          </w:p>
        </w:tc>
        <w:tc>
          <w:tcPr>
            <w:tcW w:w="540" w:type="dxa"/>
          </w:tcPr>
          <w:p w14:paraId="40C012FD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3A54F53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27857</w:t>
            </w:r>
          </w:p>
        </w:tc>
        <w:tc>
          <w:tcPr>
            <w:tcW w:w="404" w:type="dxa"/>
          </w:tcPr>
          <w:p w14:paraId="17E0EDB5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2B0C0854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6708</w:t>
            </w:r>
          </w:p>
        </w:tc>
        <w:tc>
          <w:tcPr>
            <w:tcW w:w="540" w:type="dxa"/>
          </w:tcPr>
          <w:p w14:paraId="07A8549D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FC2B332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414" w:type="dxa"/>
          </w:tcPr>
          <w:p w14:paraId="4B616CCA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7397633D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4354</w:t>
            </w:r>
          </w:p>
        </w:tc>
        <w:tc>
          <w:tcPr>
            <w:tcW w:w="439" w:type="dxa"/>
          </w:tcPr>
          <w:p w14:paraId="11C6FD8B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9F98402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1449F148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81914</w:t>
            </w:r>
          </w:p>
        </w:tc>
        <w:tc>
          <w:tcPr>
            <w:tcW w:w="2835" w:type="dxa"/>
          </w:tcPr>
          <w:p w14:paraId="73BA259A" w14:textId="77777777" w:rsidR="00DA4C87" w:rsidRDefault="00DA4C87" w:rsidP="00FF0A6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8A368DC" w14:textId="77777777" w:rsidR="00DA4C87" w:rsidRDefault="00DA4C87" w:rsidP="00DA4C87">
      <w:pPr>
        <w:rPr>
          <w:szCs w:val="16"/>
        </w:rPr>
      </w:pPr>
    </w:p>
    <w:p w14:paraId="1F219392" w14:textId="77777777" w:rsidR="00DA4C87" w:rsidRDefault="00DA4C87" w:rsidP="00DA4C87"/>
    <w:p w14:paraId="337067E1" w14:textId="439FAA50" w:rsidR="00D56D7D" w:rsidRDefault="00D56D7D" w:rsidP="00BA7408">
      <w:pPr>
        <w:jc w:val="both"/>
      </w:pPr>
    </w:p>
    <w:sectPr w:rsidR="00D56D7D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313"/>
    <w:multiLevelType w:val="multilevel"/>
    <w:tmpl w:val="B30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20E58"/>
    <w:multiLevelType w:val="hybridMultilevel"/>
    <w:tmpl w:val="4692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0F43DB"/>
    <w:rsid w:val="002519EB"/>
    <w:rsid w:val="002F0C3E"/>
    <w:rsid w:val="004B3428"/>
    <w:rsid w:val="005C482C"/>
    <w:rsid w:val="00627C5B"/>
    <w:rsid w:val="007623EB"/>
    <w:rsid w:val="007B080E"/>
    <w:rsid w:val="008022FB"/>
    <w:rsid w:val="00831123"/>
    <w:rsid w:val="00A95DA0"/>
    <w:rsid w:val="00B91247"/>
    <w:rsid w:val="00BA7408"/>
    <w:rsid w:val="00D54D54"/>
    <w:rsid w:val="00D56D7D"/>
    <w:rsid w:val="00DA4C87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B0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A95D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22</cp:revision>
  <cp:lastPrinted>2023-12-05T11:06:00Z</cp:lastPrinted>
  <dcterms:created xsi:type="dcterms:W3CDTF">2019-01-25T10:07:00Z</dcterms:created>
  <dcterms:modified xsi:type="dcterms:W3CDTF">2023-12-06T08:46:00Z</dcterms:modified>
</cp:coreProperties>
</file>