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9B" w:rsidRPr="0024139B" w:rsidRDefault="0024139B" w:rsidP="0024139B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4139B">
        <w:rPr>
          <w:rFonts w:ascii="Times New Roman" w:hAnsi="Times New Roman"/>
          <w:sz w:val="28"/>
          <w:szCs w:val="28"/>
        </w:rPr>
        <w:t>АДМИНИСТРАЦИЯ</w:t>
      </w:r>
    </w:p>
    <w:p w:rsidR="0024139B" w:rsidRPr="0024139B" w:rsidRDefault="00C62292" w:rsidP="0024139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КОСТАРЕВСКОГО </w:t>
      </w:r>
      <w:r w:rsidR="0024139B" w:rsidRPr="0024139B">
        <w:rPr>
          <w:rFonts w:ascii="Times New Roman" w:hAnsi="Times New Roman"/>
          <w:sz w:val="28"/>
          <w:szCs w:val="28"/>
        </w:rPr>
        <w:t>СЕЛЬСКОГО ПОСЕЛЕНИЯ</w:t>
      </w:r>
    </w:p>
    <w:p w:rsidR="0024139B" w:rsidRPr="0024139B" w:rsidRDefault="0024139B" w:rsidP="0024139B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4139B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E7487C" w:rsidRPr="0024139B" w:rsidRDefault="0024139B" w:rsidP="0024139B">
      <w:pPr>
        <w:pStyle w:val="af1"/>
        <w:jc w:val="center"/>
        <w:rPr>
          <w:sz w:val="28"/>
          <w:szCs w:val="28"/>
        </w:rPr>
      </w:pPr>
      <w:r w:rsidRPr="0024139B">
        <w:rPr>
          <w:rFonts w:ascii="Times New Roman" w:hAnsi="Times New Roman"/>
          <w:sz w:val="28"/>
          <w:szCs w:val="28"/>
        </w:rPr>
        <w:t>ВОЛГОГРАДСКОЙ ОБЛАСТИ</w:t>
      </w:r>
    </w:p>
    <w:p w:rsidR="00E7487C" w:rsidRDefault="00E7487C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</w:rPr>
      </w:pPr>
    </w:p>
    <w:p w:rsidR="00E7487C" w:rsidRDefault="0024139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4139B">
        <w:rPr>
          <w:rFonts w:ascii="Times New Roman" w:hAnsi="Times New Roman"/>
          <w:sz w:val="28"/>
        </w:rPr>
        <w:t>РАСПОРЯЖЕНИЕ</w:t>
      </w:r>
    </w:p>
    <w:p w:rsidR="00C62292" w:rsidRDefault="00C622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139B" w:rsidRPr="0024139B" w:rsidRDefault="00C622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27.10.2023                                                                              №31-Р </w:t>
      </w:r>
    </w:p>
    <w:p w:rsidR="00E7487C" w:rsidRDefault="00E748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4139B" w:rsidTr="0024139B">
        <w:tc>
          <w:tcPr>
            <w:tcW w:w="5069" w:type="dxa"/>
          </w:tcPr>
          <w:p w:rsidR="0024139B" w:rsidRDefault="0024139B" w:rsidP="0024139B">
            <w:pPr>
              <w:jc w:val="both"/>
              <w:rPr>
                <w:rFonts w:ascii="Times New Roman" w:hAnsi="Times New Roman"/>
                <w:sz w:val="28"/>
              </w:rPr>
            </w:pPr>
            <w:r w:rsidRPr="00017CD5">
              <w:rPr>
                <w:rFonts w:ascii="Times New Roman" w:hAnsi="Times New Roman"/>
                <w:sz w:val="28"/>
              </w:rPr>
              <w:t>Об организации работы по рассмотрению обращений</w:t>
            </w:r>
            <w:r w:rsidRPr="00017CD5">
              <w:rPr>
                <w:rFonts w:ascii="Times New Roman" w:hAnsi="Times New Roman"/>
                <w:sz w:val="28"/>
              </w:rPr>
              <w:br/>
              <w:t>контролируемых лиц, поступивших в подсистему досудебного обжалования</w:t>
            </w:r>
          </w:p>
        </w:tc>
        <w:tc>
          <w:tcPr>
            <w:tcW w:w="5069" w:type="dxa"/>
          </w:tcPr>
          <w:p w:rsidR="0024139B" w:rsidRDefault="0024139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4139B" w:rsidRDefault="002413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7C" w:rsidRPr="00017CD5" w:rsidRDefault="00E7487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7C" w:rsidRPr="0024139B" w:rsidRDefault="001164F4" w:rsidP="002413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4139B">
        <w:rPr>
          <w:rFonts w:ascii="Times New Roman" w:hAnsi="Times New Roman"/>
          <w:sz w:val="28"/>
          <w:szCs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24139B">
        <w:rPr>
          <w:rFonts w:ascii="Times New Roman" w:hAnsi="Times New Roman"/>
          <w:sz w:val="28"/>
          <w:szCs w:val="28"/>
        </w:rPr>
        <w:br/>
        <w:t>с требованиями Федерального закона от 31 июля 2020 г. № 248-ФЗ</w:t>
      </w:r>
      <w:r w:rsidRPr="0024139B">
        <w:rPr>
          <w:rFonts w:ascii="Times New Roman" w:hAnsi="Times New Roman"/>
          <w:sz w:val="28"/>
          <w:szCs w:val="28"/>
        </w:rPr>
        <w:br/>
      </w:r>
      <w:r w:rsidR="009B6F2D" w:rsidRPr="0024139B">
        <w:rPr>
          <w:rFonts w:ascii="Times New Roman" w:hAnsi="Times New Roman"/>
          <w:sz w:val="28"/>
          <w:szCs w:val="28"/>
        </w:rPr>
        <w:t>"</w:t>
      </w:r>
      <w:r w:rsidRPr="0024139B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</w:t>
      </w:r>
      <w:r w:rsidR="009B6F2D" w:rsidRPr="0024139B">
        <w:rPr>
          <w:rFonts w:ascii="Times New Roman" w:hAnsi="Times New Roman"/>
          <w:sz w:val="28"/>
          <w:szCs w:val="28"/>
        </w:rPr>
        <w:t>онтроле в Российской Федерации"</w:t>
      </w:r>
      <w:r w:rsidRPr="0024139B">
        <w:rPr>
          <w:rFonts w:ascii="Times New Roman" w:hAnsi="Times New Roman"/>
          <w:sz w:val="28"/>
          <w:szCs w:val="28"/>
        </w:rPr>
        <w:t>:</w:t>
      </w:r>
    </w:p>
    <w:p w:rsidR="00E7487C" w:rsidRPr="0024139B" w:rsidRDefault="001164F4" w:rsidP="002413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4139B">
        <w:rPr>
          <w:rFonts w:ascii="Times New Roman" w:hAnsi="Times New Roman"/>
          <w:sz w:val="28"/>
          <w:szCs w:val="28"/>
        </w:rPr>
        <w:t>1. Утвердить перечень должностных лиц, ответственных за работу</w:t>
      </w:r>
      <w:r w:rsidRPr="0024139B">
        <w:rPr>
          <w:rFonts w:ascii="Times New Roman" w:hAnsi="Times New Roman"/>
          <w:sz w:val="28"/>
          <w:szCs w:val="28"/>
        </w:rPr>
        <w:br/>
        <w:t>по рассмотрению обращений контролируемых лиц, поступивших в подсистему досудебного обжалования</w:t>
      </w:r>
      <w:r w:rsidR="005D1986" w:rsidRPr="0024139B">
        <w:rPr>
          <w:rFonts w:ascii="Times New Roman" w:hAnsi="Times New Roman"/>
          <w:sz w:val="28"/>
          <w:szCs w:val="28"/>
        </w:rPr>
        <w:t>,</w:t>
      </w:r>
      <w:r w:rsidRPr="0024139B">
        <w:rPr>
          <w:rFonts w:ascii="Times New Roman" w:hAnsi="Times New Roman"/>
          <w:sz w:val="28"/>
          <w:szCs w:val="28"/>
        </w:rPr>
        <w:t xml:space="preserve"> </w:t>
      </w:r>
      <w:r w:rsidR="009B6F2D" w:rsidRPr="0024139B">
        <w:rPr>
          <w:rFonts w:ascii="Times New Roman" w:hAnsi="Times New Roman"/>
          <w:sz w:val="28"/>
          <w:szCs w:val="28"/>
        </w:rPr>
        <w:t>согласно п</w:t>
      </w:r>
      <w:r w:rsidRPr="0024139B">
        <w:rPr>
          <w:rFonts w:ascii="Times New Roman" w:hAnsi="Times New Roman"/>
          <w:sz w:val="28"/>
          <w:szCs w:val="28"/>
        </w:rPr>
        <w:t>риложени</w:t>
      </w:r>
      <w:r w:rsidR="009B6F2D" w:rsidRPr="0024139B">
        <w:rPr>
          <w:rFonts w:ascii="Times New Roman" w:hAnsi="Times New Roman"/>
          <w:sz w:val="28"/>
          <w:szCs w:val="28"/>
        </w:rPr>
        <w:t>ю</w:t>
      </w:r>
      <w:r w:rsidRPr="0024139B">
        <w:rPr>
          <w:rFonts w:ascii="Times New Roman" w:hAnsi="Times New Roman"/>
          <w:sz w:val="28"/>
          <w:szCs w:val="28"/>
        </w:rPr>
        <w:t>.</w:t>
      </w:r>
    </w:p>
    <w:p w:rsidR="005D1986" w:rsidRPr="0024139B" w:rsidRDefault="005D1986" w:rsidP="002413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4139B">
        <w:rPr>
          <w:rFonts w:ascii="Times New Roman" w:hAnsi="Times New Roman"/>
          <w:sz w:val="28"/>
          <w:szCs w:val="28"/>
        </w:rPr>
        <w:t xml:space="preserve">2. Должностным лицам, указанным в приложении к настоящему распоряжению, руководствоваться Методическими рекомендации по работе </w:t>
      </w:r>
      <w:r w:rsidR="00AA27EE" w:rsidRPr="0024139B">
        <w:rPr>
          <w:rFonts w:ascii="Times New Roman" w:hAnsi="Times New Roman"/>
          <w:sz w:val="28"/>
          <w:szCs w:val="28"/>
        </w:rPr>
        <w:br/>
      </w:r>
      <w:r w:rsidRPr="0024139B">
        <w:rPr>
          <w:rFonts w:ascii="Times New Roman" w:hAnsi="Times New Roman"/>
          <w:sz w:val="28"/>
          <w:szCs w:val="28"/>
        </w:rPr>
        <w:t>с подсистемой досудебного обжалования, утвержденными Министерством экономического развития Российской Федерации.</w:t>
      </w:r>
    </w:p>
    <w:p w:rsidR="00E7487C" w:rsidRPr="0024139B" w:rsidRDefault="005D1986" w:rsidP="002413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4139B">
        <w:rPr>
          <w:rFonts w:ascii="Times New Roman" w:hAnsi="Times New Roman"/>
          <w:sz w:val="28"/>
          <w:szCs w:val="28"/>
        </w:rPr>
        <w:t>3</w:t>
      </w:r>
      <w:r w:rsidR="001164F4" w:rsidRPr="0024139B">
        <w:rPr>
          <w:rFonts w:ascii="Times New Roman" w:hAnsi="Times New Roman"/>
          <w:sz w:val="28"/>
          <w:szCs w:val="28"/>
        </w:rPr>
        <w:t>. Обеспечить проведение проверок фактов нарушения должностными лицами, определенными в соответствии с приложением, порядка и сроков рассмотрения обращений контролируемых лиц в рамках досудебного обжалования.</w:t>
      </w:r>
    </w:p>
    <w:p w:rsidR="00E7487C" w:rsidRPr="0024139B" w:rsidRDefault="005D1986" w:rsidP="0024139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4139B">
        <w:rPr>
          <w:rFonts w:ascii="Times New Roman" w:hAnsi="Times New Roman"/>
          <w:sz w:val="28"/>
          <w:szCs w:val="28"/>
        </w:rPr>
        <w:t>4</w:t>
      </w:r>
      <w:r w:rsidR="001164F4" w:rsidRPr="0024139B">
        <w:rPr>
          <w:rFonts w:ascii="Times New Roman" w:hAnsi="Times New Roman"/>
          <w:sz w:val="28"/>
          <w:szCs w:val="28"/>
        </w:rPr>
        <w:t>. Обеспечить ежемесячно проведение анализа результатов рассмотрения</w:t>
      </w:r>
      <w:r w:rsidR="001164F4" w:rsidRPr="0024139B">
        <w:rPr>
          <w:rFonts w:ascii="Times New Roman" w:hAnsi="Times New Roman"/>
          <w:sz w:val="28"/>
          <w:szCs w:val="28"/>
        </w:rPr>
        <w:br/>
        <w:t>в рамках досудебного обжалования обращений контролируемых лиц.</w:t>
      </w:r>
    </w:p>
    <w:p w:rsidR="00E7487C" w:rsidRDefault="00E7487C">
      <w:pPr>
        <w:rPr>
          <w:rFonts w:ascii="Times New Roman" w:hAnsi="Times New Roman"/>
          <w:sz w:val="28"/>
          <w:szCs w:val="28"/>
        </w:rPr>
      </w:pPr>
    </w:p>
    <w:p w:rsidR="0024139B" w:rsidRPr="0024139B" w:rsidRDefault="0024139B">
      <w:pPr>
        <w:rPr>
          <w:rFonts w:ascii="Times New Roman" w:hAnsi="Times New Roman"/>
          <w:sz w:val="28"/>
          <w:szCs w:val="28"/>
        </w:rPr>
      </w:pPr>
    </w:p>
    <w:p w:rsidR="005D1986" w:rsidRPr="0024139B" w:rsidRDefault="0024139B">
      <w:pPr>
        <w:rPr>
          <w:rFonts w:ascii="Times New Roman" w:hAnsi="Times New Roman"/>
          <w:sz w:val="28"/>
          <w:szCs w:val="28"/>
        </w:rPr>
        <w:sectPr w:rsidR="005D1986" w:rsidRPr="0024139B" w:rsidSect="0024139B">
          <w:headerReference w:type="default" r:id="rId7"/>
          <w:headerReference w:type="first" r:id="rId8"/>
          <w:pgSz w:w="11906" w:h="16838"/>
          <w:pgMar w:top="568" w:right="850" w:bottom="851" w:left="1134" w:header="708" w:footer="708" w:gutter="0"/>
          <w:cols w:space="720"/>
          <w:titlePg/>
        </w:sectPr>
      </w:pPr>
      <w:r w:rsidRPr="0024139B">
        <w:rPr>
          <w:rFonts w:ascii="Times New Roman" w:hAnsi="Times New Roman"/>
          <w:sz w:val="28"/>
          <w:szCs w:val="28"/>
        </w:rPr>
        <w:t xml:space="preserve">Глава </w:t>
      </w:r>
      <w:r w:rsidR="00C62292">
        <w:rPr>
          <w:rFonts w:ascii="Times New Roman" w:hAnsi="Times New Roman"/>
          <w:sz w:val="28"/>
          <w:szCs w:val="28"/>
        </w:rPr>
        <w:t xml:space="preserve">Костаревского </w:t>
      </w:r>
      <w:r w:rsidRPr="0024139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 w:rsidR="00C62292">
        <w:rPr>
          <w:rFonts w:ascii="Times New Roman" w:hAnsi="Times New Roman"/>
          <w:sz w:val="28"/>
          <w:szCs w:val="28"/>
        </w:rPr>
        <w:t>С.В.Марков</w:t>
      </w:r>
    </w:p>
    <w:p w:rsidR="00E7487C" w:rsidRDefault="001164F4">
      <w:pPr>
        <w:spacing w:after="0" w:line="240" w:lineRule="auto"/>
        <w:ind w:left="111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9B6F2D">
        <w:rPr>
          <w:rFonts w:ascii="Times New Roman" w:hAnsi="Times New Roman"/>
          <w:sz w:val="28"/>
        </w:rPr>
        <w:t>к</w:t>
      </w:r>
      <w:r w:rsidR="0024139B">
        <w:rPr>
          <w:rFonts w:ascii="Times New Roman" w:hAnsi="Times New Roman"/>
          <w:sz w:val="28"/>
        </w:rPr>
        <w:t xml:space="preserve"> распоряжению главы </w:t>
      </w:r>
      <w:r w:rsidR="00C62292">
        <w:rPr>
          <w:rFonts w:ascii="Times New Roman" w:hAnsi="Times New Roman"/>
          <w:sz w:val="28"/>
        </w:rPr>
        <w:t xml:space="preserve">Костаревского </w:t>
      </w:r>
      <w:r w:rsidR="0024139B">
        <w:rPr>
          <w:rFonts w:ascii="Times New Roman" w:hAnsi="Times New Roman"/>
          <w:sz w:val="28"/>
        </w:rPr>
        <w:t>сельского поселения</w:t>
      </w:r>
    </w:p>
    <w:p w:rsidR="00E7487C" w:rsidRDefault="001164F4">
      <w:pPr>
        <w:spacing w:after="0" w:line="240" w:lineRule="auto"/>
        <w:ind w:left="111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62292">
        <w:rPr>
          <w:rFonts w:ascii="Times New Roman" w:hAnsi="Times New Roman"/>
          <w:sz w:val="28"/>
        </w:rPr>
        <w:t xml:space="preserve">27.10.2023 г. </w:t>
      </w:r>
      <w:r>
        <w:rPr>
          <w:rFonts w:ascii="Times New Roman" w:hAnsi="Times New Roman"/>
          <w:sz w:val="28"/>
        </w:rPr>
        <w:t>№</w:t>
      </w:r>
      <w:r w:rsidR="00C62292">
        <w:rPr>
          <w:rFonts w:ascii="Times New Roman" w:hAnsi="Times New Roman"/>
          <w:sz w:val="28"/>
        </w:rPr>
        <w:t>31-Р</w:t>
      </w:r>
    </w:p>
    <w:p w:rsidR="00E7487C" w:rsidRDefault="00E7487C">
      <w:pPr>
        <w:spacing w:after="0" w:line="360" w:lineRule="auto"/>
        <w:ind w:left="11199" w:firstLine="709"/>
        <w:jc w:val="both"/>
        <w:rPr>
          <w:rFonts w:ascii="Times New Roman" w:hAnsi="Times New Roman"/>
          <w:sz w:val="28"/>
        </w:rPr>
      </w:pPr>
    </w:p>
    <w:p w:rsidR="00E7487C" w:rsidRPr="009B6F2D" w:rsidRDefault="001164F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6F2D">
        <w:rPr>
          <w:rFonts w:ascii="Times New Roman" w:hAnsi="Times New Roman"/>
          <w:sz w:val="28"/>
        </w:rPr>
        <w:t>Перечень</w:t>
      </w:r>
    </w:p>
    <w:p w:rsidR="00E7487C" w:rsidRPr="009B6F2D" w:rsidRDefault="001164F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6F2D">
        <w:rPr>
          <w:rFonts w:ascii="Times New Roman" w:hAnsi="Times New Roman"/>
          <w:sz w:val="28"/>
        </w:rPr>
        <w:t>должностных лиц, ответственных за работу по рассмотрению обращений контролируемых лиц,</w:t>
      </w:r>
      <w:r w:rsidRPr="009B6F2D">
        <w:rPr>
          <w:rFonts w:ascii="Times New Roman" w:hAnsi="Times New Roman"/>
          <w:sz w:val="28"/>
        </w:rPr>
        <w:br/>
        <w:t>поступивших в подсистему досудебного обжалования</w:t>
      </w:r>
    </w:p>
    <w:p w:rsidR="00E7487C" w:rsidRDefault="00E748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693"/>
      </w:tblGrid>
      <w:tr w:rsidR="00E7487C" w:rsidTr="0035644B">
        <w:tc>
          <w:tcPr>
            <w:tcW w:w="846" w:type="dxa"/>
          </w:tcPr>
          <w:p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96" w:type="dxa"/>
          </w:tcPr>
          <w:p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</w:t>
            </w:r>
          </w:p>
        </w:tc>
        <w:tc>
          <w:tcPr>
            <w:tcW w:w="3827" w:type="dxa"/>
          </w:tcPr>
          <w:p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</w:tr>
      <w:tr w:rsidR="00E7487C" w:rsidTr="0035644B">
        <w:tc>
          <w:tcPr>
            <w:tcW w:w="846" w:type="dxa"/>
          </w:tcPr>
          <w:p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96" w:type="dxa"/>
          </w:tcPr>
          <w:p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E7487C" w:rsidRDefault="0024139B" w:rsidP="002413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C62292">
              <w:rPr>
                <w:rFonts w:ascii="Times New Roman" w:hAnsi="Times New Roman"/>
                <w:sz w:val="24"/>
              </w:rPr>
              <w:t xml:space="preserve">Костаревского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w="2693" w:type="dxa"/>
          </w:tcPr>
          <w:p w:rsidR="000924E2" w:rsidRPr="00C62292" w:rsidRDefault="000924E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2292">
              <w:rPr>
                <w:rFonts w:ascii="Times New Roman" w:hAnsi="Times New Roman"/>
                <w:color w:val="auto"/>
                <w:sz w:val="24"/>
              </w:rPr>
              <w:t xml:space="preserve">Глава </w:t>
            </w:r>
            <w:r w:rsidR="00C62292" w:rsidRPr="00C62292">
              <w:rPr>
                <w:rFonts w:ascii="Times New Roman" w:hAnsi="Times New Roman"/>
                <w:color w:val="auto"/>
                <w:sz w:val="24"/>
              </w:rPr>
              <w:t xml:space="preserve">Костаревского </w:t>
            </w:r>
            <w:r w:rsidRPr="00C62292">
              <w:rPr>
                <w:rFonts w:ascii="Times New Roman" w:hAnsi="Times New Roman"/>
                <w:color w:val="auto"/>
                <w:sz w:val="24"/>
              </w:rPr>
              <w:t xml:space="preserve">сельского поселения </w:t>
            </w:r>
            <w:r w:rsidR="00C62292" w:rsidRPr="00C62292">
              <w:rPr>
                <w:rFonts w:ascii="Times New Roman" w:hAnsi="Times New Roman"/>
                <w:color w:val="auto"/>
                <w:sz w:val="24"/>
              </w:rPr>
              <w:t>Марков Сергей Васильевич</w:t>
            </w:r>
            <w:r w:rsidRPr="00C62292">
              <w:rPr>
                <w:rFonts w:ascii="Times New Roman" w:hAnsi="Times New Roman"/>
                <w:color w:val="auto"/>
                <w:sz w:val="24"/>
              </w:rPr>
              <w:t>;</w:t>
            </w:r>
          </w:p>
          <w:p w:rsidR="00E7487C" w:rsidRPr="001861E0" w:rsidRDefault="00C62292">
            <w:pPr>
              <w:jc w:val="both"/>
              <w:rPr>
                <w:rFonts w:ascii="Times New Roman" w:hAnsi="Times New Roman"/>
                <w:i/>
                <w:color w:val="FF0000"/>
                <w:sz w:val="24"/>
              </w:rPr>
            </w:pPr>
            <w:r w:rsidRPr="00C62292">
              <w:rPr>
                <w:rFonts w:ascii="Times New Roman" w:hAnsi="Times New Roman"/>
                <w:color w:val="auto"/>
                <w:sz w:val="24"/>
              </w:rPr>
              <w:t>Ведущий специалист администрации Костаревского сельского поселения Хавалкина Наталия Владимировна</w:t>
            </w:r>
            <w:r>
              <w:rPr>
                <w:rFonts w:ascii="Times New Roman" w:hAnsi="Times New Roman"/>
                <w:i/>
                <w:color w:val="FF0000"/>
                <w:sz w:val="24"/>
              </w:rPr>
              <w:t xml:space="preserve"> </w:t>
            </w:r>
          </w:p>
        </w:tc>
      </w:tr>
      <w:tr w:rsidR="0035644B" w:rsidTr="0035644B">
        <w:tc>
          <w:tcPr>
            <w:tcW w:w="846" w:type="dxa"/>
          </w:tcPr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35644B" w:rsidRDefault="0035644B" w:rsidP="002413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C62292">
              <w:rPr>
                <w:rFonts w:ascii="Times New Roman" w:hAnsi="Times New Roman"/>
                <w:sz w:val="24"/>
              </w:rPr>
              <w:t xml:space="preserve">Костаревского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w="2693" w:type="dxa"/>
          </w:tcPr>
          <w:p w:rsidR="00C62292" w:rsidRPr="00C62292" w:rsidRDefault="00C62292" w:rsidP="00C6229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2292">
              <w:rPr>
                <w:rFonts w:ascii="Times New Roman" w:hAnsi="Times New Roman"/>
                <w:color w:val="auto"/>
                <w:sz w:val="24"/>
              </w:rPr>
              <w:t>Глава Костаревского сельского поселения Марков Сергей Васильевич;</w:t>
            </w:r>
          </w:p>
          <w:p w:rsidR="0035644B" w:rsidRDefault="00C62292" w:rsidP="00C62292">
            <w:r w:rsidRPr="00C62292">
              <w:rPr>
                <w:rFonts w:ascii="Times New Roman" w:hAnsi="Times New Roman"/>
                <w:color w:val="auto"/>
                <w:sz w:val="24"/>
              </w:rPr>
              <w:t>Ведущий специалист администрации Костаревского сельского поселения Хавалкина Наталия Владимировна</w:t>
            </w:r>
          </w:p>
        </w:tc>
      </w:tr>
      <w:tr w:rsidR="0035644B" w:rsidTr="0035644B">
        <w:tc>
          <w:tcPr>
            <w:tcW w:w="846" w:type="dxa"/>
          </w:tcPr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 Обеспечение определения должностного лица, уполномоченного на рассмотрение обращения контролируемого лица в рамках досудебного </w:t>
            </w:r>
            <w:r>
              <w:rPr>
                <w:rFonts w:ascii="Times New Roman" w:hAnsi="Times New Roman"/>
                <w:sz w:val="24"/>
              </w:rPr>
              <w:lastRenderedPageBreak/>
              <w:t>обжалования.</w:t>
            </w:r>
          </w:p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35644B" w:rsidRDefault="0035644B" w:rsidP="002413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r w:rsidR="00C62292">
              <w:rPr>
                <w:rFonts w:ascii="Times New Roman" w:hAnsi="Times New Roman"/>
                <w:sz w:val="24"/>
              </w:rPr>
              <w:t xml:space="preserve">Костаревского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w="2693" w:type="dxa"/>
          </w:tcPr>
          <w:p w:rsidR="00C62292" w:rsidRPr="00C62292" w:rsidRDefault="00C62292" w:rsidP="00C6229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2292">
              <w:rPr>
                <w:rFonts w:ascii="Times New Roman" w:hAnsi="Times New Roman"/>
                <w:color w:val="auto"/>
                <w:sz w:val="24"/>
              </w:rPr>
              <w:t xml:space="preserve">Глава Костаревского сельского поселения </w:t>
            </w:r>
            <w:r w:rsidRPr="00C62292">
              <w:rPr>
                <w:rFonts w:ascii="Times New Roman" w:hAnsi="Times New Roman"/>
                <w:color w:val="auto"/>
                <w:sz w:val="24"/>
              </w:rPr>
              <w:lastRenderedPageBreak/>
              <w:t>Марков Сергей Васильевич;</w:t>
            </w:r>
          </w:p>
          <w:p w:rsidR="0035644B" w:rsidRDefault="00C62292" w:rsidP="00C62292">
            <w:r w:rsidRPr="00C62292">
              <w:rPr>
                <w:rFonts w:ascii="Times New Roman" w:hAnsi="Times New Roman"/>
                <w:color w:val="auto"/>
                <w:sz w:val="24"/>
              </w:rPr>
              <w:t>Ведущий специалист администрации Костаревского сельского поселения Хавалкина Наталия Владимировна</w:t>
            </w:r>
          </w:p>
        </w:tc>
      </w:tr>
      <w:tr w:rsidR="0035644B" w:rsidTr="0035644B">
        <w:tc>
          <w:tcPr>
            <w:tcW w:w="846" w:type="dxa"/>
          </w:tcPr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35644B" w:rsidRDefault="0035644B" w:rsidP="002413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C62292">
              <w:rPr>
                <w:rFonts w:ascii="Times New Roman" w:hAnsi="Times New Roman"/>
                <w:sz w:val="24"/>
              </w:rPr>
              <w:t xml:space="preserve">Костаревского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w="2693" w:type="dxa"/>
          </w:tcPr>
          <w:p w:rsidR="00C62292" w:rsidRPr="00C62292" w:rsidRDefault="00C62292" w:rsidP="00C6229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2292">
              <w:rPr>
                <w:rFonts w:ascii="Times New Roman" w:hAnsi="Times New Roman"/>
                <w:color w:val="auto"/>
                <w:sz w:val="24"/>
              </w:rPr>
              <w:t>Глава Костаревского сельского поселения Марков Сергей Васильевич;</w:t>
            </w:r>
          </w:p>
          <w:p w:rsidR="0035644B" w:rsidRDefault="00C62292" w:rsidP="00C62292">
            <w:r w:rsidRPr="00C62292">
              <w:rPr>
                <w:rFonts w:ascii="Times New Roman" w:hAnsi="Times New Roman"/>
                <w:color w:val="auto"/>
                <w:sz w:val="24"/>
              </w:rPr>
              <w:t>Ведущий специалист администрации Костаревского сельского поселения Хавалкина Наталия Владимировна</w:t>
            </w:r>
          </w:p>
        </w:tc>
      </w:tr>
      <w:tr w:rsidR="0035644B" w:rsidTr="0035644B">
        <w:tc>
          <w:tcPr>
            <w:tcW w:w="846" w:type="dxa"/>
          </w:tcPr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96" w:type="dxa"/>
          </w:tcPr>
          <w:p w:rsidR="0035644B" w:rsidRDefault="003564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35644B" w:rsidRDefault="0035644B" w:rsidP="002413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C62292">
              <w:rPr>
                <w:rFonts w:ascii="Times New Roman" w:hAnsi="Times New Roman"/>
                <w:sz w:val="24"/>
              </w:rPr>
              <w:t xml:space="preserve">Костаревского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w="2693" w:type="dxa"/>
          </w:tcPr>
          <w:p w:rsidR="00C62292" w:rsidRPr="00C62292" w:rsidRDefault="00C62292" w:rsidP="00C6229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2292">
              <w:rPr>
                <w:rFonts w:ascii="Times New Roman" w:hAnsi="Times New Roman"/>
                <w:color w:val="auto"/>
                <w:sz w:val="24"/>
              </w:rPr>
              <w:t>Глава Костаревского сельского поселения Марков Сергей Васильевич;</w:t>
            </w:r>
          </w:p>
          <w:p w:rsidR="0035644B" w:rsidRDefault="00C62292" w:rsidP="00C62292">
            <w:r w:rsidRPr="00C62292">
              <w:rPr>
                <w:rFonts w:ascii="Times New Roman" w:hAnsi="Times New Roman"/>
                <w:color w:val="auto"/>
                <w:sz w:val="24"/>
              </w:rPr>
              <w:t>Ведущий специалист администрации Костаревского сельского поселения Хавалкина Наталия Владимировна</w:t>
            </w:r>
          </w:p>
        </w:tc>
      </w:tr>
    </w:tbl>
    <w:p w:rsidR="00E7487C" w:rsidRDefault="00E7487C">
      <w:pPr>
        <w:sectPr w:rsidR="00E7487C">
          <w:headerReference w:type="default" r:id="rId9"/>
          <w:headerReference w:type="first" r:id="rId10"/>
          <w:pgSz w:w="16838" w:h="11906" w:orient="landscape"/>
          <w:pgMar w:top="1134" w:right="1134" w:bottom="850" w:left="851" w:header="708" w:footer="708" w:gutter="0"/>
          <w:pgNumType w:start="1"/>
          <w:cols w:space="720"/>
          <w:titlePg/>
        </w:sectPr>
      </w:pPr>
    </w:p>
    <w:p w:rsidR="00E7487C" w:rsidRDefault="00E7487C" w:rsidP="00C62292">
      <w:pPr>
        <w:spacing w:after="0" w:line="240" w:lineRule="auto"/>
        <w:ind w:left="6521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E7487C" w:rsidSect="00056E86">
      <w:headerReference w:type="default" r:id="rId11"/>
      <w:headerReference w:type="first" r:id="rId12"/>
      <w:pgSz w:w="11906" w:h="16838"/>
      <w:pgMar w:top="1134" w:right="850" w:bottom="851" w:left="1134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67" w:rsidRDefault="003F2067">
      <w:pPr>
        <w:spacing w:after="0" w:line="240" w:lineRule="auto"/>
      </w:pPr>
      <w:r>
        <w:separator/>
      </w:r>
    </w:p>
  </w:endnote>
  <w:endnote w:type="continuationSeparator" w:id="0">
    <w:p w:rsidR="003F2067" w:rsidRDefault="003F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67" w:rsidRDefault="003F2067">
      <w:pPr>
        <w:spacing w:after="0" w:line="240" w:lineRule="auto"/>
      </w:pPr>
      <w:r>
        <w:separator/>
      </w:r>
    </w:p>
  </w:footnote>
  <w:footnote w:type="continuationSeparator" w:id="0">
    <w:p w:rsidR="003F2067" w:rsidRDefault="003F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7C" w:rsidRDefault="00C1042E">
    <w:pPr>
      <w:framePr w:wrap="around" w:vAnchor="text" w:hAnchor="margin" w:xAlign="center" w:y="1"/>
    </w:pPr>
    <w:r>
      <w:fldChar w:fldCharType="begin"/>
    </w:r>
    <w:r w:rsidR="001164F4">
      <w:instrText xml:space="preserve">PAGE </w:instrText>
    </w:r>
    <w:r>
      <w:fldChar w:fldCharType="end"/>
    </w:r>
  </w:p>
  <w:p w:rsidR="00E7487C" w:rsidRDefault="00E7487C">
    <w:pPr>
      <w:pStyle w:val="a7"/>
      <w:jc w:val="center"/>
      <w:rPr>
        <w:rFonts w:ascii="Times New Roman" w:hAnsi="Times New Roman"/>
      </w:rPr>
    </w:pPr>
  </w:p>
  <w:p w:rsidR="00E7487C" w:rsidRDefault="00E748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7C" w:rsidRDefault="00E7487C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7C" w:rsidRDefault="00C1042E">
    <w:pPr>
      <w:framePr w:wrap="around" w:vAnchor="text" w:hAnchor="margin" w:xAlign="center" w:y="1"/>
    </w:pPr>
    <w:r>
      <w:fldChar w:fldCharType="begin"/>
    </w:r>
    <w:r w:rsidR="001164F4">
      <w:instrText xml:space="preserve">PAGE </w:instrText>
    </w:r>
    <w:r>
      <w:fldChar w:fldCharType="separate"/>
    </w:r>
    <w:r w:rsidR="00C62292">
      <w:rPr>
        <w:noProof/>
      </w:rPr>
      <w:t>2</w:t>
    </w:r>
    <w:r>
      <w:fldChar w:fldCharType="end"/>
    </w:r>
  </w:p>
  <w:p w:rsidR="00E7487C" w:rsidRDefault="00E7487C">
    <w:pPr>
      <w:pStyle w:val="a7"/>
      <w:jc w:val="center"/>
      <w:rPr>
        <w:rFonts w:ascii="Times New Roman" w:hAnsi="Times New Roman"/>
      </w:rPr>
    </w:pPr>
  </w:p>
  <w:p w:rsidR="00E7487C" w:rsidRDefault="00E7487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7C" w:rsidRDefault="00E7487C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7C" w:rsidRDefault="00C1042E">
    <w:pPr>
      <w:framePr w:wrap="around" w:vAnchor="text" w:hAnchor="margin" w:xAlign="center" w:y="1"/>
    </w:pPr>
    <w:r>
      <w:fldChar w:fldCharType="begin"/>
    </w:r>
    <w:r w:rsidR="001164F4">
      <w:instrText xml:space="preserve">PAGE </w:instrText>
    </w:r>
    <w:r>
      <w:fldChar w:fldCharType="separate"/>
    </w:r>
    <w:r w:rsidR="0024139B">
      <w:rPr>
        <w:noProof/>
      </w:rPr>
      <w:t>2</w:t>
    </w:r>
    <w:r>
      <w:fldChar w:fldCharType="end"/>
    </w:r>
  </w:p>
  <w:p w:rsidR="00E7487C" w:rsidRDefault="00E7487C">
    <w:pPr>
      <w:pStyle w:val="a7"/>
      <w:jc w:val="center"/>
      <w:rPr>
        <w:rFonts w:ascii="Times New Roman" w:hAnsi="Times New Roman"/>
      </w:rPr>
    </w:pPr>
  </w:p>
  <w:p w:rsidR="00E7487C" w:rsidRDefault="00E7487C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7C" w:rsidRDefault="00E748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091"/>
    <w:multiLevelType w:val="multilevel"/>
    <w:tmpl w:val="C8EC8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8B4AFD"/>
    <w:multiLevelType w:val="multilevel"/>
    <w:tmpl w:val="33186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452"/>
    <w:multiLevelType w:val="multilevel"/>
    <w:tmpl w:val="F0907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990"/>
    <w:multiLevelType w:val="multilevel"/>
    <w:tmpl w:val="4A725706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F240B2"/>
    <w:multiLevelType w:val="multilevel"/>
    <w:tmpl w:val="4DBECE6A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87C"/>
    <w:rsid w:val="00017CD5"/>
    <w:rsid w:val="00056E86"/>
    <w:rsid w:val="000924E2"/>
    <w:rsid w:val="001164F4"/>
    <w:rsid w:val="001861E0"/>
    <w:rsid w:val="0024139B"/>
    <w:rsid w:val="0035644B"/>
    <w:rsid w:val="003F2067"/>
    <w:rsid w:val="005715E4"/>
    <w:rsid w:val="005D1986"/>
    <w:rsid w:val="00712DA3"/>
    <w:rsid w:val="00920626"/>
    <w:rsid w:val="009B6F2D"/>
    <w:rsid w:val="00A212BA"/>
    <w:rsid w:val="00AA27EE"/>
    <w:rsid w:val="00C1042E"/>
    <w:rsid w:val="00C62292"/>
    <w:rsid w:val="00CC2048"/>
    <w:rsid w:val="00E7487C"/>
    <w:rsid w:val="00E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79BF-E256-45C6-8086-FF1ABA9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56E86"/>
  </w:style>
  <w:style w:type="paragraph" w:styleId="10">
    <w:name w:val="heading 1"/>
    <w:next w:val="a"/>
    <w:link w:val="11"/>
    <w:uiPriority w:val="9"/>
    <w:qFormat/>
    <w:rsid w:val="00056E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56E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56E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56E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56E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6E86"/>
  </w:style>
  <w:style w:type="paragraph" w:styleId="21">
    <w:name w:val="toc 2"/>
    <w:next w:val="a"/>
    <w:link w:val="22"/>
    <w:uiPriority w:val="39"/>
    <w:rsid w:val="00056E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56E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56E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56E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56E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56E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56E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56E86"/>
    <w:rPr>
      <w:rFonts w:ascii="XO Thames" w:hAnsi="XO Thames"/>
      <w:sz w:val="28"/>
    </w:rPr>
  </w:style>
  <w:style w:type="paragraph" w:customStyle="1" w:styleId="Endnote">
    <w:name w:val="Endnote"/>
    <w:link w:val="Endnote0"/>
    <w:rsid w:val="00056E86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056E86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56E86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05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056E86"/>
  </w:style>
  <w:style w:type="paragraph" w:styleId="a5">
    <w:name w:val="Balloon Text"/>
    <w:basedOn w:val="a"/>
    <w:link w:val="a6"/>
    <w:rsid w:val="00056E8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056E86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056E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56E8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56E8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56E86"/>
    <w:rPr>
      <w:rFonts w:ascii="XO Thames" w:hAnsi="XO Thames"/>
      <w:b/>
      <w:sz w:val="32"/>
    </w:rPr>
  </w:style>
  <w:style w:type="paragraph" w:styleId="a7">
    <w:name w:val="header"/>
    <w:basedOn w:val="a"/>
    <w:link w:val="a8"/>
    <w:rsid w:val="0005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056E86"/>
  </w:style>
  <w:style w:type="paragraph" w:customStyle="1" w:styleId="12">
    <w:name w:val="Гиперссылка1"/>
    <w:link w:val="a9"/>
    <w:rsid w:val="00056E86"/>
    <w:rPr>
      <w:color w:val="0000FF"/>
      <w:u w:val="single"/>
    </w:rPr>
  </w:style>
  <w:style w:type="character" w:styleId="a9">
    <w:name w:val="Hyperlink"/>
    <w:link w:val="12"/>
    <w:rsid w:val="00056E86"/>
    <w:rPr>
      <w:color w:val="0000FF"/>
      <w:u w:val="single"/>
    </w:rPr>
  </w:style>
  <w:style w:type="paragraph" w:customStyle="1" w:styleId="Footnote">
    <w:name w:val="Footnote"/>
    <w:link w:val="Footnote0"/>
    <w:rsid w:val="00056E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56E86"/>
    <w:rPr>
      <w:rFonts w:ascii="XO Thames" w:hAnsi="XO Thames"/>
      <w:sz w:val="22"/>
    </w:rPr>
  </w:style>
  <w:style w:type="paragraph" w:customStyle="1" w:styleId="13">
    <w:name w:val="Основной шрифт абзаца1"/>
    <w:rsid w:val="00056E86"/>
  </w:style>
  <w:style w:type="paragraph" w:styleId="14">
    <w:name w:val="toc 1"/>
    <w:next w:val="a"/>
    <w:link w:val="15"/>
    <w:uiPriority w:val="39"/>
    <w:rsid w:val="00056E8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56E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56E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56E8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56E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56E8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56E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56E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56E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56E86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056E86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056E86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rsid w:val="00056E86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056E86"/>
  </w:style>
  <w:style w:type="paragraph" w:styleId="ae">
    <w:name w:val="Title"/>
    <w:next w:val="a"/>
    <w:link w:val="af"/>
    <w:uiPriority w:val="10"/>
    <w:qFormat/>
    <w:rsid w:val="00056E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056E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56E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56E86"/>
    <w:rPr>
      <w:rFonts w:ascii="XO Thames" w:hAnsi="XO Thames"/>
      <w:b/>
      <w:sz w:val="28"/>
    </w:rPr>
  </w:style>
  <w:style w:type="table" w:styleId="af0">
    <w:name w:val="Table Grid"/>
    <w:basedOn w:val="a1"/>
    <w:rsid w:val="00056E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241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Ярошик Светлана Петровна</dc:creator>
  <cp:lastModifiedBy>Пользователь</cp:lastModifiedBy>
  <cp:revision>9</cp:revision>
  <cp:lastPrinted>2023-11-07T06:58:00Z</cp:lastPrinted>
  <dcterms:created xsi:type="dcterms:W3CDTF">2023-10-24T06:03:00Z</dcterms:created>
  <dcterms:modified xsi:type="dcterms:W3CDTF">2023-11-07T06:58:00Z</dcterms:modified>
</cp:coreProperties>
</file>