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C6E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A67C0CC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95C1804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6D123D59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6FC86EBF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4D997B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060CE0" w14:textId="77777777" w:rsidR="007775E7" w:rsidRPr="007775E7" w:rsidRDefault="007775E7" w:rsidP="007775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>РАСПОРЯЖЕНИЕ</w:t>
      </w:r>
    </w:p>
    <w:p w14:paraId="3E28DDB1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CDB3EE" w14:textId="77777777" w:rsidR="007775E7" w:rsidRPr="007775E7" w:rsidRDefault="007775E7" w:rsidP="00777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7C8921" w14:textId="6CB23F5B" w:rsidR="007775E7" w:rsidRPr="007775E7" w:rsidRDefault="007775E7" w:rsidP="007775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75E7">
        <w:rPr>
          <w:rFonts w:ascii="Times New Roman" w:hAnsi="Times New Roman"/>
          <w:b/>
          <w:sz w:val="24"/>
          <w:szCs w:val="24"/>
        </w:rPr>
        <w:t xml:space="preserve">   от «</w:t>
      </w:r>
      <w:r w:rsidR="00741BC8">
        <w:rPr>
          <w:rFonts w:ascii="Times New Roman" w:hAnsi="Times New Roman"/>
          <w:b/>
          <w:sz w:val="24"/>
          <w:szCs w:val="24"/>
        </w:rPr>
        <w:t>30</w:t>
      </w:r>
      <w:r w:rsidRPr="007775E7">
        <w:rPr>
          <w:rFonts w:ascii="Times New Roman" w:hAnsi="Times New Roman"/>
          <w:b/>
          <w:sz w:val="24"/>
          <w:szCs w:val="24"/>
        </w:rPr>
        <w:t xml:space="preserve">» </w:t>
      </w:r>
      <w:r w:rsidR="00E662A2">
        <w:rPr>
          <w:rFonts w:ascii="Times New Roman" w:hAnsi="Times New Roman"/>
          <w:b/>
          <w:sz w:val="24"/>
          <w:szCs w:val="24"/>
        </w:rPr>
        <w:t>августа</w:t>
      </w:r>
      <w:r w:rsidRPr="007775E7">
        <w:rPr>
          <w:rFonts w:ascii="Times New Roman" w:hAnsi="Times New Roman"/>
          <w:b/>
          <w:sz w:val="24"/>
          <w:szCs w:val="24"/>
        </w:rPr>
        <w:t xml:space="preserve"> 20</w:t>
      </w:r>
      <w:r w:rsidR="00D06534">
        <w:rPr>
          <w:rFonts w:ascii="Times New Roman" w:hAnsi="Times New Roman"/>
          <w:b/>
          <w:sz w:val="24"/>
          <w:szCs w:val="24"/>
        </w:rPr>
        <w:t>2</w:t>
      </w:r>
      <w:r w:rsidR="00741BC8">
        <w:rPr>
          <w:rFonts w:ascii="Times New Roman" w:hAnsi="Times New Roman"/>
          <w:b/>
          <w:sz w:val="24"/>
          <w:szCs w:val="24"/>
        </w:rPr>
        <w:t>3</w:t>
      </w:r>
      <w:r w:rsidRPr="007775E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№ 2</w:t>
      </w:r>
      <w:r w:rsidR="00CD5360">
        <w:rPr>
          <w:rFonts w:ascii="Times New Roman" w:hAnsi="Times New Roman"/>
          <w:b/>
          <w:sz w:val="24"/>
          <w:szCs w:val="24"/>
        </w:rPr>
        <w:t>8</w:t>
      </w:r>
      <w:r w:rsidRPr="007775E7">
        <w:rPr>
          <w:rFonts w:ascii="Times New Roman" w:hAnsi="Times New Roman"/>
          <w:b/>
          <w:sz w:val="24"/>
          <w:szCs w:val="24"/>
        </w:rPr>
        <w:t xml:space="preserve"> -Р</w:t>
      </w:r>
    </w:p>
    <w:p w14:paraId="7AA57E64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</w:p>
    <w:p w14:paraId="39EEC681" w14:textId="77777777" w:rsidR="007775E7" w:rsidRPr="007775E7" w:rsidRDefault="007775E7" w:rsidP="007775E7">
      <w:pPr>
        <w:pStyle w:val="Style5"/>
        <w:widowControl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«О материальной помощи»</w:t>
      </w:r>
    </w:p>
    <w:p w14:paraId="1842063A" w14:textId="77777777" w:rsidR="007775E7" w:rsidRPr="007775E7" w:rsidRDefault="007775E7" w:rsidP="007775E7">
      <w:pPr>
        <w:pStyle w:val="Style6"/>
        <w:widowControl/>
        <w:spacing w:line="240" w:lineRule="exact"/>
      </w:pPr>
    </w:p>
    <w:p w14:paraId="37F59DDC" w14:textId="77777777" w:rsidR="007775E7" w:rsidRPr="007775E7" w:rsidRDefault="007775E7" w:rsidP="007775E7">
      <w:pPr>
        <w:pStyle w:val="Style6"/>
        <w:widowControl/>
        <w:rPr>
          <w:rStyle w:val="FontStyle12"/>
          <w:sz w:val="24"/>
          <w:szCs w:val="24"/>
        </w:rPr>
      </w:pPr>
    </w:p>
    <w:p w14:paraId="64B5E300" w14:textId="36EC009B" w:rsidR="007775E7" w:rsidRPr="007775E7" w:rsidRDefault="007775E7" w:rsidP="007775E7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В соответствии с решением Костаревского сельского Совета от «</w:t>
      </w:r>
      <w:r w:rsidR="00741BC8">
        <w:rPr>
          <w:rStyle w:val="FontStyle12"/>
          <w:sz w:val="24"/>
          <w:szCs w:val="24"/>
        </w:rPr>
        <w:t>09</w:t>
      </w:r>
      <w:r w:rsidRPr="007775E7">
        <w:rPr>
          <w:rStyle w:val="FontStyle12"/>
          <w:sz w:val="24"/>
          <w:szCs w:val="24"/>
        </w:rPr>
        <w:t>» января 20</w:t>
      </w:r>
      <w:r w:rsidR="00E662A2">
        <w:rPr>
          <w:rStyle w:val="FontStyle12"/>
          <w:sz w:val="24"/>
          <w:szCs w:val="24"/>
        </w:rPr>
        <w:t>2</w:t>
      </w:r>
      <w:r w:rsidR="00741BC8">
        <w:rPr>
          <w:rStyle w:val="FontStyle12"/>
          <w:sz w:val="24"/>
          <w:szCs w:val="24"/>
        </w:rPr>
        <w:t>3</w:t>
      </w:r>
      <w:r w:rsidRPr="007775E7">
        <w:rPr>
          <w:rStyle w:val="FontStyle12"/>
          <w:sz w:val="24"/>
          <w:szCs w:val="24"/>
        </w:rPr>
        <w:t xml:space="preserve"> года № </w:t>
      </w:r>
      <w:r w:rsidR="00741BC8">
        <w:rPr>
          <w:rStyle w:val="FontStyle12"/>
          <w:sz w:val="24"/>
          <w:szCs w:val="24"/>
        </w:rPr>
        <w:t>9</w:t>
      </w:r>
      <w:r w:rsidRPr="007775E7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</w:t>
      </w:r>
      <w:r w:rsidR="00741BC8">
        <w:rPr>
          <w:rStyle w:val="FontStyle12"/>
          <w:sz w:val="24"/>
          <w:szCs w:val="24"/>
        </w:rPr>
        <w:t>2023</w:t>
      </w:r>
      <w:bookmarkStart w:id="0" w:name="_GoBack"/>
      <w:bookmarkEnd w:id="0"/>
      <w:r w:rsidRPr="007775E7">
        <w:rPr>
          <w:rStyle w:val="FontStyle12"/>
          <w:sz w:val="24"/>
          <w:szCs w:val="24"/>
        </w:rPr>
        <w:t xml:space="preserve"> год», руководствуясь Уставом Костаревского сельского поселения</w:t>
      </w:r>
    </w:p>
    <w:p w14:paraId="30D26E49" w14:textId="77777777" w:rsidR="007775E7" w:rsidRPr="007775E7" w:rsidRDefault="007775E7" w:rsidP="007775E7">
      <w:pPr>
        <w:pStyle w:val="Style7"/>
        <w:widowControl/>
        <w:spacing w:line="317" w:lineRule="exact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</w:t>
      </w:r>
    </w:p>
    <w:p w14:paraId="13DDC6F5" w14:textId="4EDC0725" w:rsidR="007775E7" w:rsidRPr="007775E7" w:rsidRDefault="007775E7" w:rsidP="007775E7">
      <w:pPr>
        <w:pStyle w:val="Style7"/>
        <w:widowControl/>
        <w:spacing w:line="317" w:lineRule="exact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 xml:space="preserve">     1. Предоставить главному специалисту администрации Костаревского сельского поселения Матвейчук Ольге Алексеевне материальную помощь в размере двух должностных окладов с учетом ежемесячной надбавки к должностному окладу за классный чин.</w:t>
      </w:r>
    </w:p>
    <w:p w14:paraId="3E264FB7" w14:textId="77777777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14:paraId="5ECCE77C" w14:textId="2D272213" w:rsidR="007775E7" w:rsidRPr="007775E7" w:rsidRDefault="007775E7" w:rsidP="007775E7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2.</w:t>
      </w:r>
      <w:r w:rsidR="00AB5545">
        <w:rPr>
          <w:rStyle w:val="FontStyle12"/>
          <w:sz w:val="24"/>
          <w:szCs w:val="24"/>
        </w:rPr>
        <w:t xml:space="preserve"> </w:t>
      </w:r>
      <w:r w:rsidRPr="007775E7">
        <w:rPr>
          <w:rStyle w:val="FontStyle12"/>
          <w:sz w:val="24"/>
          <w:szCs w:val="24"/>
        </w:rPr>
        <w:t>Настоящее распоряжение вступает в силу с момента его подписания.</w:t>
      </w:r>
    </w:p>
    <w:p w14:paraId="75D96F3D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318D6648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18999A05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57B67EB1" w14:textId="77777777" w:rsidR="007775E7" w:rsidRPr="007775E7" w:rsidRDefault="007775E7" w:rsidP="007775E7">
      <w:pPr>
        <w:pStyle w:val="Style5"/>
        <w:widowControl/>
        <w:spacing w:line="240" w:lineRule="exact"/>
        <w:jc w:val="both"/>
      </w:pPr>
    </w:p>
    <w:p w14:paraId="0F273414" w14:textId="77777777" w:rsidR="007775E7" w:rsidRPr="007775E7" w:rsidRDefault="007775E7" w:rsidP="007775E7">
      <w:pPr>
        <w:pStyle w:val="Style5"/>
        <w:widowControl/>
        <w:jc w:val="both"/>
        <w:outlineLvl w:val="0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Основание: личное заявление.</w:t>
      </w:r>
    </w:p>
    <w:p w14:paraId="6E05ACB1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6ABF02CD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3CDB6018" w14:textId="77777777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47024898" w14:textId="2DF2B8FB" w:rsidR="007775E7" w:rsidRPr="007775E7" w:rsidRDefault="007775E7" w:rsidP="007775E7">
      <w:pPr>
        <w:pStyle w:val="Style5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Глав</w:t>
      </w:r>
      <w:r w:rsidR="00E662A2">
        <w:rPr>
          <w:rStyle w:val="FontStyle12"/>
          <w:sz w:val="24"/>
          <w:szCs w:val="24"/>
        </w:rPr>
        <w:t>а</w:t>
      </w:r>
      <w:r w:rsidRPr="007775E7">
        <w:rPr>
          <w:rStyle w:val="FontStyle12"/>
          <w:sz w:val="24"/>
          <w:szCs w:val="24"/>
        </w:rPr>
        <w:t xml:space="preserve"> Костаревского сельского поселения                                                </w:t>
      </w:r>
      <w:proofErr w:type="spellStart"/>
      <w:r w:rsidR="00E662A2">
        <w:rPr>
          <w:rStyle w:val="FontStyle12"/>
          <w:sz w:val="24"/>
          <w:szCs w:val="24"/>
        </w:rPr>
        <w:t>С.В.Марков</w:t>
      </w:r>
      <w:proofErr w:type="spellEnd"/>
    </w:p>
    <w:p w14:paraId="5992D5EC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3"/>
    <w:rsid w:val="0022609A"/>
    <w:rsid w:val="00244A43"/>
    <w:rsid w:val="00281DD6"/>
    <w:rsid w:val="004A5E5F"/>
    <w:rsid w:val="0067474A"/>
    <w:rsid w:val="006D50CB"/>
    <w:rsid w:val="00741BC8"/>
    <w:rsid w:val="007623EB"/>
    <w:rsid w:val="007775E7"/>
    <w:rsid w:val="00AB5545"/>
    <w:rsid w:val="00B91247"/>
    <w:rsid w:val="00CD5360"/>
    <w:rsid w:val="00D06534"/>
    <w:rsid w:val="00E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53F"/>
  <w15:chartTrackingRefBased/>
  <w15:docId w15:val="{EA8905F6-F59A-4F0D-B06E-BD614C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775E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E7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5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20</cp:revision>
  <cp:lastPrinted>2023-09-05T08:00:00Z</cp:lastPrinted>
  <dcterms:created xsi:type="dcterms:W3CDTF">2018-09-03T11:33:00Z</dcterms:created>
  <dcterms:modified xsi:type="dcterms:W3CDTF">2023-09-05T08:02:00Z</dcterms:modified>
</cp:coreProperties>
</file>