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0D1E8" w14:textId="77777777" w:rsidR="002A37D3" w:rsidRPr="005F32AE" w:rsidRDefault="002A37D3" w:rsidP="002A37D3"/>
    <w:p w14:paraId="2AD16881" w14:textId="77777777" w:rsidR="002A37D3" w:rsidRPr="005F32AE" w:rsidRDefault="002A37D3" w:rsidP="002A37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2AE">
        <w:rPr>
          <w:rFonts w:ascii="Times New Roman" w:hAnsi="Times New Roman"/>
          <w:sz w:val="24"/>
          <w:szCs w:val="24"/>
        </w:rPr>
        <w:t>АДМИНИСТРАЦИЯ</w:t>
      </w:r>
    </w:p>
    <w:p w14:paraId="3EA2F1AF" w14:textId="77777777" w:rsidR="002A37D3" w:rsidRPr="005F32AE" w:rsidRDefault="002A37D3" w:rsidP="002A37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2AE">
        <w:rPr>
          <w:rFonts w:ascii="Times New Roman" w:hAnsi="Times New Roman"/>
          <w:sz w:val="24"/>
          <w:szCs w:val="24"/>
        </w:rPr>
        <w:t>КОСТАРЕВСКОГО СЕЛЬСКОГО ПОСЕЛЕНИЯ</w:t>
      </w:r>
      <w:r w:rsidRPr="005F32AE">
        <w:rPr>
          <w:rFonts w:ascii="Times New Roman" w:hAnsi="Times New Roman"/>
          <w:sz w:val="24"/>
          <w:szCs w:val="24"/>
        </w:rPr>
        <w:br/>
        <w:t>КАМЫШИНСКОГО МУНИЦИПАЛЬНОГО РАЙОНА</w:t>
      </w:r>
    </w:p>
    <w:p w14:paraId="0C1E91BB" w14:textId="77777777" w:rsidR="002A37D3" w:rsidRPr="005F32AE" w:rsidRDefault="002A37D3" w:rsidP="002A37D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2AE">
        <w:rPr>
          <w:rFonts w:ascii="Times New Roman" w:hAnsi="Times New Roman"/>
          <w:sz w:val="24"/>
          <w:szCs w:val="24"/>
        </w:rPr>
        <w:t>ВОЛГОГРАДСКОЙ ОБЛАСТИ</w:t>
      </w:r>
    </w:p>
    <w:p w14:paraId="0BC96D88" w14:textId="77777777" w:rsidR="002A37D3" w:rsidRPr="005F32AE" w:rsidRDefault="002A37D3" w:rsidP="002A37D3">
      <w:pPr>
        <w:pStyle w:val="ConsPlusTitle"/>
        <w:widowControl/>
        <w:jc w:val="center"/>
        <w:rPr>
          <w:b w:val="0"/>
          <w:bCs w:val="0"/>
        </w:rPr>
      </w:pPr>
    </w:p>
    <w:p w14:paraId="497BAF88" w14:textId="77777777" w:rsidR="002A37D3" w:rsidRPr="005F32AE" w:rsidRDefault="002A37D3" w:rsidP="002A37D3">
      <w:pPr>
        <w:pStyle w:val="ConsPlusTitle"/>
        <w:widowControl/>
        <w:jc w:val="center"/>
        <w:rPr>
          <w:b w:val="0"/>
          <w:bCs w:val="0"/>
        </w:rPr>
      </w:pPr>
      <w:r w:rsidRPr="005F32AE">
        <w:rPr>
          <w:b w:val="0"/>
          <w:bCs w:val="0"/>
        </w:rPr>
        <w:t>ПОСТАНОВЛЕНИЕ</w:t>
      </w:r>
    </w:p>
    <w:p w14:paraId="2909C5EE" w14:textId="6E96BFB8" w:rsidR="002A37D3" w:rsidRPr="005F32AE" w:rsidRDefault="002A37D3" w:rsidP="002A37D3">
      <w:pPr>
        <w:pStyle w:val="ConsPlusTitle"/>
        <w:widowControl/>
        <w:jc w:val="center"/>
        <w:rPr>
          <w:b w:val="0"/>
          <w:bCs w:val="0"/>
        </w:rPr>
      </w:pPr>
      <w:r w:rsidRPr="005F32AE">
        <w:rPr>
          <w:b w:val="0"/>
          <w:bCs w:val="0"/>
        </w:rPr>
        <w:t xml:space="preserve">от   </w:t>
      </w:r>
      <w:r w:rsidR="00E662EA">
        <w:rPr>
          <w:b w:val="0"/>
          <w:bCs w:val="0"/>
        </w:rPr>
        <w:t>11</w:t>
      </w:r>
      <w:r w:rsidRPr="005F32AE">
        <w:rPr>
          <w:b w:val="0"/>
          <w:bCs w:val="0"/>
        </w:rPr>
        <w:t>.01.202</w:t>
      </w:r>
      <w:r w:rsidR="00E662EA">
        <w:rPr>
          <w:b w:val="0"/>
          <w:bCs w:val="0"/>
        </w:rPr>
        <w:t>3</w:t>
      </w:r>
      <w:r w:rsidRPr="005F32AE">
        <w:rPr>
          <w:b w:val="0"/>
          <w:bCs w:val="0"/>
        </w:rPr>
        <w:t xml:space="preserve"> г.                                                                                           № </w:t>
      </w:r>
      <w:r w:rsidR="00E662EA">
        <w:rPr>
          <w:b w:val="0"/>
          <w:bCs w:val="0"/>
        </w:rPr>
        <w:t>1</w:t>
      </w:r>
      <w:r w:rsidRPr="005F32AE">
        <w:rPr>
          <w:b w:val="0"/>
          <w:bCs w:val="0"/>
        </w:rPr>
        <w:t xml:space="preserve">-П  </w:t>
      </w:r>
    </w:p>
    <w:p w14:paraId="76FB06E9" w14:textId="77777777" w:rsidR="002A37D3" w:rsidRPr="005F32AE" w:rsidRDefault="002A37D3" w:rsidP="002A37D3">
      <w:pPr>
        <w:spacing w:before="100" w:beforeAutospacing="1" w:after="240"/>
        <w:rPr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A37D3" w:rsidRPr="005F32AE" w14:paraId="02F966EB" w14:textId="77777777" w:rsidTr="00B00181">
        <w:trPr>
          <w:tblCellSpacing w:w="0" w:type="dxa"/>
        </w:trPr>
        <w:tc>
          <w:tcPr>
            <w:tcW w:w="4575" w:type="dxa"/>
          </w:tcPr>
          <w:p w14:paraId="1745157A" w14:textId="77777777" w:rsidR="002A37D3" w:rsidRPr="005F32AE" w:rsidRDefault="002A37D3" w:rsidP="00B00181">
            <w:pPr>
              <w:spacing w:before="100" w:beforeAutospacing="1" w:after="115"/>
              <w:jc w:val="both"/>
            </w:pPr>
            <w:r w:rsidRPr="005F32AE">
              <w:t xml:space="preserve">«Об утверждении Положения о формировании расходов на оплату труда не муниципальных служащих и технического персонала» </w:t>
            </w:r>
          </w:p>
        </w:tc>
        <w:tc>
          <w:tcPr>
            <w:tcW w:w="4575" w:type="dxa"/>
          </w:tcPr>
          <w:p w14:paraId="5055B479" w14:textId="77777777" w:rsidR="002A37D3" w:rsidRPr="005F32AE" w:rsidRDefault="002A37D3" w:rsidP="00B00181">
            <w:pPr>
              <w:spacing w:before="100" w:beforeAutospacing="1" w:after="115"/>
            </w:pPr>
          </w:p>
        </w:tc>
      </w:tr>
    </w:tbl>
    <w:p w14:paraId="34EDFA7F" w14:textId="77777777" w:rsidR="002A37D3" w:rsidRPr="005F32AE" w:rsidRDefault="002A37D3" w:rsidP="002A37D3">
      <w:pPr>
        <w:spacing w:before="100" w:beforeAutospacing="1"/>
        <w:ind w:firstLine="547"/>
      </w:pPr>
    </w:p>
    <w:p w14:paraId="28AFABAA" w14:textId="77777777" w:rsidR="002A37D3" w:rsidRPr="005F32AE" w:rsidRDefault="002A37D3" w:rsidP="002A37D3">
      <w:pPr>
        <w:spacing w:before="100" w:beforeAutospacing="1"/>
        <w:ind w:firstLine="547"/>
        <w:jc w:val="both"/>
      </w:pPr>
      <w:r w:rsidRPr="005F32AE">
        <w:t>В соответствии с Трудовым кодексом Российской Федерации и в целях определения порядка оплаты труда, работников администрации Костаревского сельского поселения, занимающих должности, не относящиеся к должностям муниципальной службы, руководствуясь Уставом Костаревского сельского поселения, постановляю:</w:t>
      </w:r>
    </w:p>
    <w:p w14:paraId="765954D9" w14:textId="77777777" w:rsidR="002A37D3" w:rsidRPr="005F32AE" w:rsidRDefault="002A37D3" w:rsidP="002A37D3">
      <w:pPr>
        <w:spacing w:before="100" w:beforeAutospacing="1"/>
        <w:ind w:firstLine="547"/>
        <w:jc w:val="both"/>
      </w:pPr>
      <w:r w:rsidRPr="005F32AE">
        <w:t>1.   Утвердить прилагаемое Положение об оплате труда работников администрации Костаревского сельского поселения, занимающих должности, не относящиеся к должностям муниципальной службы.</w:t>
      </w:r>
    </w:p>
    <w:p w14:paraId="5C18FC98" w14:textId="18C0B595" w:rsidR="002A37D3" w:rsidRPr="005F32AE" w:rsidRDefault="002A37D3" w:rsidP="002A37D3">
      <w:pPr>
        <w:spacing w:before="100" w:beforeAutospacing="1"/>
        <w:ind w:firstLine="547"/>
        <w:jc w:val="both"/>
      </w:pPr>
      <w:r w:rsidRPr="005F32AE">
        <w:t>2. Настоящее постановление подлежит официальному обнародованию и распространяет свое действие на отношения, возникшие с 01.01.202</w:t>
      </w:r>
      <w:r w:rsidR="00E662EA">
        <w:t>3</w:t>
      </w:r>
      <w:r w:rsidRPr="005F32AE">
        <w:t xml:space="preserve"> года.</w:t>
      </w:r>
    </w:p>
    <w:p w14:paraId="459F457C" w14:textId="1508EA29" w:rsidR="002A37D3" w:rsidRPr="005F32AE" w:rsidRDefault="002A37D3" w:rsidP="002A37D3">
      <w:pPr>
        <w:spacing w:before="100" w:beforeAutospacing="1"/>
        <w:ind w:firstLine="547"/>
      </w:pPr>
      <w:r w:rsidRPr="005F32AE">
        <w:t xml:space="preserve">3.     Постановление администрации Костаревского сельского поселения № </w:t>
      </w:r>
      <w:r w:rsidR="00E662EA">
        <w:t>4</w:t>
      </w:r>
      <w:r w:rsidRPr="005F32AE">
        <w:t xml:space="preserve">-П от </w:t>
      </w:r>
      <w:r w:rsidR="00E662EA">
        <w:t>16</w:t>
      </w:r>
      <w:r w:rsidRPr="005F32AE">
        <w:t>.01.</w:t>
      </w:r>
      <w:r w:rsidR="00E662EA">
        <w:t>2020</w:t>
      </w:r>
      <w:r w:rsidRPr="005F32AE">
        <w:t xml:space="preserve"> года «Об утверждении Положения о формировании расходов на оплату труда не муниципальных служащих и технического персонала» - отменить.</w:t>
      </w:r>
    </w:p>
    <w:p w14:paraId="0A397FF7" w14:textId="77777777" w:rsidR="002A37D3" w:rsidRPr="005F32AE" w:rsidRDefault="002A37D3" w:rsidP="002A37D3">
      <w:pPr>
        <w:ind w:firstLine="708"/>
        <w:jc w:val="both"/>
      </w:pPr>
    </w:p>
    <w:p w14:paraId="5AEED902" w14:textId="77777777" w:rsidR="002A37D3" w:rsidRPr="005F32AE" w:rsidRDefault="002A37D3" w:rsidP="002A37D3">
      <w:pPr>
        <w:ind w:firstLine="708"/>
        <w:jc w:val="both"/>
      </w:pPr>
      <w:r w:rsidRPr="005F32AE">
        <w:t>4. 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807F6FF" w14:textId="77777777" w:rsidR="002A37D3" w:rsidRPr="005F32AE" w:rsidRDefault="002A37D3" w:rsidP="002A37D3">
      <w:pPr>
        <w:ind w:firstLine="708"/>
        <w:jc w:val="both"/>
      </w:pPr>
      <w:r w:rsidRPr="005F32AE">
        <w:t xml:space="preserve">3. Настоящее постановление подлежит официальному опубликованию (обнародованию) и размещению в сети Интернет на официальном сайте                </w:t>
      </w:r>
      <w:r>
        <w:t xml:space="preserve">                </w:t>
      </w:r>
      <w:r w:rsidRPr="005F32AE">
        <w:t xml:space="preserve">    </w:t>
      </w:r>
      <w:r w:rsidRPr="005F32AE">
        <w:rPr>
          <w:u w:val="single"/>
        </w:rPr>
        <w:t>https</w:t>
      </w:r>
      <w:r w:rsidRPr="005F32AE">
        <w:rPr>
          <w:u w:val="single"/>
          <w:shd w:val="clear" w:color="auto" w:fill="FFFFFF"/>
        </w:rPr>
        <w:t xml:space="preserve">: // </w:t>
      </w:r>
      <w:proofErr w:type="spellStart"/>
      <w:r w:rsidRPr="005F32AE">
        <w:rPr>
          <w:u w:val="single"/>
          <w:shd w:val="clear" w:color="auto" w:fill="FFFFFF"/>
          <w:lang w:val="en-US"/>
        </w:rPr>
        <w:t>kostarevskoe</w:t>
      </w:r>
      <w:proofErr w:type="spellEnd"/>
      <w:r w:rsidRPr="005F32AE">
        <w:rPr>
          <w:u w:val="single"/>
          <w:shd w:val="clear" w:color="auto" w:fill="FFFFFF"/>
        </w:rPr>
        <w:t>-</w:t>
      </w:r>
      <w:proofErr w:type="spellStart"/>
      <w:r w:rsidRPr="005F32AE">
        <w:rPr>
          <w:u w:val="single"/>
          <w:shd w:val="clear" w:color="auto" w:fill="FFFFFF"/>
          <w:lang w:val="en-US"/>
        </w:rPr>
        <w:t>sp</w:t>
      </w:r>
      <w:proofErr w:type="spellEnd"/>
      <w:r w:rsidRPr="005F32AE">
        <w:rPr>
          <w:u w:val="single"/>
          <w:shd w:val="clear" w:color="auto" w:fill="FFFFFF"/>
        </w:rPr>
        <w:t>.</w:t>
      </w:r>
      <w:proofErr w:type="spellStart"/>
      <w:r w:rsidRPr="005F32AE">
        <w:rPr>
          <w:u w:val="single"/>
          <w:shd w:val="clear" w:color="auto" w:fill="FFFFFF"/>
        </w:rPr>
        <w:t>ru</w:t>
      </w:r>
      <w:proofErr w:type="spellEnd"/>
      <w:r w:rsidRPr="005F32AE">
        <w:rPr>
          <w:u w:val="single"/>
          <w:shd w:val="clear" w:color="auto" w:fill="FFFFFF"/>
        </w:rPr>
        <w:t>/.</w:t>
      </w:r>
    </w:p>
    <w:p w14:paraId="049B633E" w14:textId="77777777" w:rsidR="002A37D3" w:rsidRPr="005F32AE" w:rsidRDefault="002A37D3" w:rsidP="002A37D3">
      <w:pPr>
        <w:spacing w:before="100" w:beforeAutospacing="1"/>
      </w:pPr>
      <w:r w:rsidRPr="005F32AE">
        <w:t>Глава Костаревского сельского поселения                                        С.В. Марков</w:t>
      </w:r>
    </w:p>
    <w:p w14:paraId="583AE364" w14:textId="77777777" w:rsidR="002A37D3" w:rsidRPr="005F32AE" w:rsidRDefault="002A37D3" w:rsidP="002A37D3">
      <w:pPr>
        <w:spacing w:before="100" w:beforeAutospacing="1"/>
        <w:ind w:firstLine="547"/>
      </w:pPr>
    </w:p>
    <w:p w14:paraId="66325110" w14:textId="77777777" w:rsidR="002A37D3" w:rsidRPr="005F32AE" w:rsidRDefault="002A37D3" w:rsidP="002A37D3">
      <w:pPr>
        <w:spacing w:before="100" w:beforeAutospacing="1"/>
        <w:ind w:firstLine="547"/>
      </w:pPr>
    </w:p>
    <w:p w14:paraId="335CB592" w14:textId="77777777" w:rsidR="002A37D3" w:rsidRPr="005F32AE" w:rsidRDefault="002A37D3" w:rsidP="002A37D3">
      <w:pPr>
        <w:jc w:val="right"/>
      </w:pPr>
    </w:p>
    <w:p w14:paraId="06AE64F4" w14:textId="77777777" w:rsidR="002A37D3" w:rsidRPr="005F32AE" w:rsidRDefault="002A37D3" w:rsidP="002A37D3">
      <w:pPr>
        <w:jc w:val="right"/>
      </w:pPr>
    </w:p>
    <w:p w14:paraId="6B639FFB" w14:textId="77777777" w:rsidR="002A37D3" w:rsidRDefault="002A37D3" w:rsidP="002A37D3">
      <w:pPr>
        <w:jc w:val="right"/>
      </w:pPr>
    </w:p>
    <w:p w14:paraId="67FD5AFD" w14:textId="77777777" w:rsidR="002A37D3" w:rsidRDefault="002A37D3" w:rsidP="002A37D3">
      <w:pPr>
        <w:jc w:val="right"/>
      </w:pPr>
    </w:p>
    <w:p w14:paraId="7D989105" w14:textId="77777777" w:rsidR="002A37D3" w:rsidRPr="005F32AE" w:rsidRDefault="002A37D3" w:rsidP="002A37D3">
      <w:pPr>
        <w:jc w:val="right"/>
      </w:pPr>
      <w:r w:rsidRPr="005F32AE">
        <w:lastRenderedPageBreak/>
        <w:t>Приложение</w:t>
      </w:r>
    </w:p>
    <w:p w14:paraId="61006958" w14:textId="77777777" w:rsidR="002A37D3" w:rsidRPr="005F32AE" w:rsidRDefault="002A37D3" w:rsidP="002A37D3">
      <w:pPr>
        <w:jc w:val="right"/>
      </w:pPr>
      <w:r w:rsidRPr="005F32AE">
        <w:t>к постановлению администрации</w:t>
      </w:r>
    </w:p>
    <w:p w14:paraId="67D650F9" w14:textId="77777777" w:rsidR="002A37D3" w:rsidRPr="005F32AE" w:rsidRDefault="002A37D3" w:rsidP="002A37D3">
      <w:pPr>
        <w:jc w:val="right"/>
      </w:pPr>
      <w:r w:rsidRPr="005F32AE">
        <w:t>Костаревского сельского поселения</w:t>
      </w:r>
    </w:p>
    <w:p w14:paraId="23ED51E7" w14:textId="7C2AF3E5" w:rsidR="002A37D3" w:rsidRPr="005F32AE" w:rsidRDefault="002A37D3" w:rsidP="002A37D3">
      <w:pPr>
        <w:jc w:val="right"/>
      </w:pPr>
      <w:r w:rsidRPr="005F32AE">
        <w:t>от «</w:t>
      </w:r>
      <w:r w:rsidR="00E662EA">
        <w:t>11</w:t>
      </w:r>
      <w:r w:rsidRPr="005F32AE">
        <w:t>» января 202</w:t>
      </w:r>
      <w:r w:rsidR="00E662EA">
        <w:t>3</w:t>
      </w:r>
      <w:r w:rsidRPr="005F32AE">
        <w:t xml:space="preserve"> г. № </w:t>
      </w:r>
      <w:r w:rsidR="00E662EA">
        <w:t>1</w:t>
      </w:r>
      <w:r w:rsidRPr="005F32AE">
        <w:t>-П</w:t>
      </w:r>
    </w:p>
    <w:p w14:paraId="626BBE8B" w14:textId="77777777" w:rsidR="002A37D3" w:rsidRPr="005F32AE" w:rsidRDefault="002A37D3" w:rsidP="002A37D3">
      <w:pPr>
        <w:spacing w:before="100" w:beforeAutospacing="1"/>
        <w:ind w:firstLine="547"/>
      </w:pPr>
    </w:p>
    <w:p w14:paraId="5A79BA1A" w14:textId="77777777" w:rsidR="002A37D3" w:rsidRPr="005F32AE" w:rsidRDefault="002A37D3" w:rsidP="002A37D3">
      <w:pPr>
        <w:jc w:val="center"/>
      </w:pPr>
      <w:r w:rsidRPr="005F32AE">
        <w:t xml:space="preserve">Положение </w:t>
      </w:r>
    </w:p>
    <w:p w14:paraId="0AE56EF6" w14:textId="77777777" w:rsidR="002A37D3" w:rsidRPr="005F32AE" w:rsidRDefault="002A37D3" w:rsidP="002A37D3">
      <w:pPr>
        <w:ind w:firstLine="547"/>
        <w:jc w:val="center"/>
      </w:pPr>
      <w:r w:rsidRPr="005F32AE">
        <w:t xml:space="preserve">об оплате труда работников администрации Костаревского сельского поселения, занимающих должности, не относящиеся к должностям муниципальной службы </w:t>
      </w:r>
    </w:p>
    <w:p w14:paraId="1EDE7BFB" w14:textId="77777777" w:rsidR="002A37D3" w:rsidRPr="005F32AE" w:rsidRDefault="002A37D3" w:rsidP="002A37D3">
      <w:pPr>
        <w:ind w:firstLine="547"/>
        <w:jc w:val="center"/>
      </w:pPr>
      <w:r w:rsidRPr="005F32AE">
        <w:t>(далее Положение)</w:t>
      </w:r>
    </w:p>
    <w:p w14:paraId="584710E4" w14:textId="77777777" w:rsidR="002A37D3" w:rsidRPr="005F32AE" w:rsidRDefault="002A37D3" w:rsidP="002A37D3">
      <w:pPr>
        <w:ind w:firstLine="547"/>
        <w:jc w:val="center"/>
      </w:pPr>
    </w:p>
    <w:p w14:paraId="395FEA52" w14:textId="77777777" w:rsidR="002A37D3" w:rsidRPr="005F32AE" w:rsidRDefault="002A37D3" w:rsidP="002A37D3">
      <w:pPr>
        <w:ind w:firstLine="547"/>
        <w:jc w:val="center"/>
      </w:pPr>
      <w:r w:rsidRPr="005F32AE">
        <w:t>1. Общие положения</w:t>
      </w:r>
    </w:p>
    <w:p w14:paraId="2FAD306B" w14:textId="77777777" w:rsidR="002A37D3" w:rsidRPr="005F32AE" w:rsidRDefault="002A37D3" w:rsidP="002A37D3">
      <w:pPr>
        <w:spacing w:before="100" w:beforeAutospacing="1"/>
        <w:jc w:val="both"/>
      </w:pPr>
      <w:r w:rsidRPr="005F32AE"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Федерации, Волгоградской области регулирующими вопросы оплаты труда.</w:t>
      </w:r>
    </w:p>
    <w:p w14:paraId="2227508A" w14:textId="77777777" w:rsidR="002A37D3" w:rsidRPr="005F32AE" w:rsidRDefault="002A37D3" w:rsidP="002A37D3">
      <w:pPr>
        <w:spacing w:before="100" w:beforeAutospacing="1"/>
        <w:jc w:val="both"/>
      </w:pPr>
      <w:r w:rsidRPr="005F32AE">
        <w:t>1.2. Настоящее Положение включает в себя:</w:t>
      </w:r>
    </w:p>
    <w:p w14:paraId="5949858A" w14:textId="77777777" w:rsidR="002A37D3" w:rsidRPr="005F32AE" w:rsidRDefault="002A37D3" w:rsidP="002A37D3">
      <w:pPr>
        <w:spacing w:before="100" w:beforeAutospacing="1"/>
        <w:jc w:val="both"/>
      </w:pPr>
      <w:r w:rsidRPr="005F32AE">
        <w:t>- порядок и условия оплаты труда работников, администрации Костаревского сельского поселения, занимающих должности, не относящиеся к должностям муниципальной службы (далее Работников);</w:t>
      </w:r>
    </w:p>
    <w:p w14:paraId="7494DCF1" w14:textId="77777777" w:rsidR="002A37D3" w:rsidRPr="005F32AE" w:rsidRDefault="002A37D3" w:rsidP="002A37D3">
      <w:pPr>
        <w:spacing w:before="100" w:beforeAutospacing="1"/>
        <w:jc w:val="both"/>
      </w:pPr>
      <w:r w:rsidRPr="005F32AE">
        <w:t>- выплаты компенсационного характера;</w:t>
      </w:r>
    </w:p>
    <w:p w14:paraId="0DECF347" w14:textId="77777777" w:rsidR="002A37D3" w:rsidRPr="005F32AE" w:rsidRDefault="002A37D3" w:rsidP="002A37D3">
      <w:pPr>
        <w:spacing w:before="100" w:beforeAutospacing="1"/>
        <w:jc w:val="both"/>
      </w:pPr>
      <w:r w:rsidRPr="005F32AE">
        <w:t>- выплаты стимулирующего характера;</w:t>
      </w:r>
    </w:p>
    <w:p w14:paraId="563DA9A8" w14:textId="77777777" w:rsidR="002A37D3" w:rsidRPr="005F32AE" w:rsidRDefault="002A37D3" w:rsidP="002A37D3">
      <w:pPr>
        <w:spacing w:before="100" w:beforeAutospacing="1"/>
        <w:jc w:val="both"/>
      </w:pPr>
      <w:r w:rsidRPr="005F32AE">
        <w:t>- другие вопросы оплаты труда.</w:t>
      </w:r>
    </w:p>
    <w:p w14:paraId="16A27B15" w14:textId="77777777" w:rsidR="002A37D3" w:rsidRPr="005F32AE" w:rsidRDefault="002A37D3" w:rsidP="002A37D3">
      <w:pPr>
        <w:spacing w:before="100" w:beforeAutospacing="1"/>
        <w:jc w:val="both"/>
      </w:pPr>
      <w:r w:rsidRPr="005F32AE">
        <w:t>1.3. Месячная заработанная плата Работника,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труда, установленного федеральным законодательством.</w:t>
      </w:r>
    </w:p>
    <w:p w14:paraId="7258A16D" w14:textId="77777777" w:rsidR="002A37D3" w:rsidRPr="005F32AE" w:rsidRDefault="002A37D3" w:rsidP="002A37D3">
      <w:pPr>
        <w:spacing w:before="100" w:beforeAutospacing="1"/>
        <w:jc w:val="both"/>
      </w:pPr>
      <w:r w:rsidRPr="005F32AE">
        <w:t>1.4. Заработанная плата Работников максимальными размерами не ограничивается.</w:t>
      </w:r>
    </w:p>
    <w:p w14:paraId="4D35D9C5" w14:textId="77777777" w:rsidR="002A37D3" w:rsidRPr="005F32AE" w:rsidRDefault="002A37D3" w:rsidP="002A37D3">
      <w:pPr>
        <w:spacing w:before="100" w:beforeAutospacing="1"/>
        <w:jc w:val="both"/>
      </w:pPr>
      <w:r w:rsidRPr="005F32AE">
        <w:t>1.5. Индексация размеров должностных производится в соответствии с действующим законодательством.</w:t>
      </w:r>
    </w:p>
    <w:p w14:paraId="25F0281E" w14:textId="77777777" w:rsidR="002A37D3" w:rsidRPr="005F32AE" w:rsidRDefault="002A37D3" w:rsidP="002A37D3">
      <w:pPr>
        <w:spacing w:before="100" w:beforeAutospacing="1"/>
        <w:jc w:val="center"/>
      </w:pPr>
      <w:r w:rsidRPr="005F32AE">
        <w:t>2. Порядок и условия оплаты труда</w:t>
      </w:r>
    </w:p>
    <w:p w14:paraId="093FE0AB" w14:textId="77777777" w:rsidR="002A37D3" w:rsidRPr="005F32AE" w:rsidRDefault="002A37D3" w:rsidP="002A37D3">
      <w:pPr>
        <w:spacing w:before="100" w:beforeAutospacing="1"/>
        <w:jc w:val="both"/>
      </w:pPr>
      <w:r w:rsidRPr="005F32AE">
        <w:t>2.1. Оплата труда Работников состоит из должностного оклада, повышающего коэффициента к должностному окладу, выплат компенсационного и стимулирующего характера.</w:t>
      </w:r>
    </w:p>
    <w:p w14:paraId="729AA475" w14:textId="77777777" w:rsidR="002A37D3" w:rsidRPr="005F32AE" w:rsidRDefault="002A37D3" w:rsidP="002A37D3">
      <w:pPr>
        <w:spacing w:before="100" w:beforeAutospacing="1"/>
        <w:jc w:val="both"/>
      </w:pPr>
      <w:r w:rsidRPr="005F32AE">
        <w:t>2.2. Размеры должностных окладов Работников устанавливаются в соответствии с приложением к настоящему Положению.</w:t>
      </w:r>
    </w:p>
    <w:p w14:paraId="31A42061" w14:textId="77777777" w:rsidR="002A37D3" w:rsidRPr="005F32AE" w:rsidRDefault="002A37D3" w:rsidP="002A37D3">
      <w:pPr>
        <w:spacing w:before="100" w:beforeAutospacing="1"/>
        <w:jc w:val="both"/>
      </w:pPr>
      <w:r w:rsidRPr="005F32AE">
        <w:t>2.3. Работникам, с учетом уровня профессиональной подготовки, сложности, важности выполняемой работы устанавливаются повышающие коэффициенты к должностным окладам согласно приложению к настоящему Положению.</w:t>
      </w:r>
    </w:p>
    <w:p w14:paraId="007AF718" w14:textId="77777777" w:rsidR="002A37D3" w:rsidRPr="005F32AE" w:rsidRDefault="002A37D3" w:rsidP="002A37D3">
      <w:pPr>
        <w:spacing w:before="100" w:beforeAutospacing="1"/>
        <w:jc w:val="both"/>
      </w:pPr>
      <w:r w:rsidRPr="005F32AE">
        <w:lastRenderedPageBreak/>
        <w:t>Максимальный размер повышающего коэффициента к должностному окладу может составлять до 2. Повышающий коэффициент не образует новый должностной оклад.</w:t>
      </w:r>
    </w:p>
    <w:p w14:paraId="0865FCA2" w14:textId="77777777" w:rsidR="002A37D3" w:rsidRPr="005F32AE" w:rsidRDefault="002A37D3" w:rsidP="002A37D3">
      <w:pPr>
        <w:spacing w:before="100" w:beforeAutospacing="1"/>
        <w:jc w:val="center"/>
      </w:pPr>
      <w:r w:rsidRPr="005F32AE">
        <w:t>3. Выплаты компенсационного характера</w:t>
      </w:r>
    </w:p>
    <w:p w14:paraId="4B998D12" w14:textId="77777777" w:rsidR="002A37D3" w:rsidRPr="005F32AE" w:rsidRDefault="002A37D3" w:rsidP="002A37D3">
      <w:pPr>
        <w:spacing w:before="100" w:beforeAutospacing="1"/>
        <w:jc w:val="both"/>
      </w:pPr>
      <w:r w:rsidRPr="005F32AE">
        <w:t>3.1. Работникам устанавливаются следующие выплаты компенсационного характера:</w:t>
      </w:r>
    </w:p>
    <w:p w14:paraId="5CC5D60C" w14:textId="77777777" w:rsidR="002A37D3" w:rsidRPr="005F32AE" w:rsidRDefault="002A37D3" w:rsidP="002A37D3">
      <w:pPr>
        <w:spacing w:before="100" w:beforeAutospacing="1"/>
        <w:jc w:val="both"/>
      </w:pPr>
      <w:r w:rsidRPr="005F32AE">
        <w:t>- выплаты работникам, занятым на работах с вредными и (или) опасными условиями труда;</w:t>
      </w:r>
    </w:p>
    <w:p w14:paraId="2CB17F19" w14:textId="77777777" w:rsidR="002A37D3" w:rsidRPr="005F32AE" w:rsidRDefault="002A37D3" w:rsidP="002A37D3">
      <w:pPr>
        <w:spacing w:before="100" w:beforeAutospacing="1"/>
        <w:jc w:val="both"/>
      </w:pPr>
      <w:r w:rsidRPr="005F32AE">
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нормальных);</w:t>
      </w:r>
    </w:p>
    <w:p w14:paraId="3065BBC6" w14:textId="77777777" w:rsidR="002A37D3" w:rsidRPr="005F32AE" w:rsidRDefault="002A37D3" w:rsidP="002A37D3">
      <w:pPr>
        <w:spacing w:before="100" w:beforeAutospacing="1"/>
        <w:jc w:val="both"/>
      </w:pPr>
      <w:r w:rsidRPr="005F32AE">
        <w:t>- выплаты за ненормированный рабочий день.</w:t>
      </w:r>
    </w:p>
    <w:p w14:paraId="49E15EAA" w14:textId="77777777" w:rsidR="002A37D3" w:rsidRPr="005F32AE" w:rsidRDefault="002A37D3" w:rsidP="002A37D3">
      <w:pPr>
        <w:spacing w:before="100" w:beforeAutospacing="1"/>
        <w:jc w:val="both"/>
      </w:pPr>
      <w:r w:rsidRPr="005F32AE">
        <w:t>3.2. Компенсационные выплаты не образуют новый должностной оклад и устанавливаются в пределах фонда оплаты труда в процентном отношении к должностному окладу) с учетом установленного повышающего коэффициента.</w:t>
      </w:r>
    </w:p>
    <w:p w14:paraId="65F98163" w14:textId="77777777" w:rsidR="002A37D3" w:rsidRPr="005F32AE" w:rsidRDefault="002A37D3" w:rsidP="002A37D3">
      <w:pPr>
        <w:spacing w:before="100" w:beforeAutospacing="1"/>
        <w:jc w:val="both"/>
      </w:pPr>
      <w:r w:rsidRPr="005F32AE">
        <w:t>Выплаты компенсационного характера устанавливаются Работникам на основании распоряжения главы Костаревского сельского поселения.</w:t>
      </w:r>
    </w:p>
    <w:p w14:paraId="2FE5A6CE" w14:textId="77777777" w:rsidR="002A37D3" w:rsidRPr="005F32AE" w:rsidRDefault="002A37D3" w:rsidP="002A37D3">
      <w:pPr>
        <w:spacing w:before="100" w:beforeAutospacing="1"/>
        <w:jc w:val="center"/>
      </w:pPr>
      <w:r w:rsidRPr="005F32AE">
        <w:t>4. Выплаты стимулирующего характера</w:t>
      </w:r>
    </w:p>
    <w:p w14:paraId="183CFFA2" w14:textId="77777777" w:rsidR="002A37D3" w:rsidRPr="005F32AE" w:rsidRDefault="002A37D3" w:rsidP="002A37D3">
      <w:pPr>
        <w:spacing w:before="100" w:beforeAutospacing="1"/>
        <w:jc w:val="both"/>
      </w:pPr>
      <w:r w:rsidRPr="005F32AE">
        <w:t>4.1. В целях поощрения работников предусматриваются следующие выплаты стимулирующего характера:</w:t>
      </w:r>
    </w:p>
    <w:p w14:paraId="7727B8AC" w14:textId="77777777" w:rsidR="002A37D3" w:rsidRPr="005F32AE" w:rsidRDefault="002A37D3" w:rsidP="002A37D3">
      <w:pPr>
        <w:spacing w:before="100" w:beforeAutospacing="1"/>
        <w:jc w:val="both"/>
      </w:pPr>
      <w:r w:rsidRPr="005F32AE">
        <w:t>- надбавка за сложность, напряженность;</w:t>
      </w:r>
    </w:p>
    <w:p w14:paraId="49E4A1FC" w14:textId="77777777" w:rsidR="002A37D3" w:rsidRPr="005F32AE" w:rsidRDefault="002A37D3" w:rsidP="002A37D3">
      <w:pPr>
        <w:spacing w:before="100" w:beforeAutospacing="1"/>
        <w:jc w:val="both"/>
      </w:pPr>
      <w:r w:rsidRPr="005F32AE">
        <w:t>- премия по итогам работы;</w:t>
      </w:r>
    </w:p>
    <w:p w14:paraId="632711FE" w14:textId="77777777" w:rsidR="002A37D3" w:rsidRPr="005F32AE" w:rsidRDefault="002A37D3" w:rsidP="002A37D3">
      <w:pPr>
        <w:spacing w:before="100" w:beforeAutospacing="1"/>
        <w:jc w:val="both"/>
      </w:pPr>
      <w:r w:rsidRPr="005F32AE">
        <w:t>- надбавка за стаж работы;</w:t>
      </w:r>
    </w:p>
    <w:p w14:paraId="6CEA281E" w14:textId="77777777" w:rsidR="002A37D3" w:rsidRPr="005F32AE" w:rsidRDefault="002A37D3" w:rsidP="002A37D3">
      <w:pPr>
        <w:spacing w:before="100" w:beforeAutospacing="1"/>
        <w:jc w:val="both"/>
      </w:pPr>
      <w:r w:rsidRPr="005F32AE">
        <w:t>4.2. Надбавка за сложность, напряженность устанавливается работникам в размере от 5 до 50 процентов должностного оклада с учетом установленного повышающего коэффициента.</w:t>
      </w:r>
    </w:p>
    <w:p w14:paraId="6E1207D9" w14:textId="77777777" w:rsidR="002A37D3" w:rsidRPr="005F32AE" w:rsidRDefault="002A37D3" w:rsidP="002A37D3">
      <w:pPr>
        <w:spacing w:before="100" w:beforeAutospacing="1"/>
        <w:jc w:val="both"/>
      </w:pPr>
      <w:r w:rsidRPr="005F32AE">
        <w:t>4.3. Работникам в пределах установленного фонда оплаты труда выплачивается премия по итогам работы за год в размере не более двух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Костаревского сельского поселения.</w:t>
      </w:r>
    </w:p>
    <w:p w14:paraId="44C400E6" w14:textId="77777777" w:rsidR="002A37D3" w:rsidRPr="005F32AE" w:rsidRDefault="002A37D3" w:rsidP="002A37D3">
      <w:pPr>
        <w:spacing w:before="100" w:beforeAutospacing="1"/>
        <w:jc w:val="both"/>
      </w:pPr>
      <w:r w:rsidRPr="005F32AE">
        <w:t>4.4. Работникам устанавливаются выплаты к должностному окладу с учетом установленного повышающего коэффициента за общий стаж работы в следующих размерах:</w:t>
      </w:r>
    </w:p>
    <w:p w14:paraId="2E635524" w14:textId="77777777" w:rsidR="002A37D3" w:rsidRPr="005F32AE" w:rsidRDefault="002A37D3" w:rsidP="002A37D3">
      <w:pPr>
        <w:spacing w:before="100" w:beforeAutospacing="1"/>
        <w:jc w:val="both"/>
      </w:pPr>
      <w:r w:rsidRPr="005F32AE">
        <w:t>от 3 до 8 лет – 10 процентов;</w:t>
      </w:r>
    </w:p>
    <w:p w14:paraId="33C61AE6" w14:textId="77777777" w:rsidR="002A37D3" w:rsidRPr="005F32AE" w:rsidRDefault="002A37D3" w:rsidP="002A37D3">
      <w:pPr>
        <w:spacing w:before="100" w:beforeAutospacing="1"/>
        <w:jc w:val="both"/>
      </w:pPr>
      <w:r w:rsidRPr="005F32AE">
        <w:t>от 8 до 13 лет – 15 процентов;</w:t>
      </w:r>
    </w:p>
    <w:p w14:paraId="5202B4B5" w14:textId="77777777" w:rsidR="002A37D3" w:rsidRPr="005F32AE" w:rsidRDefault="002A37D3" w:rsidP="002A37D3">
      <w:pPr>
        <w:spacing w:before="100" w:beforeAutospacing="1"/>
        <w:jc w:val="both"/>
      </w:pPr>
      <w:r w:rsidRPr="005F32AE">
        <w:lastRenderedPageBreak/>
        <w:t>от 13 до 18 лет – 20 процентов;</w:t>
      </w:r>
    </w:p>
    <w:p w14:paraId="4CDB64B6" w14:textId="77777777" w:rsidR="002A37D3" w:rsidRPr="005F32AE" w:rsidRDefault="002A37D3" w:rsidP="002A37D3">
      <w:pPr>
        <w:spacing w:before="100" w:beforeAutospacing="1"/>
        <w:jc w:val="both"/>
      </w:pPr>
      <w:r w:rsidRPr="005F32AE">
        <w:t>от 18 до 23 лет – 25 процентов;</w:t>
      </w:r>
    </w:p>
    <w:p w14:paraId="17B3759B" w14:textId="77777777" w:rsidR="002A37D3" w:rsidRPr="005F32AE" w:rsidRDefault="002A37D3" w:rsidP="002A37D3">
      <w:pPr>
        <w:spacing w:before="100" w:beforeAutospacing="1"/>
        <w:jc w:val="both"/>
      </w:pPr>
      <w:r w:rsidRPr="005F32AE">
        <w:t>от 23 лет – 30 процентов.</w:t>
      </w:r>
    </w:p>
    <w:p w14:paraId="5AB38CD4" w14:textId="77777777" w:rsidR="002A37D3" w:rsidRPr="005F32AE" w:rsidRDefault="002A37D3" w:rsidP="002A37D3">
      <w:pPr>
        <w:spacing w:before="100" w:beforeAutospacing="1"/>
        <w:jc w:val="both"/>
      </w:pPr>
      <w:r w:rsidRPr="005F32AE"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14:paraId="352E92D5" w14:textId="77777777" w:rsidR="002A37D3" w:rsidRPr="005F32AE" w:rsidRDefault="002A37D3" w:rsidP="002A37D3">
      <w:pPr>
        <w:spacing w:before="100" w:beforeAutospacing="1"/>
        <w:jc w:val="center"/>
      </w:pPr>
      <w:r w:rsidRPr="005F32AE">
        <w:t>5. Другие вопросы оплаты труда</w:t>
      </w:r>
    </w:p>
    <w:p w14:paraId="56C3CBD8" w14:textId="77777777" w:rsidR="002A37D3" w:rsidRPr="005F32AE" w:rsidRDefault="002A37D3" w:rsidP="002A37D3">
      <w:pPr>
        <w:spacing w:before="100" w:beforeAutospacing="1"/>
        <w:jc w:val="both"/>
      </w:pPr>
      <w:r w:rsidRPr="005F32AE">
        <w:t>В пределах выделенного фонда оплаты труда работникам предоставляется материальная помощь в размере двух должностных окладов на основании распоряжения главы Костаревского сельского поселения.</w:t>
      </w:r>
    </w:p>
    <w:p w14:paraId="30700ED6" w14:textId="77777777" w:rsidR="002A37D3" w:rsidRPr="005F32AE" w:rsidRDefault="002A37D3" w:rsidP="002A37D3">
      <w:pPr>
        <w:spacing w:before="100" w:beforeAutospacing="1"/>
      </w:pPr>
    </w:p>
    <w:p w14:paraId="55F5FAC3" w14:textId="77777777" w:rsidR="002A37D3" w:rsidRPr="005F32AE" w:rsidRDefault="002A37D3" w:rsidP="002A37D3">
      <w:pPr>
        <w:spacing w:before="100" w:beforeAutospacing="1"/>
        <w:ind w:firstLine="547"/>
      </w:pPr>
    </w:p>
    <w:p w14:paraId="58A1EE91" w14:textId="77777777" w:rsidR="002A37D3" w:rsidRPr="005F32AE" w:rsidRDefault="002A37D3" w:rsidP="002A37D3">
      <w:pPr>
        <w:spacing w:before="100" w:beforeAutospacing="1"/>
        <w:ind w:firstLine="547"/>
      </w:pPr>
    </w:p>
    <w:p w14:paraId="574A27D0" w14:textId="77777777" w:rsidR="002A37D3" w:rsidRPr="005F32AE" w:rsidRDefault="002A37D3" w:rsidP="002A37D3">
      <w:pPr>
        <w:spacing w:before="100" w:beforeAutospacing="1"/>
        <w:ind w:firstLine="547"/>
      </w:pPr>
    </w:p>
    <w:p w14:paraId="52E6290F" w14:textId="77777777" w:rsidR="002A37D3" w:rsidRPr="005F32AE" w:rsidRDefault="002A37D3" w:rsidP="002A37D3">
      <w:pPr>
        <w:spacing w:before="100" w:beforeAutospacing="1"/>
        <w:ind w:firstLine="547"/>
      </w:pPr>
    </w:p>
    <w:p w14:paraId="62C1FDC3" w14:textId="77777777" w:rsidR="002A37D3" w:rsidRPr="005F32AE" w:rsidRDefault="002A37D3" w:rsidP="002A37D3">
      <w:pPr>
        <w:spacing w:before="100" w:beforeAutospacing="1"/>
        <w:ind w:firstLine="547"/>
      </w:pPr>
    </w:p>
    <w:p w14:paraId="47310F76" w14:textId="77777777" w:rsidR="002A37D3" w:rsidRPr="005F32AE" w:rsidRDefault="002A37D3" w:rsidP="002A37D3">
      <w:pPr>
        <w:spacing w:before="100" w:beforeAutospacing="1"/>
        <w:ind w:firstLine="547"/>
      </w:pPr>
    </w:p>
    <w:p w14:paraId="402AF1BE" w14:textId="77777777" w:rsidR="002A37D3" w:rsidRPr="005F32AE" w:rsidRDefault="002A37D3" w:rsidP="002A37D3">
      <w:pPr>
        <w:spacing w:before="100" w:beforeAutospacing="1"/>
        <w:ind w:firstLine="547"/>
      </w:pPr>
    </w:p>
    <w:p w14:paraId="4A88D1A0" w14:textId="77777777" w:rsidR="002A37D3" w:rsidRPr="005F32AE" w:rsidRDefault="002A37D3" w:rsidP="002A37D3">
      <w:pPr>
        <w:spacing w:before="100" w:beforeAutospacing="1"/>
        <w:ind w:firstLine="547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A37D3" w:rsidRPr="005F32AE" w14:paraId="6F10D969" w14:textId="77777777" w:rsidTr="00B00181">
        <w:trPr>
          <w:tblCellSpacing w:w="0" w:type="dxa"/>
        </w:trPr>
        <w:tc>
          <w:tcPr>
            <w:tcW w:w="4575" w:type="dxa"/>
          </w:tcPr>
          <w:p w14:paraId="7DDECB87" w14:textId="77777777" w:rsidR="002A37D3" w:rsidRPr="005F32AE" w:rsidRDefault="002A37D3" w:rsidP="00B00181">
            <w:pPr>
              <w:spacing w:before="100" w:beforeAutospacing="1" w:after="115"/>
            </w:pPr>
          </w:p>
        </w:tc>
        <w:tc>
          <w:tcPr>
            <w:tcW w:w="4575" w:type="dxa"/>
          </w:tcPr>
          <w:p w14:paraId="6732E32A" w14:textId="77777777" w:rsidR="002A37D3" w:rsidRPr="005F32AE" w:rsidRDefault="002A37D3" w:rsidP="00B00181">
            <w:pPr>
              <w:spacing w:before="100" w:beforeAutospacing="1"/>
              <w:jc w:val="right"/>
            </w:pPr>
          </w:p>
          <w:p w14:paraId="2641BC78" w14:textId="77777777" w:rsidR="002A37D3" w:rsidRPr="005F32AE" w:rsidRDefault="002A37D3" w:rsidP="00B00181">
            <w:pPr>
              <w:spacing w:before="100" w:beforeAutospacing="1"/>
              <w:jc w:val="right"/>
            </w:pPr>
          </w:p>
          <w:p w14:paraId="42E804E3" w14:textId="77777777" w:rsidR="002A37D3" w:rsidRDefault="002A37D3" w:rsidP="00B00181">
            <w:pPr>
              <w:spacing w:before="100" w:beforeAutospacing="1"/>
              <w:jc w:val="right"/>
            </w:pPr>
          </w:p>
          <w:p w14:paraId="16DB916E" w14:textId="77777777" w:rsidR="00E662EA" w:rsidRDefault="00E662EA" w:rsidP="00B00181">
            <w:pPr>
              <w:spacing w:before="100" w:beforeAutospacing="1"/>
              <w:jc w:val="right"/>
            </w:pPr>
          </w:p>
          <w:p w14:paraId="0066D88B" w14:textId="77777777" w:rsidR="00E662EA" w:rsidRDefault="00E662EA" w:rsidP="00B00181">
            <w:pPr>
              <w:spacing w:before="100" w:beforeAutospacing="1"/>
              <w:jc w:val="right"/>
            </w:pPr>
          </w:p>
          <w:p w14:paraId="048E0D17" w14:textId="77777777" w:rsidR="00E662EA" w:rsidRDefault="00E662EA" w:rsidP="00B00181">
            <w:pPr>
              <w:spacing w:before="100" w:beforeAutospacing="1"/>
              <w:jc w:val="right"/>
            </w:pPr>
          </w:p>
          <w:p w14:paraId="5898CE7F" w14:textId="77777777" w:rsidR="00E662EA" w:rsidRDefault="00E662EA" w:rsidP="00B00181">
            <w:pPr>
              <w:spacing w:before="100" w:beforeAutospacing="1"/>
              <w:jc w:val="right"/>
            </w:pPr>
          </w:p>
          <w:p w14:paraId="7936CD9D" w14:textId="77777777" w:rsidR="00E662EA" w:rsidRDefault="00E662EA" w:rsidP="00B00181">
            <w:pPr>
              <w:spacing w:before="100" w:beforeAutospacing="1"/>
              <w:jc w:val="right"/>
            </w:pPr>
          </w:p>
          <w:p w14:paraId="467AF42D" w14:textId="77777777" w:rsidR="00E662EA" w:rsidRPr="005F32AE" w:rsidRDefault="00E662EA" w:rsidP="00B00181">
            <w:pPr>
              <w:spacing w:before="100" w:beforeAutospacing="1"/>
              <w:jc w:val="right"/>
            </w:pPr>
          </w:p>
          <w:p w14:paraId="5A104245" w14:textId="77777777" w:rsidR="002A37D3" w:rsidRPr="005F32AE" w:rsidRDefault="002A37D3" w:rsidP="00B00181">
            <w:pPr>
              <w:spacing w:before="100" w:beforeAutospacing="1"/>
              <w:jc w:val="right"/>
            </w:pPr>
          </w:p>
          <w:p w14:paraId="3CCB27AF" w14:textId="77777777" w:rsidR="002A37D3" w:rsidRPr="005F32AE" w:rsidRDefault="002A37D3" w:rsidP="00B00181">
            <w:pPr>
              <w:spacing w:before="100" w:beforeAutospacing="1"/>
              <w:jc w:val="right"/>
            </w:pPr>
            <w:r w:rsidRPr="005F32AE">
              <w:lastRenderedPageBreak/>
              <w:t xml:space="preserve">Приложение к Положению </w:t>
            </w:r>
          </w:p>
          <w:p w14:paraId="58BE3D83" w14:textId="77777777" w:rsidR="002A37D3" w:rsidRPr="005F32AE" w:rsidRDefault="002A37D3" w:rsidP="00B00181">
            <w:pPr>
              <w:spacing w:before="100" w:beforeAutospacing="1"/>
              <w:jc w:val="both"/>
            </w:pPr>
            <w:r w:rsidRPr="005F32AE">
              <w:t xml:space="preserve">об оплате труда работников администрации Костаревского сельского поселения, занимающих должности, не относящиеся к должностям муниципальной службы </w:t>
            </w:r>
          </w:p>
          <w:p w14:paraId="154ABBBC" w14:textId="77777777" w:rsidR="002A37D3" w:rsidRPr="005F32AE" w:rsidRDefault="002A37D3" w:rsidP="00B00181">
            <w:pPr>
              <w:spacing w:before="100" w:beforeAutospacing="1" w:after="115"/>
            </w:pPr>
          </w:p>
        </w:tc>
      </w:tr>
    </w:tbl>
    <w:p w14:paraId="7471813C" w14:textId="77777777" w:rsidR="002A37D3" w:rsidRPr="005F32AE" w:rsidRDefault="002A37D3" w:rsidP="002A37D3">
      <w:pPr>
        <w:spacing w:before="100" w:beforeAutospacing="1"/>
        <w:ind w:firstLine="547"/>
      </w:pPr>
    </w:p>
    <w:p w14:paraId="4177D0CF" w14:textId="77777777" w:rsidR="002A37D3" w:rsidRPr="005F32AE" w:rsidRDefault="002A37D3" w:rsidP="002A37D3">
      <w:pPr>
        <w:spacing w:before="100" w:beforeAutospacing="1"/>
        <w:ind w:firstLine="547"/>
      </w:pPr>
    </w:p>
    <w:p w14:paraId="2C927256" w14:textId="77777777" w:rsidR="002A37D3" w:rsidRPr="005F32AE" w:rsidRDefault="002A37D3" w:rsidP="002A37D3">
      <w:pPr>
        <w:ind w:firstLine="544"/>
        <w:jc w:val="center"/>
      </w:pPr>
      <w:r w:rsidRPr="005F32AE">
        <w:t>Размеры</w:t>
      </w:r>
    </w:p>
    <w:p w14:paraId="09391E9E" w14:textId="77777777" w:rsidR="002A37D3" w:rsidRPr="005F32AE" w:rsidRDefault="002A37D3" w:rsidP="002A37D3">
      <w:pPr>
        <w:ind w:firstLine="544"/>
        <w:jc w:val="center"/>
      </w:pPr>
      <w:r w:rsidRPr="005F32AE">
        <w:t>должностных окладов и повышающих коэффициентов</w:t>
      </w:r>
    </w:p>
    <w:p w14:paraId="6F5850E9" w14:textId="77777777" w:rsidR="002A37D3" w:rsidRPr="005F32AE" w:rsidRDefault="002A37D3" w:rsidP="002A37D3">
      <w:pPr>
        <w:ind w:firstLine="544"/>
        <w:jc w:val="center"/>
      </w:pP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4"/>
        <w:gridCol w:w="3662"/>
        <w:gridCol w:w="2722"/>
        <w:gridCol w:w="2722"/>
      </w:tblGrid>
      <w:tr w:rsidR="002A37D3" w:rsidRPr="005F32AE" w14:paraId="5441A17A" w14:textId="77777777" w:rsidTr="00B00181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A24FFB8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№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730018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Должность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D79926" w14:textId="77777777" w:rsidR="002A37D3" w:rsidRPr="005F32AE" w:rsidRDefault="002A37D3" w:rsidP="00B00181">
            <w:pPr>
              <w:spacing w:before="100" w:beforeAutospacing="1"/>
              <w:jc w:val="center"/>
            </w:pPr>
            <w:r w:rsidRPr="005F32AE">
              <w:t xml:space="preserve">Размер </w:t>
            </w:r>
          </w:p>
          <w:p w14:paraId="501B0705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должностного оклада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E917D8" w14:textId="77777777" w:rsidR="002A37D3" w:rsidRPr="005F32AE" w:rsidRDefault="002A37D3" w:rsidP="00B00181">
            <w:pPr>
              <w:spacing w:before="100" w:beforeAutospacing="1"/>
              <w:jc w:val="center"/>
            </w:pPr>
            <w:r w:rsidRPr="005F32AE">
              <w:t>Повышающий</w:t>
            </w:r>
          </w:p>
          <w:p w14:paraId="044488D2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коэффициент</w:t>
            </w:r>
          </w:p>
        </w:tc>
      </w:tr>
      <w:tr w:rsidR="002A37D3" w:rsidRPr="005F32AE" w14:paraId="7AE78555" w14:textId="77777777" w:rsidTr="00B00181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DCA035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1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FAF7C1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 xml:space="preserve">Специалист 2 категории 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FF938A" w14:textId="7FD4ED1C" w:rsidR="002A37D3" w:rsidRPr="005F32AE" w:rsidRDefault="00E662EA" w:rsidP="00B00181">
            <w:pPr>
              <w:spacing w:before="100" w:beforeAutospacing="1" w:after="115"/>
              <w:jc w:val="center"/>
            </w:pPr>
            <w:r>
              <w:t>4830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CBC23D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от 0,1 до 2</w:t>
            </w:r>
          </w:p>
        </w:tc>
      </w:tr>
      <w:tr w:rsidR="002A37D3" w:rsidRPr="005F32AE" w14:paraId="08E65219" w14:textId="77777777" w:rsidTr="00B00181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F312A7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2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1F6569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Водитель автомобиля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8257B1" w14:textId="616EF94F" w:rsidR="002A37D3" w:rsidRPr="005F32AE" w:rsidRDefault="00E662EA" w:rsidP="00B00181">
            <w:pPr>
              <w:spacing w:before="100" w:beforeAutospacing="1" w:after="115"/>
              <w:jc w:val="center"/>
            </w:pPr>
            <w:r>
              <w:t>4830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6B0688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от 0,1 до 2</w:t>
            </w:r>
          </w:p>
        </w:tc>
      </w:tr>
      <w:tr w:rsidR="002A37D3" w:rsidRPr="005F32AE" w14:paraId="7458E63C" w14:textId="77777777" w:rsidTr="00B00181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E82F86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3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73E220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Уборщик помещений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B6B32D" w14:textId="57575571" w:rsidR="002A37D3" w:rsidRPr="005F32AE" w:rsidRDefault="00E662EA" w:rsidP="00B00181">
            <w:pPr>
              <w:spacing w:before="100" w:beforeAutospacing="1" w:after="115"/>
              <w:jc w:val="center"/>
            </w:pPr>
            <w:r>
              <w:t>4104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049F1D" w14:textId="77777777" w:rsidR="002A37D3" w:rsidRPr="005F32AE" w:rsidRDefault="002A37D3" w:rsidP="00B00181">
            <w:pPr>
              <w:spacing w:before="100" w:beforeAutospacing="1" w:after="115"/>
              <w:jc w:val="center"/>
            </w:pPr>
            <w:r w:rsidRPr="005F32AE">
              <w:t>от 0,1 до 2</w:t>
            </w:r>
          </w:p>
        </w:tc>
      </w:tr>
    </w:tbl>
    <w:p w14:paraId="11858FAC" w14:textId="77777777" w:rsidR="002A37D3" w:rsidRPr="005F32AE" w:rsidRDefault="002A37D3" w:rsidP="002A37D3">
      <w:pPr>
        <w:jc w:val="center"/>
      </w:pPr>
    </w:p>
    <w:p w14:paraId="4BE58756" w14:textId="77777777" w:rsidR="002A37D3" w:rsidRPr="005F32AE" w:rsidRDefault="002A37D3" w:rsidP="002A37D3"/>
    <w:p w14:paraId="1FDBCF3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5D"/>
    <w:rsid w:val="002A37D3"/>
    <w:rsid w:val="007623EB"/>
    <w:rsid w:val="00A83A5D"/>
    <w:rsid w:val="00B91247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F76F-7197-4822-8E7B-A7B274C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3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A37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6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4</cp:revision>
  <cp:lastPrinted>2023-01-11T11:26:00Z</cp:lastPrinted>
  <dcterms:created xsi:type="dcterms:W3CDTF">2020-05-15T04:29:00Z</dcterms:created>
  <dcterms:modified xsi:type="dcterms:W3CDTF">2023-01-11T11:26:00Z</dcterms:modified>
</cp:coreProperties>
</file>