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4E894" w14:textId="188C7F45" w:rsidR="00D376A0" w:rsidRDefault="00F26804" w:rsidP="00D37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14:paraId="1C00A1BA" w14:textId="6C15CC20" w:rsidR="00D376A0" w:rsidRPr="004E60D5" w:rsidRDefault="00D376A0" w:rsidP="00D37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0D5">
        <w:rPr>
          <w:rFonts w:ascii="Times New Roman" w:hAnsi="Times New Roman" w:cs="Times New Roman"/>
          <w:b/>
          <w:sz w:val="24"/>
          <w:szCs w:val="24"/>
        </w:rPr>
        <w:t>Волгоградская область</w:t>
      </w:r>
    </w:p>
    <w:p w14:paraId="5F492912" w14:textId="77777777" w:rsidR="00D376A0" w:rsidRPr="004E60D5" w:rsidRDefault="00D376A0" w:rsidP="00D37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0D5">
        <w:rPr>
          <w:rFonts w:ascii="Times New Roman" w:hAnsi="Times New Roman" w:cs="Times New Roman"/>
          <w:b/>
          <w:sz w:val="24"/>
          <w:szCs w:val="24"/>
        </w:rPr>
        <w:t>Камышинский муниципальный район</w:t>
      </w:r>
    </w:p>
    <w:p w14:paraId="14B982D7" w14:textId="77777777" w:rsidR="00D376A0" w:rsidRPr="004E60D5" w:rsidRDefault="00D376A0" w:rsidP="00D376A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E60D5">
        <w:rPr>
          <w:rFonts w:ascii="Times New Roman" w:hAnsi="Times New Roman" w:cs="Times New Roman"/>
          <w:sz w:val="24"/>
          <w:szCs w:val="24"/>
        </w:rPr>
        <w:t>Костаревский</w:t>
      </w:r>
      <w:proofErr w:type="spellEnd"/>
      <w:r w:rsidRPr="004E60D5">
        <w:rPr>
          <w:rFonts w:ascii="Times New Roman" w:hAnsi="Times New Roman" w:cs="Times New Roman"/>
          <w:sz w:val="24"/>
          <w:szCs w:val="24"/>
        </w:rPr>
        <w:t xml:space="preserve"> сельский Совет</w:t>
      </w:r>
    </w:p>
    <w:p w14:paraId="2BDD29C7" w14:textId="77777777" w:rsidR="00D376A0" w:rsidRPr="004E60D5" w:rsidRDefault="00D376A0" w:rsidP="00D376A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E988F8F" w14:textId="77777777" w:rsidR="00D376A0" w:rsidRPr="004E60D5" w:rsidRDefault="00D376A0" w:rsidP="00D376A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E60D5">
        <w:rPr>
          <w:rFonts w:ascii="Times New Roman" w:hAnsi="Times New Roman" w:cs="Times New Roman"/>
          <w:sz w:val="24"/>
          <w:szCs w:val="24"/>
        </w:rPr>
        <w:t>РЕШЕНИЕ</w:t>
      </w:r>
    </w:p>
    <w:p w14:paraId="1DC839BE" w14:textId="73BD264C" w:rsidR="00D376A0" w:rsidRPr="004E60D5" w:rsidRDefault="00D376A0" w:rsidP="00D376A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E60D5">
        <w:rPr>
          <w:rFonts w:ascii="Times New Roman" w:hAnsi="Times New Roman" w:cs="Times New Roman"/>
          <w:sz w:val="24"/>
          <w:szCs w:val="24"/>
        </w:rPr>
        <w:t xml:space="preserve">от </w:t>
      </w:r>
      <w:r w:rsidR="00F26804">
        <w:rPr>
          <w:rFonts w:ascii="Times New Roman" w:hAnsi="Times New Roman" w:cs="Times New Roman"/>
          <w:sz w:val="24"/>
          <w:szCs w:val="24"/>
        </w:rPr>
        <w:t xml:space="preserve"> </w:t>
      </w:r>
      <w:r w:rsidRPr="004E60D5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4E60D5">
        <w:rPr>
          <w:rFonts w:ascii="Times New Roman" w:hAnsi="Times New Roman" w:cs="Times New Roman"/>
          <w:sz w:val="24"/>
          <w:szCs w:val="24"/>
        </w:rPr>
        <w:t xml:space="preserve">№  </w:t>
      </w:r>
      <w:r w:rsidR="00F268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BEADE" w14:textId="77777777" w:rsidR="00D376A0" w:rsidRPr="004E60D5" w:rsidRDefault="00D376A0" w:rsidP="00D376A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36"/>
      </w:tblGrid>
      <w:tr w:rsidR="00D376A0" w:rsidRPr="004E60D5" w14:paraId="449B1153" w14:textId="77777777" w:rsidTr="001760E9">
        <w:tc>
          <w:tcPr>
            <w:tcW w:w="5068" w:type="dxa"/>
          </w:tcPr>
          <w:p w14:paraId="6D814AC6" w14:textId="77777777" w:rsidR="00D376A0" w:rsidRDefault="00D376A0" w:rsidP="001760E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03A557" w14:textId="77777777" w:rsidR="00D376A0" w:rsidRDefault="00D376A0" w:rsidP="001760E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4E0D01" w14:textId="0A57B74B" w:rsidR="00D376A0" w:rsidRPr="004E60D5" w:rsidRDefault="00D376A0" w:rsidP="001760E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0D5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перечня имущества, подлежащего принятию в муниципальную собственность Костаревского сельского поселения</w:t>
            </w:r>
          </w:p>
          <w:p w14:paraId="1755CEB6" w14:textId="77777777" w:rsidR="00D376A0" w:rsidRPr="004E60D5" w:rsidRDefault="00D376A0" w:rsidP="001760E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51E7CC72" w14:textId="77777777" w:rsidR="00D376A0" w:rsidRPr="004E60D5" w:rsidRDefault="00D376A0" w:rsidP="001760E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F463D0" w14:textId="77777777" w:rsidR="00D376A0" w:rsidRPr="004E60D5" w:rsidRDefault="00D376A0" w:rsidP="00D376A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9A5E10E" w14:textId="77777777" w:rsidR="00D376A0" w:rsidRPr="004E60D5" w:rsidRDefault="00D376A0" w:rsidP="00D376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B79C4C" w14:textId="77777777" w:rsidR="00D376A0" w:rsidRPr="004E60D5" w:rsidRDefault="00D376A0" w:rsidP="00D376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0D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решением Камышинской районной Думы от 10.11.2020г № 48/223 «Об утверждении перечня имущества, подлежащего безвозмездной передаче из муниципальной собственности Камышинского муниципального района Волгоградской области в муниципальную собственность </w:t>
      </w:r>
      <w:proofErr w:type="spellStart"/>
      <w:r w:rsidRPr="004E60D5">
        <w:rPr>
          <w:rFonts w:ascii="Times New Roman" w:hAnsi="Times New Roman" w:cs="Times New Roman"/>
          <w:sz w:val="24"/>
          <w:szCs w:val="24"/>
        </w:rPr>
        <w:t>Костаревкого</w:t>
      </w:r>
      <w:proofErr w:type="spellEnd"/>
      <w:r w:rsidRPr="004E60D5">
        <w:rPr>
          <w:rFonts w:ascii="Times New Roman" w:hAnsi="Times New Roman" w:cs="Times New Roman"/>
          <w:sz w:val="24"/>
          <w:szCs w:val="24"/>
        </w:rPr>
        <w:t xml:space="preserve"> сельского поселения Камышинского муниципального района», руководствуясь Уставом Костаревского сельского поселения Камышинского муниципального района Волгоградской области, </w:t>
      </w:r>
      <w:proofErr w:type="spellStart"/>
      <w:r w:rsidRPr="004E60D5">
        <w:rPr>
          <w:rFonts w:ascii="Times New Roman" w:hAnsi="Times New Roman" w:cs="Times New Roman"/>
          <w:sz w:val="24"/>
          <w:szCs w:val="24"/>
        </w:rPr>
        <w:t>Костаревский</w:t>
      </w:r>
      <w:proofErr w:type="spellEnd"/>
      <w:r w:rsidRPr="004E60D5">
        <w:rPr>
          <w:rFonts w:ascii="Times New Roman" w:hAnsi="Times New Roman" w:cs="Times New Roman"/>
          <w:sz w:val="24"/>
          <w:szCs w:val="24"/>
        </w:rPr>
        <w:t xml:space="preserve"> сельский Совет, решил:</w:t>
      </w:r>
    </w:p>
    <w:p w14:paraId="3DF3CAA7" w14:textId="77777777" w:rsidR="00D376A0" w:rsidRPr="004E60D5" w:rsidRDefault="00D376A0" w:rsidP="00D376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0D5">
        <w:rPr>
          <w:rFonts w:ascii="Times New Roman" w:hAnsi="Times New Roman" w:cs="Times New Roman"/>
          <w:sz w:val="24"/>
          <w:szCs w:val="24"/>
        </w:rPr>
        <w:t xml:space="preserve">1. Утвердить перечень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E60D5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>ущества, подлежащего принятию в</w:t>
      </w:r>
      <w:r w:rsidRPr="004E60D5">
        <w:rPr>
          <w:rFonts w:ascii="Times New Roman" w:hAnsi="Times New Roman" w:cs="Times New Roman"/>
          <w:sz w:val="24"/>
          <w:szCs w:val="24"/>
        </w:rPr>
        <w:t xml:space="preserve"> муниципальную собственность Костаревского сельского поселения, согласно приложению к настоящему решению.</w:t>
      </w:r>
    </w:p>
    <w:p w14:paraId="4CB2479A" w14:textId="77777777" w:rsidR="00D376A0" w:rsidRPr="004E60D5" w:rsidRDefault="00D376A0" w:rsidP="00D376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0D5">
        <w:rPr>
          <w:rFonts w:ascii="Times New Roman" w:hAnsi="Times New Roman" w:cs="Times New Roman"/>
          <w:sz w:val="24"/>
          <w:szCs w:val="24"/>
        </w:rPr>
        <w:t>2. Настоящее решение подлежит официальному опубликованию (обнародованию).</w:t>
      </w:r>
    </w:p>
    <w:p w14:paraId="6E71BE1A" w14:textId="77777777" w:rsidR="00D376A0" w:rsidRPr="004E60D5" w:rsidRDefault="00D376A0" w:rsidP="00D376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96DF83" w14:textId="77777777" w:rsidR="00D376A0" w:rsidRPr="004E60D5" w:rsidRDefault="00D376A0" w:rsidP="00D376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096600" w14:textId="77777777" w:rsidR="00D376A0" w:rsidRPr="004E60D5" w:rsidRDefault="00D376A0" w:rsidP="00D376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9AFDCA" w14:textId="77777777" w:rsidR="00D376A0" w:rsidRPr="004E60D5" w:rsidRDefault="00D376A0" w:rsidP="00D376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072EE3" w14:textId="77777777" w:rsidR="00D376A0" w:rsidRPr="004E60D5" w:rsidRDefault="00D376A0" w:rsidP="00D376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9E81B8" w14:textId="77777777" w:rsidR="00D376A0" w:rsidRPr="004E60D5" w:rsidRDefault="00D376A0" w:rsidP="00D376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7F5ED7" w14:textId="74B24A4D" w:rsidR="00D376A0" w:rsidRPr="004E60D5" w:rsidRDefault="00D376A0" w:rsidP="00D37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И.о.</w:t>
      </w:r>
      <w:r w:rsidRPr="004E60D5">
        <w:rPr>
          <w:rFonts w:ascii="Times New Roman" w:hAnsi="Times New Roman" w:cs="Times New Roman"/>
          <w:b/>
          <w:sz w:val="24"/>
          <w:szCs w:val="24"/>
        </w:rPr>
        <w:t>Глав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4E60D5">
        <w:rPr>
          <w:rFonts w:ascii="Times New Roman" w:hAnsi="Times New Roman" w:cs="Times New Roman"/>
          <w:b/>
          <w:sz w:val="24"/>
          <w:szCs w:val="24"/>
        </w:rPr>
        <w:t xml:space="preserve"> Костаревского сельского поселения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О.Н.Малахова</w:t>
      </w:r>
      <w:proofErr w:type="spellEnd"/>
    </w:p>
    <w:p w14:paraId="2D6620DE" w14:textId="77777777" w:rsidR="00D376A0" w:rsidRPr="004E60D5" w:rsidRDefault="00D376A0" w:rsidP="00D376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07B86B" w14:textId="77777777" w:rsidR="00D376A0" w:rsidRPr="004E60D5" w:rsidRDefault="00D376A0" w:rsidP="00D376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3ABD8F" w14:textId="77777777" w:rsidR="00D376A0" w:rsidRPr="004E60D5" w:rsidRDefault="00D376A0" w:rsidP="00D376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86E4E1" w14:textId="77777777" w:rsidR="00D376A0" w:rsidRPr="004E60D5" w:rsidRDefault="00D376A0" w:rsidP="00D376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073B9D" w14:textId="77777777" w:rsidR="00D376A0" w:rsidRPr="004E60D5" w:rsidRDefault="00D376A0" w:rsidP="00D376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86F8DC" w14:textId="77777777" w:rsidR="00D376A0" w:rsidRPr="004E60D5" w:rsidRDefault="00D376A0" w:rsidP="00D376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05EF74" w14:textId="77777777" w:rsidR="00D376A0" w:rsidRPr="004E60D5" w:rsidRDefault="00D376A0" w:rsidP="00D376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C025B0" w14:textId="77777777" w:rsidR="00D376A0" w:rsidRPr="004E60D5" w:rsidRDefault="00D376A0" w:rsidP="00D376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727DD3" w14:textId="77777777" w:rsidR="00D376A0" w:rsidRPr="004E60D5" w:rsidRDefault="00D376A0" w:rsidP="00D376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51B390" w14:textId="77777777" w:rsidR="00D376A0" w:rsidRPr="004E60D5" w:rsidRDefault="00D376A0" w:rsidP="00D376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625FB8" w14:textId="77777777" w:rsidR="00D376A0" w:rsidRPr="004E60D5" w:rsidRDefault="00D376A0" w:rsidP="00D376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FF0FD3" w14:textId="77777777" w:rsidR="00D376A0" w:rsidRPr="004E60D5" w:rsidRDefault="00D376A0" w:rsidP="00D376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0F06C5" w14:textId="77777777" w:rsidR="00D376A0" w:rsidRPr="004E60D5" w:rsidRDefault="00D376A0" w:rsidP="00D376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836372" w14:textId="77777777" w:rsidR="00D376A0" w:rsidRPr="004E60D5" w:rsidRDefault="00D376A0" w:rsidP="00D376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8AE8DF" w14:textId="77777777" w:rsidR="00D376A0" w:rsidRPr="004E60D5" w:rsidRDefault="00D376A0" w:rsidP="00D376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14B8C3" w14:textId="77777777" w:rsidR="00D376A0" w:rsidRPr="004E60D5" w:rsidRDefault="00D376A0" w:rsidP="00D376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00CD28" w14:textId="77777777" w:rsidR="00D376A0" w:rsidRPr="004E60D5" w:rsidRDefault="00D376A0" w:rsidP="00D376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CB59D7" w14:textId="77777777" w:rsidR="00D376A0" w:rsidRPr="004E60D5" w:rsidRDefault="00D376A0" w:rsidP="00D376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424C92" w14:textId="77777777" w:rsidR="00D376A0" w:rsidRPr="004E60D5" w:rsidRDefault="00D376A0" w:rsidP="00D376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80511B" w14:textId="77777777" w:rsidR="00D376A0" w:rsidRPr="004E60D5" w:rsidRDefault="00D376A0" w:rsidP="00D376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B4715F" w14:textId="77777777" w:rsidR="00D376A0" w:rsidRPr="004E60D5" w:rsidRDefault="00D376A0" w:rsidP="00D376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6E0708" w14:textId="77777777" w:rsidR="00D376A0" w:rsidRPr="004E60D5" w:rsidRDefault="00D376A0" w:rsidP="00D376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60D5">
        <w:rPr>
          <w:rFonts w:ascii="Times New Roman" w:hAnsi="Times New Roman" w:cs="Times New Roman"/>
          <w:sz w:val="24"/>
          <w:szCs w:val="24"/>
        </w:rPr>
        <w:t>Приложение к решению</w:t>
      </w:r>
    </w:p>
    <w:p w14:paraId="71107640" w14:textId="77777777" w:rsidR="00D376A0" w:rsidRPr="004E60D5" w:rsidRDefault="00D376A0" w:rsidP="00D376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60D5">
        <w:rPr>
          <w:rFonts w:ascii="Times New Roman" w:hAnsi="Times New Roman" w:cs="Times New Roman"/>
          <w:sz w:val="24"/>
          <w:szCs w:val="24"/>
        </w:rPr>
        <w:t>Костаревского сельского Совета</w:t>
      </w:r>
    </w:p>
    <w:p w14:paraId="1F9565DF" w14:textId="545D286F" w:rsidR="00D376A0" w:rsidRPr="004E60D5" w:rsidRDefault="00D376A0" w:rsidP="00D376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60D5">
        <w:rPr>
          <w:rFonts w:ascii="Times New Roman" w:hAnsi="Times New Roman" w:cs="Times New Roman"/>
          <w:sz w:val="24"/>
          <w:szCs w:val="24"/>
        </w:rPr>
        <w:t xml:space="preserve">от   </w:t>
      </w:r>
      <w:r w:rsidR="00F26804">
        <w:rPr>
          <w:rFonts w:ascii="Times New Roman" w:hAnsi="Times New Roman" w:cs="Times New Roman"/>
          <w:sz w:val="24"/>
          <w:szCs w:val="24"/>
        </w:rPr>
        <w:t xml:space="preserve"> </w:t>
      </w:r>
      <w:r w:rsidRPr="004E60D5">
        <w:rPr>
          <w:rFonts w:ascii="Times New Roman" w:hAnsi="Times New Roman" w:cs="Times New Roman"/>
          <w:sz w:val="24"/>
          <w:szCs w:val="24"/>
        </w:rPr>
        <w:t xml:space="preserve"> №</w:t>
      </w:r>
      <w:r w:rsidR="00F26804">
        <w:rPr>
          <w:rFonts w:ascii="Times New Roman" w:hAnsi="Times New Roman" w:cs="Times New Roman"/>
          <w:sz w:val="24"/>
          <w:szCs w:val="24"/>
        </w:rPr>
        <w:t xml:space="preserve"> </w:t>
      </w:r>
      <w:r w:rsidRPr="004E60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1CFCA" w14:textId="77777777" w:rsidR="00D376A0" w:rsidRPr="004E60D5" w:rsidRDefault="00D376A0" w:rsidP="00D376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3D3F91" w14:textId="77777777" w:rsidR="00D376A0" w:rsidRPr="004E60D5" w:rsidRDefault="00D376A0" w:rsidP="00D376A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E60D5">
        <w:rPr>
          <w:rFonts w:ascii="Times New Roman" w:hAnsi="Times New Roman" w:cs="Times New Roman"/>
          <w:sz w:val="24"/>
          <w:szCs w:val="24"/>
        </w:rPr>
        <w:t>П Е Р Е Ч Е Н Ь</w:t>
      </w:r>
    </w:p>
    <w:p w14:paraId="36BC6695" w14:textId="77BEFAEE" w:rsidR="00D376A0" w:rsidRDefault="00D376A0" w:rsidP="00D376A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E60D5">
        <w:rPr>
          <w:rFonts w:ascii="Times New Roman" w:hAnsi="Times New Roman" w:cs="Times New Roman"/>
          <w:sz w:val="24"/>
          <w:szCs w:val="24"/>
        </w:rPr>
        <w:t>имущества, подлежащего принятию в муниципальную собственность Костаревского сельского поселения</w:t>
      </w:r>
    </w:p>
    <w:p w14:paraId="74B831DA" w14:textId="77777777" w:rsidR="00D376A0" w:rsidRPr="004E60D5" w:rsidRDefault="00D376A0" w:rsidP="00D376A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95D5C39" w14:textId="77777777" w:rsidR="00D376A0" w:rsidRPr="004E60D5" w:rsidRDefault="00D376A0" w:rsidP="00D376A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3402"/>
        <w:gridCol w:w="3686"/>
      </w:tblGrid>
      <w:tr w:rsidR="00D376A0" w:rsidRPr="004E60D5" w14:paraId="059EB9C4" w14:textId="77777777" w:rsidTr="001760E9">
        <w:tc>
          <w:tcPr>
            <w:tcW w:w="709" w:type="dxa"/>
          </w:tcPr>
          <w:p w14:paraId="6DA7E36D" w14:textId="77777777" w:rsidR="00D376A0" w:rsidRPr="004E60D5" w:rsidRDefault="00D376A0" w:rsidP="001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10" w:type="dxa"/>
          </w:tcPr>
          <w:p w14:paraId="5CCCBBF1" w14:textId="77777777" w:rsidR="00D376A0" w:rsidRPr="004E60D5" w:rsidRDefault="00D376A0" w:rsidP="001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D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402" w:type="dxa"/>
          </w:tcPr>
          <w:p w14:paraId="3552E365" w14:textId="77777777" w:rsidR="00D376A0" w:rsidRPr="004E60D5" w:rsidRDefault="00D376A0" w:rsidP="001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D5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3686" w:type="dxa"/>
          </w:tcPr>
          <w:p w14:paraId="47EA612C" w14:textId="77777777" w:rsidR="00D376A0" w:rsidRPr="004E60D5" w:rsidRDefault="00D376A0" w:rsidP="001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D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Индивидуализирующие характеристики имущества </w:t>
            </w:r>
          </w:p>
        </w:tc>
      </w:tr>
      <w:tr w:rsidR="00D376A0" w:rsidRPr="004E60D5" w14:paraId="4A62EAAF" w14:textId="77777777" w:rsidTr="001760E9">
        <w:tc>
          <w:tcPr>
            <w:tcW w:w="709" w:type="dxa"/>
            <w:vAlign w:val="center"/>
          </w:tcPr>
          <w:p w14:paraId="35495372" w14:textId="77777777" w:rsidR="00D376A0" w:rsidRPr="004E60D5" w:rsidRDefault="00D376A0" w:rsidP="001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5912FB94" w14:textId="77777777" w:rsidR="00D376A0" w:rsidRPr="004E60D5" w:rsidRDefault="00D376A0" w:rsidP="001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D5">
              <w:rPr>
                <w:rFonts w:ascii="Times New Roman" w:hAnsi="Times New Roman" w:cs="Times New Roman"/>
                <w:sz w:val="24"/>
                <w:szCs w:val="24"/>
              </w:rPr>
              <w:t>трактор МТЗ-80</w:t>
            </w:r>
          </w:p>
        </w:tc>
        <w:tc>
          <w:tcPr>
            <w:tcW w:w="3402" w:type="dxa"/>
            <w:vAlign w:val="center"/>
          </w:tcPr>
          <w:p w14:paraId="484A3B53" w14:textId="77777777" w:rsidR="00D376A0" w:rsidRPr="004E60D5" w:rsidRDefault="00D376A0" w:rsidP="0017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0D5">
              <w:rPr>
                <w:rFonts w:ascii="Times New Roman" w:hAnsi="Times New Roman" w:cs="Times New Roman"/>
                <w:sz w:val="24"/>
                <w:szCs w:val="24"/>
              </w:rPr>
              <w:t xml:space="preserve">Россия, Волгоградская область, Камышинский район, </w:t>
            </w:r>
            <w:proofErr w:type="spellStart"/>
            <w:r w:rsidRPr="004E60D5">
              <w:rPr>
                <w:rFonts w:ascii="Times New Roman" w:hAnsi="Times New Roman" w:cs="Times New Roman"/>
                <w:sz w:val="24"/>
                <w:szCs w:val="24"/>
              </w:rPr>
              <w:t>с.Костарево</w:t>
            </w:r>
            <w:proofErr w:type="spellEnd"/>
            <w:r w:rsidRPr="004E60D5">
              <w:rPr>
                <w:rFonts w:ascii="Times New Roman" w:hAnsi="Times New Roman" w:cs="Times New Roman"/>
                <w:sz w:val="24"/>
                <w:szCs w:val="24"/>
              </w:rPr>
              <w:t>, ул. Советская, 24, помещение 2</w:t>
            </w:r>
          </w:p>
        </w:tc>
        <w:tc>
          <w:tcPr>
            <w:tcW w:w="3686" w:type="dxa"/>
            <w:vAlign w:val="center"/>
          </w:tcPr>
          <w:p w14:paraId="62D2C1D5" w14:textId="77777777" w:rsidR="00D376A0" w:rsidRPr="004E60D5" w:rsidRDefault="00D376A0" w:rsidP="0017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0D5">
              <w:rPr>
                <w:rFonts w:ascii="Times New Roman" w:hAnsi="Times New Roman" w:cs="Times New Roman"/>
                <w:sz w:val="24"/>
                <w:szCs w:val="24"/>
              </w:rPr>
              <w:t xml:space="preserve">1987 года выпуска, цвет – синий, балансовая стоимость – 16 412 руб.  </w:t>
            </w:r>
          </w:p>
        </w:tc>
      </w:tr>
    </w:tbl>
    <w:p w14:paraId="4FD22167" w14:textId="77777777" w:rsidR="00D376A0" w:rsidRPr="004E60D5" w:rsidRDefault="00D376A0" w:rsidP="00D37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58407D" w14:textId="77777777" w:rsidR="00D376A0" w:rsidRPr="004E60D5" w:rsidRDefault="00D376A0" w:rsidP="00D37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AECD9C" w14:textId="77777777" w:rsidR="00D376A0" w:rsidRPr="004E60D5" w:rsidRDefault="00D376A0" w:rsidP="00D37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0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FFE4CB" w14:textId="77777777" w:rsidR="007623EB" w:rsidRDefault="007623EB"/>
    <w:sectPr w:rsidR="007623EB" w:rsidSect="00EA4DDF">
      <w:pgSz w:w="11905" w:h="16838" w:code="9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96"/>
    <w:rsid w:val="007623EB"/>
    <w:rsid w:val="00B91247"/>
    <w:rsid w:val="00D376A0"/>
    <w:rsid w:val="00F26804"/>
    <w:rsid w:val="00F8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FC70"/>
  <w15:chartTrackingRefBased/>
  <w15:docId w15:val="{0BE5A031-A57E-47BF-B081-2D52462B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6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376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D376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376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Плешакова</dc:creator>
  <cp:keywords/>
  <dc:description/>
  <cp:lastModifiedBy>Любовь Плешакова</cp:lastModifiedBy>
  <cp:revision>4</cp:revision>
  <cp:lastPrinted>2020-11-26T06:37:00Z</cp:lastPrinted>
  <dcterms:created xsi:type="dcterms:W3CDTF">2020-11-26T06:35:00Z</dcterms:created>
  <dcterms:modified xsi:type="dcterms:W3CDTF">2020-12-24T05:55:00Z</dcterms:modified>
</cp:coreProperties>
</file>