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A9CA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5E68054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6D5D71B" w14:textId="17C8C8E3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2A263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4A9F051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A263D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2A263D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26750E2C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3AD710B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FD6A2A3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82A39EE" w14:textId="0B72959A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     </w:t>
      </w:r>
    </w:p>
    <w:p w14:paraId="16FD3CD3" w14:textId="24C81C64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от   </w:t>
      </w:r>
      <w:r>
        <w:rPr>
          <w:rFonts w:ascii="Times New Roman" w:hAnsi="Times New Roman"/>
          <w:b/>
          <w:sz w:val="24"/>
          <w:szCs w:val="24"/>
        </w:rPr>
        <w:t>17</w:t>
      </w:r>
      <w:r w:rsidRPr="002A263D">
        <w:rPr>
          <w:rFonts w:ascii="Times New Roman" w:hAnsi="Times New Roman"/>
          <w:b/>
          <w:sz w:val="24"/>
          <w:szCs w:val="24"/>
        </w:rPr>
        <w:t>.08.2020г.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A263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69-П</w:t>
      </w:r>
      <w:r w:rsidRPr="002A263D">
        <w:rPr>
          <w:rFonts w:ascii="Times New Roman" w:hAnsi="Times New Roman"/>
          <w:b/>
          <w:sz w:val="24"/>
          <w:szCs w:val="24"/>
        </w:rPr>
        <w:t xml:space="preserve">     </w:t>
      </w:r>
    </w:p>
    <w:p w14:paraId="0C132A92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786"/>
      </w:tblGrid>
      <w:tr w:rsidR="00DF1C45" w:rsidRPr="002A263D" w14:paraId="06C59BE8" w14:textId="77777777" w:rsidTr="005F547C">
        <w:tc>
          <w:tcPr>
            <w:tcW w:w="5637" w:type="dxa"/>
            <w:shd w:val="clear" w:color="auto" w:fill="auto"/>
          </w:tcPr>
          <w:p w14:paraId="5654D431" w14:textId="42BA1D32" w:rsidR="00DF1C45" w:rsidRPr="002A263D" w:rsidRDefault="00DF1C45" w:rsidP="005F547C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административный регламент на оказание муниципальной услуги «Предоставление водных объектов, находящихся в собственности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поселения», утвержденный постановлением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.03.2013г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3-П</w:t>
            </w:r>
          </w:p>
        </w:tc>
        <w:tc>
          <w:tcPr>
            <w:tcW w:w="4786" w:type="dxa"/>
            <w:shd w:val="clear" w:color="auto" w:fill="auto"/>
          </w:tcPr>
          <w:p w14:paraId="0F5D3BA3" w14:textId="77777777" w:rsidR="00DF1C45" w:rsidRPr="002A263D" w:rsidRDefault="00DF1C45" w:rsidP="005F547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FAD5E4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2EC7806" w14:textId="32D89A97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24C5631C" w14:textId="77777777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77F659" w14:textId="6D5BCB84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1. Внести в административный регламент на оказание муниципальной услуги «Предоставление водных объектов, находящихся в собственности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 от 0</w:t>
      </w:r>
      <w:r>
        <w:rPr>
          <w:rFonts w:ascii="Times New Roman" w:hAnsi="Times New Roman"/>
          <w:sz w:val="24"/>
          <w:szCs w:val="24"/>
        </w:rPr>
        <w:t>1</w:t>
      </w:r>
      <w:r w:rsidRPr="002A263D">
        <w:rPr>
          <w:rFonts w:ascii="Times New Roman" w:hAnsi="Times New Roman"/>
          <w:sz w:val="24"/>
          <w:szCs w:val="24"/>
        </w:rPr>
        <w:t xml:space="preserve">.03.2013г № </w:t>
      </w:r>
      <w:r>
        <w:rPr>
          <w:rFonts w:ascii="Times New Roman" w:hAnsi="Times New Roman"/>
          <w:sz w:val="24"/>
          <w:szCs w:val="24"/>
        </w:rPr>
        <w:t xml:space="preserve">3-П </w:t>
      </w:r>
      <w:r w:rsidRPr="002A263D">
        <w:rPr>
          <w:rFonts w:ascii="Times New Roman" w:hAnsi="Times New Roman"/>
          <w:sz w:val="24"/>
          <w:szCs w:val="24"/>
        </w:rPr>
        <w:t xml:space="preserve"> (далее – Регламент) следующие изменения:</w:t>
      </w:r>
    </w:p>
    <w:p w14:paraId="6C32919E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1.1.</w:t>
      </w:r>
      <w:r w:rsidRPr="002A263D">
        <w:rPr>
          <w:rFonts w:ascii="Times New Roman" w:hAnsi="Times New Roman"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 Пункт 2.11.2 Регламента дополнить абзацем 7 следующего содержания:</w:t>
      </w:r>
    </w:p>
    <w:p w14:paraId="6B0939B4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«информация о заявителе включена в реестр недобросовестных водопользователей и участников аукциона на право заключения договора водопользования.»</w:t>
      </w:r>
    </w:p>
    <w:p w14:paraId="5BF7B064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1.2. Абзацы 7 и 8 пункта 2.11.2 Регламента </w:t>
      </w:r>
      <w:r w:rsidRPr="002A263D">
        <w:rPr>
          <w:rFonts w:ascii="Times New Roman" w:hAnsi="Times New Roman"/>
          <w:sz w:val="24"/>
          <w:szCs w:val="24"/>
        </w:rPr>
        <w:t>считать абзацами 8 и 9 соответственно.</w:t>
      </w:r>
    </w:p>
    <w:p w14:paraId="4836CBDD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1.3. Раздел 2 Регламента дополнить пунктами 2.7.</w:t>
      </w:r>
      <w:r>
        <w:rPr>
          <w:rFonts w:ascii="Times New Roman" w:hAnsi="Times New Roman"/>
          <w:b/>
          <w:sz w:val="24"/>
          <w:szCs w:val="24"/>
        </w:rPr>
        <w:t>8</w:t>
      </w:r>
      <w:r w:rsidRPr="002A263D">
        <w:rPr>
          <w:rFonts w:ascii="Times New Roman" w:hAnsi="Times New Roman"/>
          <w:b/>
          <w:sz w:val="24"/>
          <w:szCs w:val="24"/>
        </w:rPr>
        <w:t xml:space="preserve"> и 2.7.</w:t>
      </w:r>
      <w:r>
        <w:rPr>
          <w:rFonts w:ascii="Times New Roman" w:hAnsi="Times New Roman"/>
          <w:b/>
          <w:sz w:val="24"/>
          <w:szCs w:val="24"/>
        </w:rPr>
        <w:t>9</w:t>
      </w:r>
      <w:r w:rsidRPr="002A263D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14:paraId="7937A776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«2.7.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 </w:t>
      </w:r>
      <w:hyperlink r:id="rId4" w:anchor="block_1007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пунктах 7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" w:anchor="block_1010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10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6" w:anchor="block_1101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10.1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  Правил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подготовки и заключения договора водопользования</w:t>
      </w:r>
      <w:r w:rsidRPr="002A263D">
        <w:rPr>
          <w:rFonts w:ascii="Times New Roman" w:hAnsi="Times New Roman"/>
          <w:bCs/>
          <w:sz w:val="24"/>
          <w:szCs w:val="24"/>
        </w:rPr>
        <w:t xml:space="preserve">,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утвержденных </w:t>
      </w:r>
      <w:hyperlink r:id="rId7" w:history="1">
        <w:r w:rsidRPr="002A263D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постановлением</w:t>
        </w:r>
      </w:hyperlink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 Правительства РФ от 12 марта 2008 г. N 165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14:paraId="67205353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2.7.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граждан пожилого возраста, инвалидов кроме документов и материалов, указанных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в </w:t>
      </w:r>
      <w:hyperlink r:id="rId8" w:anchor="block_1007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пункте 7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 Правил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подготовки и заключения договора водопользования</w:t>
      </w:r>
      <w:r w:rsidRPr="002A263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утвержденных </w:t>
      </w:r>
      <w:hyperlink r:id="rId9" w:history="1">
        <w:r w:rsidRPr="002A263D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постановлением</w:t>
        </w:r>
      </w:hyperlink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 Правительства РФ от 12 марта 2008 г. N 165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 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недвижимости.»</w:t>
      </w:r>
    </w:p>
    <w:p w14:paraId="5E2981EC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1A89BA6" w14:textId="77777777" w:rsidR="00DF1C45" w:rsidRDefault="00DF1C45" w:rsidP="00DF1C45">
      <w:pPr>
        <w:pStyle w:val="10"/>
        <w:rPr>
          <w:u w:val="single"/>
          <w:lang w:eastAsia="ar-SA"/>
        </w:rPr>
      </w:pPr>
      <w:r w:rsidRPr="002A263D"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r>
        <w:t>Костаревского</w:t>
      </w:r>
      <w:r w:rsidRPr="002A263D">
        <w:t xml:space="preserve"> сельского поселения </w:t>
      </w:r>
      <w:r>
        <w:rPr>
          <w:u w:val="single"/>
        </w:rPr>
        <w:t>https</w:t>
      </w:r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  <w:r>
        <w:rPr>
          <w:u w:val="single"/>
        </w:rPr>
        <w:t xml:space="preserve"> </w:t>
      </w:r>
    </w:p>
    <w:p w14:paraId="796A34B7" w14:textId="3C67DA17" w:rsidR="00DF1C45" w:rsidRPr="002A263D" w:rsidRDefault="00DF1C45" w:rsidP="00DF1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. </w:t>
      </w:r>
    </w:p>
    <w:p w14:paraId="7A754597" w14:textId="77777777" w:rsidR="00DF1C45" w:rsidRPr="002A263D" w:rsidRDefault="00DF1C45" w:rsidP="00DF1C4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BAE75" w14:textId="77777777" w:rsidR="00DF1C45" w:rsidRPr="002A263D" w:rsidRDefault="00DF1C45" w:rsidP="00DF1C45">
      <w:pPr>
        <w:pStyle w:val="a4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7560C167" w14:textId="3CB4BE3D" w:rsidR="00DF1C45" w:rsidRPr="002A263D" w:rsidRDefault="00DF1C45" w:rsidP="00DF1C45">
      <w:pPr>
        <w:pStyle w:val="a4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</w:rPr>
        <w:t>Костаревского</w:t>
      </w:r>
      <w:r w:rsidRPr="002A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2A263D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>Марков</w:t>
      </w:r>
      <w:proofErr w:type="spellEnd"/>
    </w:p>
    <w:p w14:paraId="09F7F6A6" w14:textId="77777777" w:rsidR="007623EB" w:rsidRDefault="007623EB"/>
    <w:sectPr w:rsidR="007623EB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99"/>
    <w:rsid w:val="007623EB"/>
    <w:rsid w:val="00B91247"/>
    <w:rsid w:val="00BD7C99"/>
    <w:rsid w:val="00D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7466"/>
  <w15:chartTrackingRefBased/>
  <w15:docId w15:val="{AB808666-C7ED-46B5-AEE4-16E070A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4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C45"/>
    <w:rPr>
      <w:color w:val="0000FF"/>
      <w:u w:val="single"/>
    </w:rPr>
  </w:style>
  <w:style w:type="paragraph" w:styleId="a4">
    <w:name w:val="No Spacing"/>
    <w:qFormat/>
    <w:rsid w:val="00DF1C4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">
    <w:name w:val="Стиль1 Знак"/>
    <w:basedOn w:val="a0"/>
    <w:link w:val="10"/>
    <w:locked/>
    <w:rsid w:val="00DF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DF1C45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9342/3a8c8c1e5dd74c997a298fdc2f6ca4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9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9342/3a8c8c1e5dd74c997a298fdc2f6ca48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59342/3a8c8c1e5dd74c997a298fdc2f6ca48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12159342/3a8c8c1e5dd74c997a298fdc2f6ca48c/" TargetMode="External"/><Relationship Id="rId9" Type="http://schemas.openxmlformats.org/officeDocument/2006/relationships/hyperlink" Target="https://base.garant.ru/12159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2020-08-19T05:16:00Z</cp:lastPrinted>
  <dcterms:created xsi:type="dcterms:W3CDTF">2020-08-19T05:08:00Z</dcterms:created>
  <dcterms:modified xsi:type="dcterms:W3CDTF">2020-08-19T05:17:00Z</dcterms:modified>
</cp:coreProperties>
</file>