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BAD4" w14:textId="77777777" w:rsidR="00F27873" w:rsidRDefault="00F27873" w:rsidP="00F27873">
      <w:pPr>
        <w:jc w:val="center"/>
      </w:pPr>
    </w:p>
    <w:p w14:paraId="7ED94A10" w14:textId="77777777" w:rsidR="00F27873" w:rsidRDefault="00F27873" w:rsidP="00F27873">
      <w:pPr>
        <w:jc w:val="center"/>
      </w:pPr>
    </w:p>
    <w:p w14:paraId="705A71FA" w14:textId="77777777" w:rsidR="00F27873" w:rsidRDefault="00F27873" w:rsidP="00F27873">
      <w:pPr>
        <w:jc w:val="center"/>
      </w:pPr>
    </w:p>
    <w:p w14:paraId="7A03568F" w14:textId="5AC3483B" w:rsidR="00F27873" w:rsidRDefault="00D21507" w:rsidP="00D21507">
      <w:pPr>
        <w:pStyle w:val="a3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868E42" w14:textId="6400715F" w:rsidR="00A92055" w:rsidRPr="00344CDA" w:rsidRDefault="00A92055" w:rsidP="00A92055">
      <w:pPr>
        <w:pStyle w:val="ConsPlusTitle"/>
        <w:widowControl/>
        <w:ind w:left="708"/>
        <w:jc w:val="center"/>
      </w:pPr>
      <w:r w:rsidRPr="00344CDA">
        <w:t xml:space="preserve">АДМИНИСТРАЦИЯ </w:t>
      </w:r>
    </w:p>
    <w:p w14:paraId="7F0C1D7D" w14:textId="21A1EFB6" w:rsidR="00A92055" w:rsidRPr="00344CDA" w:rsidRDefault="00133F13" w:rsidP="00A92055">
      <w:pPr>
        <w:pStyle w:val="ConsPlusTitle"/>
        <w:widowControl/>
        <w:ind w:left="708"/>
        <w:jc w:val="center"/>
      </w:pPr>
      <w:r>
        <w:t>КОСТАРЕВСКОГО</w:t>
      </w:r>
      <w:r w:rsidR="00A92055" w:rsidRPr="00344CDA">
        <w:t xml:space="preserve"> СЕЛЬСКОГО ПОСЕЛЕНИЯ</w:t>
      </w:r>
    </w:p>
    <w:p w14:paraId="0ED4485D" w14:textId="77777777" w:rsidR="00A92055" w:rsidRPr="00344CDA" w:rsidRDefault="00A92055" w:rsidP="00A92055">
      <w:pPr>
        <w:pStyle w:val="ConsPlusTitle"/>
        <w:widowControl/>
        <w:ind w:left="708"/>
        <w:jc w:val="center"/>
      </w:pPr>
      <w:r w:rsidRPr="00344CDA">
        <w:t>КАМЫШИНСКОГО МУНИЦИПАЛЬНОГО РАЙОНА</w:t>
      </w:r>
    </w:p>
    <w:p w14:paraId="00E8DD3F" w14:textId="77777777" w:rsidR="00A92055" w:rsidRPr="00344CDA" w:rsidRDefault="00A92055" w:rsidP="00A92055">
      <w:pPr>
        <w:pStyle w:val="ConsPlusTitle"/>
        <w:widowControl/>
        <w:ind w:left="708"/>
        <w:jc w:val="center"/>
      </w:pPr>
      <w:r w:rsidRPr="00344CDA">
        <w:t>ВОЛГОГРАДСКОЙ ОБЛАСТИ</w:t>
      </w:r>
    </w:p>
    <w:p w14:paraId="007C7BFA" w14:textId="77777777" w:rsidR="00A92055" w:rsidRPr="00344CDA" w:rsidRDefault="00A92055" w:rsidP="00A92055">
      <w:pPr>
        <w:pStyle w:val="ConsPlusTitle"/>
        <w:widowControl/>
        <w:jc w:val="center"/>
      </w:pPr>
    </w:p>
    <w:p w14:paraId="42ACE13D" w14:textId="77777777" w:rsidR="00A92055" w:rsidRPr="00344CDA" w:rsidRDefault="00A92055" w:rsidP="00A92055">
      <w:pPr>
        <w:pStyle w:val="ConsPlusTitle"/>
        <w:widowControl/>
        <w:jc w:val="center"/>
      </w:pPr>
      <w:r w:rsidRPr="00344CDA">
        <w:t>ПОСТАНОВЛЕНИЕ</w:t>
      </w:r>
    </w:p>
    <w:p w14:paraId="7D49C812" w14:textId="403FF005" w:rsidR="00A92055" w:rsidRPr="00344CDA" w:rsidRDefault="00133F13" w:rsidP="00A92055">
      <w:pPr>
        <w:pStyle w:val="ConsPlusTitle"/>
        <w:widowControl/>
        <w:jc w:val="center"/>
      </w:pPr>
      <w:r w:rsidRPr="00344CDA">
        <w:t xml:space="preserve">от </w:t>
      </w:r>
      <w:r>
        <w:t>01.06.2020</w:t>
      </w:r>
      <w:r w:rsidR="00A92055" w:rsidRPr="00344CDA">
        <w:t xml:space="preserve"> г.  </w:t>
      </w:r>
      <w:r w:rsidR="00E80749">
        <w:t xml:space="preserve">                        </w:t>
      </w:r>
      <w:r>
        <w:t xml:space="preserve">                                         </w:t>
      </w:r>
      <w:r w:rsidR="00E80749">
        <w:t xml:space="preserve">                           </w:t>
      </w:r>
      <w:r w:rsidR="00A92055" w:rsidRPr="00344CDA">
        <w:t xml:space="preserve">№ </w:t>
      </w:r>
      <w:r>
        <w:t>52-П</w:t>
      </w:r>
      <w:r w:rsidR="00A92055">
        <w:t xml:space="preserve"> </w:t>
      </w:r>
    </w:p>
    <w:p w14:paraId="128D4324" w14:textId="77777777" w:rsidR="00A92055" w:rsidRPr="00344CDA" w:rsidRDefault="00A92055" w:rsidP="00A92055">
      <w:pPr>
        <w:pStyle w:val="ConsPlusTitle"/>
        <w:widowControl/>
        <w:jc w:val="center"/>
      </w:pPr>
    </w:p>
    <w:tbl>
      <w:tblPr>
        <w:tblW w:w="11134" w:type="dxa"/>
        <w:tblLook w:val="01E0" w:firstRow="1" w:lastRow="1" w:firstColumn="1" w:lastColumn="1" w:noHBand="0" w:noVBand="0"/>
      </w:tblPr>
      <w:tblGrid>
        <w:gridCol w:w="6345"/>
        <w:gridCol w:w="4789"/>
      </w:tblGrid>
      <w:tr w:rsidR="00133F13" w:rsidRPr="00133F13" w14:paraId="4587C171" w14:textId="77777777" w:rsidTr="00065F1E">
        <w:tc>
          <w:tcPr>
            <w:tcW w:w="6345" w:type="dxa"/>
          </w:tcPr>
          <w:p w14:paraId="5055856F" w14:textId="16C58668" w:rsidR="00A92055" w:rsidRPr="00133F13" w:rsidRDefault="00A92055" w:rsidP="00065F1E">
            <w:pPr>
              <w:pStyle w:val="Style2"/>
              <w:widowControl/>
              <w:spacing w:before="53" w:line="274" w:lineRule="exact"/>
              <w:jc w:val="both"/>
              <w:rPr>
                <w:b/>
              </w:rPr>
            </w:pPr>
            <w:r w:rsidRPr="00133F13">
              <w:rPr>
                <w:b/>
              </w:rPr>
              <w:t>О внесении изменений и дополнений в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П</w:t>
            </w:r>
            <w:r w:rsidRPr="00133F13">
              <w:rPr>
                <w:rStyle w:val="FontStyle12"/>
                <w:b/>
              </w:rPr>
              <w:t xml:space="preserve">еречня должностей муниципальной службы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утвержденное </w:t>
            </w:r>
            <w:r w:rsidRPr="00133F13">
              <w:rPr>
                <w:b/>
              </w:rPr>
              <w:t xml:space="preserve">постановлением администрации </w:t>
            </w:r>
            <w:r w:rsidR="00133F13" w:rsidRPr="00133F13">
              <w:rPr>
                <w:b/>
              </w:rPr>
              <w:t>Костаревского</w:t>
            </w:r>
            <w:r w:rsidRPr="00133F13">
              <w:rPr>
                <w:b/>
              </w:rPr>
              <w:t xml:space="preserve"> сельского поселения от 09.11.2010г. № 3</w:t>
            </w:r>
            <w:r w:rsidR="00133F13" w:rsidRPr="00133F13">
              <w:rPr>
                <w:b/>
              </w:rPr>
              <w:t>7-П</w:t>
            </w:r>
          </w:p>
        </w:tc>
        <w:tc>
          <w:tcPr>
            <w:tcW w:w="4789" w:type="dxa"/>
          </w:tcPr>
          <w:p w14:paraId="7BECC67E" w14:textId="77777777" w:rsidR="00A92055" w:rsidRPr="00133F13" w:rsidRDefault="00A92055" w:rsidP="00065F1E">
            <w:pPr>
              <w:pStyle w:val="Style2"/>
              <w:widowControl/>
              <w:spacing w:before="53" w:line="274" w:lineRule="exact"/>
              <w:jc w:val="center"/>
              <w:rPr>
                <w:b/>
              </w:rPr>
            </w:pPr>
          </w:p>
        </w:tc>
      </w:tr>
    </w:tbl>
    <w:p w14:paraId="0414D4A9" w14:textId="77777777" w:rsidR="00A92055" w:rsidRPr="00133F13" w:rsidRDefault="00A92055" w:rsidP="00A92055">
      <w:pPr>
        <w:pStyle w:val="Style2"/>
        <w:widowControl/>
        <w:spacing w:before="53" w:line="274" w:lineRule="exact"/>
        <w:jc w:val="center"/>
        <w:rPr>
          <w:b/>
        </w:rPr>
      </w:pPr>
    </w:p>
    <w:p w14:paraId="2E2F0B3F" w14:textId="01ACA25F" w:rsidR="00A92055" w:rsidRPr="00133F13" w:rsidRDefault="00A92055" w:rsidP="00A92055">
      <w:pPr>
        <w:widowControl/>
        <w:shd w:val="clear" w:color="auto" w:fill="FFFFFF"/>
        <w:autoSpaceDE/>
        <w:autoSpaceDN/>
        <w:adjustRightInd/>
        <w:spacing w:after="255" w:line="300" w:lineRule="atLeast"/>
        <w:ind w:firstLine="720"/>
        <w:jc w:val="both"/>
        <w:outlineLvl w:val="1"/>
      </w:pPr>
      <w:r w:rsidRPr="00133F13">
        <w:rPr>
          <w:bCs/>
        </w:rPr>
        <w:t>В соответствии с Указом Президента РФ от 17 апреля 2020 г. N 272 «О представлении сведений о доходах, расходах, об имуществе и обязательствах имущественного характера за отчетный период с 1 января по 31 декабря 2019 г.»</w:t>
      </w:r>
      <w:r w:rsidRPr="00133F13">
        <w:t xml:space="preserve">, руководствуясь Уставом </w:t>
      </w:r>
      <w:r w:rsidR="00133F13" w:rsidRPr="00133F13">
        <w:t>Костаревского</w:t>
      </w:r>
      <w:r w:rsidRPr="00133F13">
        <w:t xml:space="preserve"> сельского поселения, постановляю:</w:t>
      </w:r>
    </w:p>
    <w:p w14:paraId="5DCF3E09" w14:textId="4B9376CD" w:rsidR="00A92055" w:rsidRPr="00133F13" w:rsidRDefault="00A92055" w:rsidP="00A92055">
      <w:pPr>
        <w:pStyle w:val="Style2"/>
        <w:widowControl/>
        <w:spacing w:before="53" w:line="274" w:lineRule="exact"/>
        <w:ind w:firstLine="720"/>
        <w:jc w:val="both"/>
      </w:pPr>
      <w:r w:rsidRPr="00133F13">
        <w:t>1. Внести в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П</w:t>
      </w:r>
      <w:r w:rsidRPr="00133F13">
        <w:rPr>
          <w:rStyle w:val="FontStyle12"/>
        </w:rPr>
        <w:t xml:space="preserve">еречня должностей муниципальной службы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утвержденное </w:t>
      </w:r>
      <w:r w:rsidRPr="00133F13">
        <w:t xml:space="preserve">постановлением администрации </w:t>
      </w:r>
      <w:r w:rsidR="00133F13" w:rsidRPr="00133F13">
        <w:t>Костаревского</w:t>
      </w:r>
      <w:r w:rsidRPr="00133F13">
        <w:t xml:space="preserve"> сельского поселения от 09.11.2010г. № 3</w:t>
      </w:r>
      <w:r w:rsidR="00133F13" w:rsidRPr="00133F13">
        <w:t>7-П</w:t>
      </w:r>
      <w:r w:rsidRPr="00133F13">
        <w:t xml:space="preserve"> (далее – Положение),  следующие изменения и дополнения:</w:t>
      </w:r>
    </w:p>
    <w:p w14:paraId="728BCA6A" w14:textId="77777777" w:rsidR="00A92055" w:rsidRDefault="00A92055" w:rsidP="00A92055">
      <w:pPr>
        <w:pStyle w:val="Style2"/>
        <w:widowControl/>
        <w:spacing w:before="53" w:line="274" w:lineRule="exact"/>
        <w:ind w:firstLine="720"/>
        <w:jc w:val="both"/>
      </w:pPr>
      <w:r>
        <w:t>1.1. Положения дополнить пунктом 2.1 следующего содержания</w:t>
      </w:r>
      <w:r w:rsidRPr="00FF13A6">
        <w:t>:</w:t>
      </w:r>
    </w:p>
    <w:p w14:paraId="77E13AF7" w14:textId="77777777" w:rsidR="00A92055" w:rsidRDefault="00A92055" w:rsidP="00A92055">
      <w:pPr>
        <w:pStyle w:val="Style2"/>
        <w:widowControl/>
        <w:spacing w:before="53" w:line="274" w:lineRule="exact"/>
        <w:ind w:firstLine="720"/>
        <w:jc w:val="both"/>
        <w:rPr>
          <w:shd w:val="clear" w:color="auto" w:fill="FFFFFF"/>
        </w:rPr>
      </w:pPr>
      <w:r>
        <w:t xml:space="preserve">«2.1. </w:t>
      </w:r>
      <w:r w:rsidRPr="001D2D1B">
        <w:rPr>
          <w:rStyle w:val="FontStyle12"/>
        </w:rPr>
        <w:t xml:space="preserve">Сведения о доходах, об имуществе и обязательствах имущественного характера </w:t>
      </w:r>
      <w:r w:rsidRPr="001D2D1B">
        <w:rPr>
          <w:shd w:val="clear" w:color="auto" w:fill="FFFFFF"/>
        </w:rPr>
        <w:t>за отчетный период с 1 января по 31 декабря 2019 г., срок подачи которых предусмотрен настоящим Положением, представляются до 1 августа 2020 г. включительно.</w:t>
      </w:r>
    </w:p>
    <w:p w14:paraId="16A01CAE" w14:textId="77777777" w:rsidR="00A92055" w:rsidRPr="00FF13A6" w:rsidRDefault="00A92055" w:rsidP="00A92055">
      <w:pPr>
        <w:pStyle w:val="Style2"/>
        <w:widowControl/>
        <w:spacing w:before="53" w:line="274" w:lineRule="exact"/>
        <w:ind w:firstLine="720"/>
        <w:jc w:val="both"/>
      </w:pPr>
      <w:r>
        <w:rPr>
          <w:shd w:val="clear" w:color="auto" w:fill="FFFFFF"/>
        </w:rPr>
        <w:t>Предусмотренные настоящим Положением сроки представления уточненных сведений</w:t>
      </w:r>
      <w:r w:rsidRPr="004826CE">
        <w:rPr>
          <w:rStyle w:val="FontStyle12"/>
        </w:rPr>
        <w:t xml:space="preserve"> </w:t>
      </w:r>
      <w:r w:rsidRPr="001D2D1B">
        <w:rPr>
          <w:rStyle w:val="FontStyle12"/>
        </w:rPr>
        <w:t>о доходах, об имуществе и обязательствах имущественного характера</w:t>
      </w:r>
      <w:r>
        <w:rPr>
          <w:rStyle w:val="FontStyle12"/>
        </w:rPr>
        <w:t>, а также проверка достоверности и полноты сведений о доходах, об имуществе и обязательствах имущественного характера, исчисляются с учетом окончания срока, установленного для предоставления с</w:t>
      </w:r>
      <w:r w:rsidRPr="001D2D1B">
        <w:rPr>
          <w:rStyle w:val="FontStyle12"/>
        </w:rPr>
        <w:t>ведени</w:t>
      </w:r>
      <w:r>
        <w:rPr>
          <w:rStyle w:val="FontStyle12"/>
        </w:rPr>
        <w:t>й</w:t>
      </w:r>
      <w:r w:rsidRPr="001D2D1B">
        <w:rPr>
          <w:rStyle w:val="FontStyle12"/>
        </w:rPr>
        <w:t xml:space="preserve"> о доходах, об имуществе и обязательствах имущественного характера </w:t>
      </w:r>
      <w:r w:rsidRPr="001D2D1B">
        <w:rPr>
          <w:shd w:val="clear" w:color="auto" w:fill="FFFFFF"/>
        </w:rPr>
        <w:t>за отчетный период с 1 января по 31 декабря 2019 г.»</w:t>
      </w:r>
    </w:p>
    <w:p w14:paraId="1778F7EF" w14:textId="77777777" w:rsidR="00A92055" w:rsidRPr="001D2D1B" w:rsidRDefault="00A92055" w:rsidP="00A92055">
      <w:pPr>
        <w:pStyle w:val="Style2"/>
        <w:widowControl/>
        <w:spacing w:before="53" w:line="274" w:lineRule="exact"/>
        <w:ind w:firstLine="720"/>
        <w:jc w:val="both"/>
      </w:pPr>
      <w:r w:rsidRPr="00344CDA">
        <w:t>1.</w:t>
      </w:r>
      <w:r>
        <w:t>2</w:t>
      </w:r>
      <w:r w:rsidRPr="00344CDA">
        <w:t xml:space="preserve">. </w:t>
      </w:r>
      <w:r>
        <w:t>Подпункт б пункта 3 Положения дополнить предложением следующего содержания</w:t>
      </w:r>
      <w:r w:rsidRPr="00FF13A6">
        <w:t>:</w:t>
      </w:r>
    </w:p>
    <w:p w14:paraId="16CC528F" w14:textId="77777777" w:rsidR="00A92055" w:rsidRPr="001D2D1B" w:rsidRDefault="00A92055" w:rsidP="00A92055">
      <w:pPr>
        <w:pStyle w:val="Style2"/>
        <w:widowControl/>
        <w:spacing w:before="53" w:line="274" w:lineRule="exact"/>
        <w:ind w:firstLine="720"/>
        <w:jc w:val="both"/>
      </w:pPr>
      <w:r w:rsidRPr="001D2D1B">
        <w:lastRenderedPageBreak/>
        <w:t>«</w:t>
      </w:r>
      <w:r w:rsidRPr="001D2D1B">
        <w:rPr>
          <w:rStyle w:val="FontStyle12"/>
        </w:rPr>
        <w:t xml:space="preserve">Сведения о доходах, об имуществе и обязательствах имущественного характера </w:t>
      </w:r>
      <w:r w:rsidRPr="001D2D1B">
        <w:rPr>
          <w:shd w:val="clear" w:color="auto" w:fill="FFFFFF"/>
        </w:rPr>
        <w:t xml:space="preserve">за отчетный период с </w:t>
      </w:r>
      <w:r>
        <w:rPr>
          <w:shd w:val="clear" w:color="auto" w:fill="FFFFFF"/>
        </w:rPr>
        <w:t xml:space="preserve">1 января по 31 декабря 2019 г. </w:t>
      </w:r>
      <w:r w:rsidRPr="001D2D1B">
        <w:rPr>
          <w:shd w:val="clear" w:color="auto" w:fill="FFFFFF"/>
        </w:rPr>
        <w:t>представляются до 1 августа 2020 г. включительно.»</w:t>
      </w:r>
    </w:p>
    <w:p w14:paraId="3787FD69" w14:textId="77777777" w:rsidR="00A92055" w:rsidRPr="00344CDA" w:rsidRDefault="00A92055" w:rsidP="00A92055">
      <w:pPr>
        <w:pStyle w:val="Style2"/>
        <w:widowControl/>
        <w:spacing w:before="53" w:line="274" w:lineRule="exact"/>
        <w:ind w:firstLine="720"/>
        <w:jc w:val="both"/>
      </w:pPr>
      <w:r w:rsidRPr="00344CDA">
        <w:t>2. Настоящее постановление подлежит официальному опубликованию (обнародованию).</w:t>
      </w:r>
    </w:p>
    <w:p w14:paraId="7711673A" w14:textId="77777777" w:rsidR="00A92055" w:rsidRPr="00344CDA" w:rsidRDefault="00A92055" w:rsidP="00A92055">
      <w:pPr>
        <w:pStyle w:val="Style7"/>
        <w:widowControl/>
        <w:spacing w:line="274" w:lineRule="exact"/>
        <w:ind w:firstLine="720"/>
        <w:jc w:val="both"/>
      </w:pPr>
      <w:r w:rsidRPr="00344CDA">
        <w:t>3.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</w:t>
      </w:r>
      <w:r>
        <w:t xml:space="preserve"> дней со дня принятия</w:t>
      </w:r>
      <w:r w:rsidRPr="00344CDA">
        <w:t>.</w:t>
      </w:r>
    </w:p>
    <w:p w14:paraId="71B22436" w14:textId="77777777" w:rsidR="00A92055" w:rsidRDefault="00A92055" w:rsidP="00A92055"/>
    <w:p w14:paraId="5A242D77" w14:textId="77777777" w:rsidR="00A92055" w:rsidRDefault="00A92055" w:rsidP="00A92055"/>
    <w:p w14:paraId="38F12631" w14:textId="77777777" w:rsidR="00A92055" w:rsidRDefault="00A92055" w:rsidP="00A92055"/>
    <w:p w14:paraId="1652F83A" w14:textId="77777777" w:rsidR="00A92055" w:rsidRDefault="00A92055" w:rsidP="00A92055"/>
    <w:p w14:paraId="0809750F" w14:textId="0E62B489" w:rsidR="00A92055" w:rsidRPr="00EC10E4" w:rsidRDefault="00A92055" w:rsidP="00A92055">
      <w:r w:rsidRPr="00EC10E4">
        <w:t xml:space="preserve">Глава </w:t>
      </w:r>
      <w:r w:rsidR="00133F13">
        <w:t>Костаревского</w:t>
      </w:r>
      <w:r w:rsidRPr="00EC10E4">
        <w:t xml:space="preserve"> сельского поселения                                         </w:t>
      </w:r>
      <w:r w:rsidR="00133F13">
        <w:t>С</w:t>
      </w:r>
      <w:r w:rsidRPr="00EC10E4">
        <w:t>.</w:t>
      </w:r>
      <w:r>
        <w:t xml:space="preserve">В. </w:t>
      </w:r>
      <w:r w:rsidR="00133F13">
        <w:t>Марков</w:t>
      </w:r>
    </w:p>
    <w:p w14:paraId="72CA7409" w14:textId="77777777" w:rsidR="007623EB" w:rsidRDefault="007623EB"/>
    <w:sectPr w:rsidR="007623EB" w:rsidSect="00133F13">
      <w:headerReference w:type="default" r:id="rId6"/>
      <w:pgSz w:w="11905" w:h="16837"/>
      <w:pgMar w:top="142" w:right="1699" w:bottom="426" w:left="1985" w:header="13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BD1F3" w14:textId="77777777" w:rsidR="006659E4" w:rsidRDefault="006659E4">
      <w:r>
        <w:separator/>
      </w:r>
    </w:p>
  </w:endnote>
  <w:endnote w:type="continuationSeparator" w:id="0">
    <w:p w14:paraId="07282506" w14:textId="77777777" w:rsidR="006659E4" w:rsidRDefault="0066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CEE0" w14:textId="77777777" w:rsidR="006659E4" w:rsidRDefault="006659E4">
      <w:r>
        <w:separator/>
      </w:r>
    </w:p>
  </w:footnote>
  <w:footnote w:type="continuationSeparator" w:id="0">
    <w:p w14:paraId="70A85BC8" w14:textId="77777777" w:rsidR="006659E4" w:rsidRDefault="0066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C6576" w14:textId="77777777" w:rsidR="00876E0F" w:rsidRDefault="006659E4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DC"/>
    <w:rsid w:val="00133F13"/>
    <w:rsid w:val="00462911"/>
    <w:rsid w:val="006659E4"/>
    <w:rsid w:val="007623EB"/>
    <w:rsid w:val="00A92055"/>
    <w:rsid w:val="00B91247"/>
    <w:rsid w:val="00D133DC"/>
    <w:rsid w:val="00D21507"/>
    <w:rsid w:val="00E80749"/>
    <w:rsid w:val="00EB2361"/>
    <w:rsid w:val="00F2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2F11"/>
  <w15:chartTrackingRefBased/>
  <w15:docId w15:val="{D7EF6BD9-E59B-4C0B-9B1A-3432FB1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92055"/>
  </w:style>
  <w:style w:type="paragraph" w:customStyle="1" w:styleId="Style7">
    <w:name w:val="Style7"/>
    <w:basedOn w:val="a"/>
    <w:rsid w:val="00A92055"/>
    <w:pPr>
      <w:spacing w:line="277" w:lineRule="exact"/>
      <w:jc w:val="center"/>
    </w:pPr>
  </w:style>
  <w:style w:type="character" w:customStyle="1" w:styleId="FontStyle12">
    <w:name w:val="Font Style12"/>
    <w:basedOn w:val="a0"/>
    <w:rsid w:val="00A9205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A92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278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2787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6</cp:revision>
  <cp:lastPrinted>2020-06-02T09:59:00Z</cp:lastPrinted>
  <dcterms:created xsi:type="dcterms:W3CDTF">2020-06-02T09:27:00Z</dcterms:created>
  <dcterms:modified xsi:type="dcterms:W3CDTF">2020-07-23T10:45:00Z</dcterms:modified>
</cp:coreProperties>
</file>