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C881D" w14:textId="306A3057" w:rsidR="00A366BA" w:rsidRDefault="00D14CF0" w:rsidP="00D14CF0">
      <w:pPr>
        <w:rPr>
          <w:b/>
          <w:sz w:val="26"/>
          <w:szCs w:val="26"/>
        </w:rPr>
      </w:pPr>
      <w:r>
        <w:t xml:space="preserve"> </w:t>
      </w:r>
    </w:p>
    <w:p w14:paraId="2E4A8E0E" w14:textId="3BBF74B1" w:rsidR="00CE2AE6" w:rsidRPr="006E4409" w:rsidRDefault="00CE2AE6" w:rsidP="00CE2AE6">
      <w:pPr>
        <w:jc w:val="center"/>
        <w:rPr>
          <w:b/>
          <w:sz w:val="26"/>
          <w:szCs w:val="26"/>
        </w:rPr>
      </w:pPr>
      <w:r w:rsidRPr="006E4409">
        <w:rPr>
          <w:b/>
          <w:sz w:val="26"/>
          <w:szCs w:val="26"/>
        </w:rPr>
        <w:t>АДМИНИСТРАЦИЯ</w:t>
      </w:r>
    </w:p>
    <w:p w14:paraId="7D3880FB" w14:textId="4E10065A" w:rsidR="00CE2AE6" w:rsidRPr="006E4409" w:rsidRDefault="00CE2AE6" w:rsidP="00CE2A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КОСТАРЕВСКОГО</w:t>
      </w:r>
      <w:r w:rsidRPr="006E4409">
        <w:rPr>
          <w:b/>
          <w:sz w:val="26"/>
          <w:szCs w:val="26"/>
        </w:rPr>
        <w:t xml:space="preserve"> СЕЛЬСКОГО ПОСЕЛЕНИЯ</w:t>
      </w:r>
    </w:p>
    <w:p w14:paraId="7BB90B7A" w14:textId="77777777" w:rsidR="00CE2AE6" w:rsidRPr="006E4409" w:rsidRDefault="00CE2AE6" w:rsidP="00CE2AE6">
      <w:pPr>
        <w:jc w:val="center"/>
        <w:rPr>
          <w:b/>
          <w:sz w:val="26"/>
          <w:szCs w:val="26"/>
        </w:rPr>
      </w:pPr>
      <w:r w:rsidRPr="006E4409">
        <w:rPr>
          <w:b/>
          <w:sz w:val="26"/>
          <w:szCs w:val="26"/>
        </w:rPr>
        <w:t>КАМЫШИНСКОГО МУНИЦИПАЛЬНОГО РАЙОНА</w:t>
      </w:r>
    </w:p>
    <w:p w14:paraId="04FA2F8D" w14:textId="77777777" w:rsidR="00CE2AE6" w:rsidRPr="006E4409" w:rsidRDefault="00CE2AE6" w:rsidP="00CE2AE6">
      <w:pPr>
        <w:jc w:val="center"/>
        <w:rPr>
          <w:b/>
          <w:sz w:val="26"/>
          <w:szCs w:val="26"/>
        </w:rPr>
      </w:pPr>
      <w:r w:rsidRPr="006E4409">
        <w:rPr>
          <w:b/>
          <w:sz w:val="26"/>
          <w:szCs w:val="26"/>
        </w:rPr>
        <w:t>ВОЛГОГРАДСКОЙ ОБЛАСТИ</w:t>
      </w:r>
    </w:p>
    <w:p w14:paraId="0CFEDAD0" w14:textId="77777777" w:rsidR="00CE2AE6" w:rsidRPr="006E4409" w:rsidRDefault="00CE2AE6" w:rsidP="00CE2AE6">
      <w:pPr>
        <w:jc w:val="center"/>
        <w:rPr>
          <w:b/>
          <w:sz w:val="26"/>
          <w:szCs w:val="26"/>
        </w:rPr>
      </w:pPr>
    </w:p>
    <w:p w14:paraId="281D25F2" w14:textId="77777777" w:rsidR="00CE2AE6" w:rsidRPr="006E4409" w:rsidRDefault="00CE2AE6" w:rsidP="00CE2AE6">
      <w:pPr>
        <w:jc w:val="center"/>
        <w:rPr>
          <w:b/>
          <w:sz w:val="26"/>
          <w:szCs w:val="26"/>
        </w:rPr>
      </w:pPr>
      <w:r w:rsidRPr="006E4409">
        <w:rPr>
          <w:b/>
          <w:sz w:val="26"/>
          <w:szCs w:val="26"/>
        </w:rPr>
        <w:t>ПОСТАНОВЛЕНИЕ</w:t>
      </w:r>
    </w:p>
    <w:p w14:paraId="01457A3A" w14:textId="5CB2D137" w:rsidR="00CE2AE6" w:rsidRPr="006E4409" w:rsidRDefault="00CE2AE6" w:rsidP="00CE2AE6">
      <w:pPr>
        <w:jc w:val="center"/>
        <w:rPr>
          <w:b/>
          <w:sz w:val="26"/>
          <w:szCs w:val="26"/>
        </w:rPr>
      </w:pPr>
      <w:r w:rsidRPr="006E4409">
        <w:rPr>
          <w:b/>
          <w:sz w:val="26"/>
          <w:szCs w:val="26"/>
        </w:rPr>
        <w:t>От</w:t>
      </w:r>
      <w:r>
        <w:rPr>
          <w:b/>
          <w:sz w:val="26"/>
          <w:szCs w:val="26"/>
        </w:rPr>
        <w:t xml:space="preserve"> </w:t>
      </w:r>
      <w:r w:rsidR="00D14CF0">
        <w:rPr>
          <w:b/>
          <w:sz w:val="26"/>
          <w:szCs w:val="26"/>
        </w:rPr>
        <w:t xml:space="preserve"> </w:t>
      </w:r>
      <w:r w:rsidRPr="006E4409">
        <w:rPr>
          <w:b/>
          <w:sz w:val="26"/>
          <w:szCs w:val="26"/>
        </w:rPr>
        <w:t xml:space="preserve"> г. </w:t>
      </w:r>
      <w:r>
        <w:rPr>
          <w:b/>
          <w:sz w:val="26"/>
          <w:szCs w:val="26"/>
        </w:rPr>
        <w:t xml:space="preserve">                                                                               </w:t>
      </w:r>
      <w:r w:rsidRPr="006E4409">
        <w:rPr>
          <w:b/>
          <w:sz w:val="26"/>
          <w:szCs w:val="26"/>
        </w:rPr>
        <w:t xml:space="preserve"> №</w:t>
      </w:r>
      <w:r w:rsidR="00D14CF0">
        <w:rPr>
          <w:b/>
          <w:sz w:val="26"/>
          <w:szCs w:val="26"/>
        </w:rPr>
        <w:t xml:space="preserve"> </w:t>
      </w:r>
    </w:p>
    <w:p w14:paraId="616EB738" w14:textId="77777777" w:rsidR="00CE2AE6" w:rsidRPr="006E4409" w:rsidRDefault="00CE2AE6" w:rsidP="00CE2AE6">
      <w:pPr>
        <w:rPr>
          <w:sz w:val="26"/>
          <w:szCs w:val="26"/>
        </w:rPr>
      </w:pPr>
    </w:p>
    <w:p w14:paraId="6F77C95E" w14:textId="77777777" w:rsidR="00CE2AE6" w:rsidRPr="006E4409" w:rsidRDefault="00CE2AE6" w:rsidP="00CE2AE6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9"/>
        <w:gridCol w:w="4646"/>
      </w:tblGrid>
      <w:tr w:rsidR="00CE2AE6" w:rsidRPr="007E4BC6" w14:paraId="12696676" w14:textId="77777777" w:rsidTr="00165E13">
        <w:tc>
          <w:tcPr>
            <w:tcW w:w="4788" w:type="dxa"/>
          </w:tcPr>
          <w:p w14:paraId="61750146" w14:textId="358D1D2F" w:rsidR="00CE2AE6" w:rsidRPr="007E4BC6" w:rsidRDefault="00CE2AE6" w:rsidP="00165E13">
            <w:pPr>
              <w:jc w:val="both"/>
              <w:rPr>
                <w:sz w:val="26"/>
                <w:szCs w:val="26"/>
              </w:rPr>
            </w:pPr>
            <w:r w:rsidRPr="007E4BC6">
              <w:rPr>
                <w:sz w:val="26"/>
                <w:szCs w:val="26"/>
              </w:rPr>
              <w:t xml:space="preserve">Об утверждении перечня должностей муниципальной службы в администрации </w:t>
            </w:r>
            <w:r>
              <w:rPr>
                <w:sz w:val="26"/>
                <w:szCs w:val="26"/>
              </w:rPr>
              <w:t>Костаревского</w:t>
            </w:r>
            <w:r w:rsidRPr="007E4BC6">
              <w:rPr>
                <w:sz w:val="26"/>
                <w:szCs w:val="26"/>
              </w:rPr>
              <w:t xml:space="preserve"> сельского поселения, при замещении которых на граждан распространяются ограничения, предусмотренные статьей 12 Федерального закона от 25 декабря 2008 г. N 273-ФЗ «О противодействии коррупции»</w:t>
            </w:r>
          </w:p>
        </w:tc>
        <w:tc>
          <w:tcPr>
            <w:tcW w:w="4789" w:type="dxa"/>
          </w:tcPr>
          <w:p w14:paraId="60BECA72" w14:textId="77777777" w:rsidR="00CE2AE6" w:rsidRPr="007E4BC6" w:rsidRDefault="00CE2AE6" w:rsidP="00165E13">
            <w:pPr>
              <w:rPr>
                <w:sz w:val="26"/>
                <w:szCs w:val="26"/>
              </w:rPr>
            </w:pPr>
          </w:p>
        </w:tc>
      </w:tr>
    </w:tbl>
    <w:p w14:paraId="708C77AF" w14:textId="77777777" w:rsidR="00CE2AE6" w:rsidRPr="006E4409" w:rsidRDefault="00CE2AE6" w:rsidP="00CE2AE6">
      <w:pPr>
        <w:rPr>
          <w:sz w:val="26"/>
          <w:szCs w:val="26"/>
        </w:rPr>
      </w:pPr>
    </w:p>
    <w:p w14:paraId="57D864F7" w14:textId="77777777" w:rsidR="00CE2AE6" w:rsidRPr="006E4409" w:rsidRDefault="00CE2AE6" w:rsidP="00CE2AE6">
      <w:pPr>
        <w:rPr>
          <w:sz w:val="26"/>
          <w:szCs w:val="26"/>
        </w:rPr>
      </w:pPr>
    </w:p>
    <w:p w14:paraId="23A64341" w14:textId="77777777" w:rsidR="00CE2AE6" w:rsidRPr="006E4409" w:rsidRDefault="00CE2AE6" w:rsidP="00CE2AE6">
      <w:pPr>
        <w:rPr>
          <w:sz w:val="26"/>
          <w:szCs w:val="26"/>
        </w:rPr>
      </w:pPr>
    </w:p>
    <w:p w14:paraId="3C6EE131" w14:textId="39891F79" w:rsidR="00CE2AE6" w:rsidRPr="006E4409" w:rsidRDefault="00CE2AE6" w:rsidP="00CE2AE6">
      <w:pPr>
        <w:ind w:firstLine="720"/>
        <w:jc w:val="both"/>
        <w:rPr>
          <w:sz w:val="26"/>
          <w:szCs w:val="26"/>
        </w:rPr>
      </w:pPr>
      <w:r w:rsidRPr="006E4409">
        <w:rPr>
          <w:sz w:val="26"/>
          <w:szCs w:val="26"/>
        </w:rPr>
        <w:t xml:space="preserve">В соответствии с Федеральным от 25 декабря 2008 г. N 273-ФЗ «О противодействии коррупции», Федеральным законом от 06.10.2003 № 131-ФЗ "Об общих принципах организации местного самоуправления в Российской Федерации", руководствуясь Уставом </w:t>
      </w:r>
      <w:r>
        <w:rPr>
          <w:sz w:val="26"/>
          <w:szCs w:val="26"/>
        </w:rPr>
        <w:t>Костаревского</w:t>
      </w:r>
      <w:r w:rsidRPr="006E4409">
        <w:rPr>
          <w:sz w:val="26"/>
          <w:szCs w:val="26"/>
        </w:rPr>
        <w:t xml:space="preserve"> сельского поселения, постановляю:</w:t>
      </w:r>
    </w:p>
    <w:p w14:paraId="04C1E0B5" w14:textId="77777777" w:rsidR="00CE2AE6" w:rsidRPr="006E4409" w:rsidRDefault="00CE2AE6" w:rsidP="00CE2AE6">
      <w:pPr>
        <w:ind w:firstLine="720"/>
        <w:jc w:val="both"/>
        <w:rPr>
          <w:sz w:val="26"/>
          <w:szCs w:val="26"/>
        </w:rPr>
      </w:pPr>
    </w:p>
    <w:p w14:paraId="1CD6334F" w14:textId="174974A6" w:rsidR="00CE2AE6" w:rsidRPr="006E4409" w:rsidRDefault="00CE2AE6" w:rsidP="00CE2AE6">
      <w:pPr>
        <w:ind w:firstLine="720"/>
        <w:jc w:val="both"/>
        <w:rPr>
          <w:sz w:val="26"/>
          <w:szCs w:val="26"/>
        </w:rPr>
      </w:pPr>
      <w:r w:rsidRPr="006E4409">
        <w:rPr>
          <w:sz w:val="26"/>
          <w:szCs w:val="26"/>
        </w:rPr>
        <w:t xml:space="preserve">1. Утвердить перечень должностей муниципальной службы в администрации </w:t>
      </w:r>
      <w:r>
        <w:rPr>
          <w:sz w:val="26"/>
          <w:szCs w:val="26"/>
        </w:rPr>
        <w:t>Костаревского</w:t>
      </w:r>
      <w:r w:rsidRPr="006E4409">
        <w:rPr>
          <w:sz w:val="26"/>
          <w:szCs w:val="26"/>
        </w:rPr>
        <w:t xml:space="preserve"> сельского поселения, при замещении которых на граждан распространяются ограничения, предусмотренные статьей 12  Федерального закона от 25 декабря 2008 г. N 273-ФЗ «О противодействии коррупции», согласно приложению к настоящему постановлению.</w:t>
      </w:r>
    </w:p>
    <w:p w14:paraId="607B0FF9" w14:textId="77777777" w:rsidR="00CE2AE6" w:rsidRPr="006E4409" w:rsidRDefault="00CE2AE6" w:rsidP="00CE2AE6">
      <w:pPr>
        <w:ind w:firstLine="720"/>
        <w:jc w:val="both"/>
        <w:rPr>
          <w:sz w:val="26"/>
          <w:szCs w:val="26"/>
        </w:rPr>
      </w:pPr>
      <w:r w:rsidRPr="006E4409">
        <w:rPr>
          <w:sz w:val="26"/>
          <w:szCs w:val="26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6C20BF16" w14:textId="0BDB9290" w:rsidR="00CE2AE6" w:rsidRPr="006E4409" w:rsidRDefault="00CE2AE6" w:rsidP="00CE2AE6">
      <w:pPr>
        <w:ind w:firstLine="720"/>
        <w:jc w:val="both"/>
        <w:rPr>
          <w:sz w:val="26"/>
          <w:szCs w:val="26"/>
        </w:rPr>
      </w:pPr>
      <w:r w:rsidRPr="006E4409">
        <w:rPr>
          <w:sz w:val="26"/>
          <w:szCs w:val="26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r>
        <w:rPr>
          <w:rFonts w:eastAsia="Calibri"/>
          <w:sz w:val="26"/>
          <w:szCs w:val="26"/>
        </w:rPr>
        <w:t xml:space="preserve"> </w:t>
      </w:r>
      <w:hyperlink r:id="rId4" w:history="1">
        <w:r w:rsidRPr="003C5BA3">
          <w:rPr>
            <w:rStyle w:val="a3"/>
            <w:sz w:val="28"/>
            <w:szCs w:val="28"/>
            <w:lang w:val="en-US"/>
          </w:rPr>
          <w:t>http</w:t>
        </w:r>
        <w:r w:rsidRPr="003C5BA3">
          <w:rPr>
            <w:rStyle w:val="a3"/>
            <w:sz w:val="28"/>
            <w:szCs w:val="28"/>
          </w:rPr>
          <w:t>://</w:t>
        </w:r>
        <w:proofErr w:type="spellStart"/>
        <w:r w:rsidRPr="003C5BA3">
          <w:rPr>
            <w:rStyle w:val="a3"/>
            <w:sz w:val="28"/>
            <w:szCs w:val="28"/>
            <w:lang w:val="en-US"/>
          </w:rPr>
          <w:t>kostarevskoe</w:t>
        </w:r>
        <w:proofErr w:type="spellEnd"/>
        <w:r w:rsidRPr="003C5BA3">
          <w:rPr>
            <w:rStyle w:val="a3"/>
            <w:sz w:val="28"/>
            <w:szCs w:val="28"/>
          </w:rPr>
          <w:t>-</w:t>
        </w:r>
        <w:proofErr w:type="spellStart"/>
        <w:r w:rsidRPr="003C5BA3">
          <w:rPr>
            <w:rStyle w:val="a3"/>
            <w:sz w:val="28"/>
            <w:szCs w:val="28"/>
            <w:lang w:val="en-US"/>
          </w:rPr>
          <w:t>sp</w:t>
        </w:r>
        <w:proofErr w:type="spellEnd"/>
        <w:r w:rsidRPr="003C5BA3">
          <w:rPr>
            <w:rStyle w:val="a3"/>
            <w:sz w:val="28"/>
            <w:szCs w:val="28"/>
          </w:rPr>
          <w:t>/</w:t>
        </w:r>
      </w:hyperlink>
      <w:r w:rsidRPr="003C5BA3">
        <w:rPr>
          <w:sz w:val="28"/>
          <w:szCs w:val="28"/>
        </w:rPr>
        <w:t>.</w:t>
      </w:r>
    </w:p>
    <w:p w14:paraId="3F4FA3F5" w14:textId="77777777" w:rsidR="00CE2AE6" w:rsidRPr="006E4409" w:rsidRDefault="00CE2AE6" w:rsidP="00CE2AE6">
      <w:pPr>
        <w:rPr>
          <w:sz w:val="26"/>
          <w:szCs w:val="26"/>
        </w:rPr>
      </w:pPr>
    </w:p>
    <w:p w14:paraId="6D51B64F" w14:textId="77777777" w:rsidR="00CE2AE6" w:rsidRPr="006E4409" w:rsidRDefault="00CE2AE6" w:rsidP="00CE2AE6">
      <w:pPr>
        <w:rPr>
          <w:sz w:val="26"/>
          <w:szCs w:val="26"/>
        </w:rPr>
      </w:pPr>
    </w:p>
    <w:p w14:paraId="5F7E6191" w14:textId="404D8F1A" w:rsidR="00CE2AE6" w:rsidRPr="006E4409" w:rsidRDefault="00CE2AE6" w:rsidP="00CE2AE6">
      <w:pPr>
        <w:rPr>
          <w:sz w:val="26"/>
          <w:szCs w:val="26"/>
        </w:rPr>
      </w:pPr>
      <w:r w:rsidRPr="006E4409">
        <w:rPr>
          <w:sz w:val="26"/>
          <w:szCs w:val="26"/>
        </w:rPr>
        <w:t xml:space="preserve">Глава </w:t>
      </w:r>
      <w:r>
        <w:rPr>
          <w:sz w:val="26"/>
          <w:szCs w:val="26"/>
        </w:rPr>
        <w:t>Костаревского</w:t>
      </w:r>
      <w:r w:rsidRPr="006E4409">
        <w:rPr>
          <w:sz w:val="26"/>
          <w:szCs w:val="26"/>
        </w:rPr>
        <w:t xml:space="preserve"> сельского поселения                                            </w:t>
      </w:r>
      <w:r>
        <w:rPr>
          <w:sz w:val="26"/>
          <w:szCs w:val="26"/>
        </w:rPr>
        <w:t>С</w:t>
      </w:r>
      <w:r w:rsidRPr="006E4409">
        <w:rPr>
          <w:sz w:val="26"/>
          <w:szCs w:val="26"/>
        </w:rPr>
        <w:t xml:space="preserve">.В. </w:t>
      </w:r>
      <w:r>
        <w:rPr>
          <w:sz w:val="26"/>
          <w:szCs w:val="26"/>
        </w:rPr>
        <w:t>Марков</w:t>
      </w:r>
    </w:p>
    <w:p w14:paraId="0E71D9C3" w14:textId="77777777" w:rsidR="00CE2AE6" w:rsidRPr="006E4409" w:rsidRDefault="00CE2AE6" w:rsidP="00CE2AE6">
      <w:pPr>
        <w:rPr>
          <w:sz w:val="26"/>
          <w:szCs w:val="26"/>
        </w:rPr>
      </w:pPr>
    </w:p>
    <w:p w14:paraId="40BBB866" w14:textId="77777777" w:rsidR="00CE2AE6" w:rsidRPr="006E4409" w:rsidRDefault="00CE2AE6" w:rsidP="00CE2AE6">
      <w:pPr>
        <w:rPr>
          <w:sz w:val="26"/>
          <w:szCs w:val="26"/>
        </w:rPr>
      </w:pPr>
    </w:p>
    <w:p w14:paraId="7C9E017C" w14:textId="77777777" w:rsidR="00CE2AE6" w:rsidRDefault="00CE2AE6" w:rsidP="00CE2AE6">
      <w:pPr>
        <w:pStyle w:val="Style2"/>
        <w:widowControl/>
        <w:spacing w:before="58"/>
        <w:ind w:left="4387"/>
        <w:rPr>
          <w:rStyle w:val="FontStyle12"/>
        </w:rPr>
      </w:pPr>
    </w:p>
    <w:p w14:paraId="54ABE97B" w14:textId="77777777" w:rsidR="00CE2AE6" w:rsidRDefault="00CE2AE6" w:rsidP="00CE2AE6">
      <w:pPr>
        <w:pStyle w:val="Style2"/>
        <w:widowControl/>
        <w:spacing w:before="58"/>
        <w:ind w:left="4387"/>
        <w:rPr>
          <w:rStyle w:val="FontStyle12"/>
        </w:rPr>
      </w:pPr>
    </w:p>
    <w:p w14:paraId="5C13B6CB" w14:textId="77777777" w:rsidR="00CE2AE6" w:rsidRDefault="00CE2AE6" w:rsidP="00CE2AE6">
      <w:pPr>
        <w:jc w:val="right"/>
        <w:rPr>
          <w:sz w:val="26"/>
          <w:szCs w:val="26"/>
        </w:rPr>
      </w:pPr>
    </w:p>
    <w:p w14:paraId="0D860E67" w14:textId="77777777" w:rsidR="00CE2AE6" w:rsidRDefault="00CE2AE6" w:rsidP="00CE2AE6">
      <w:pPr>
        <w:jc w:val="right"/>
        <w:rPr>
          <w:sz w:val="26"/>
          <w:szCs w:val="26"/>
        </w:rPr>
      </w:pPr>
    </w:p>
    <w:p w14:paraId="62290233" w14:textId="7B588227" w:rsidR="00CE2AE6" w:rsidRPr="006E4409" w:rsidRDefault="00CE2AE6" w:rsidP="00CE2AE6">
      <w:pPr>
        <w:jc w:val="right"/>
        <w:rPr>
          <w:sz w:val="26"/>
          <w:szCs w:val="26"/>
        </w:rPr>
      </w:pPr>
      <w:r w:rsidRPr="006E4409">
        <w:rPr>
          <w:sz w:val="26"/>
          <w:szCs w:val="26"/>
        </w:rPr>
        <w:lastRenderedPageBreak/>
        <w:t xml:space="preserve">Приложение  </w:t>
      </w:r>
    </w:p>
    <w:p w14:paraId="5A465BA8" w14:textId="77777777" w:rsidR="00CE2AE6" w:rsidRPr="006E4409" w:rsidRDefault="00CE2AE6" w:rsidP="00CE2AE6">
      <w:pPr>
        <w:jc w:val="right"/>
        <w:rPr>
          <w:sz w:val="26"/>
          <w:szCs w:val="26"/>
        </w:rPr>
      </w:pPr>
      <w:r w:rsidRPr="006E4409">
        <w:rPr>
          <w:sz w:val="26"/>
          <w:szCs w:val="26"/>
        </w:rPr>
        <w:t>к постановлению администрации</w:t>
      </w:r>
    </w:p>
    <w:p w14:paraId="583722E8" w14:textId="0BA2F3BA" w:rsidR="00CE2AE6" w:rsidRPr="006E4409" w:rsidRDefault="00CE2AE6" w:rsidP="00CE2AE6">
      <w:pPr>
        <w:jc w:val="right"/>
        <w:rPr>
          <w:sz w:val="26"/>
          <w:szCs w:val="26"/>
        </w:rPr>
      </w:pPr>
      <w:r>
        <w:rPr>
          <w:sz w:val="26"/>
          <w:szCs w:val="26"/>
        </w:rPr>
        <w:t>Костаревского</w:t>
      </w:r>
      <w:r w:rsidRPr="006E4409">
        <w:rPr>
          <w:sz w:val="26"/>
          <w:szCs w:val="26"/>
        </w:rPr>
        <w:t xml:space="preserve"> сельского поселения</w:t>
      </w:r>
    </w:p>
    <w:p w14:paraId="5643072E" w14:textId="0E6FDB98" w:rsidR="00CE2AE6" w:rsidRPr="006E4409" w:rsidRDefault="00CE2AE6" w:rsidP="00CE2AE6">
      <w:pPr>
        <w:jc w:val="right"/>
        <w:rPr>
          <w:sz w:val="26"/>
          <w:szCs w:val="26"/>
        </w:rPr>
      </w:pPr>
      <w:r w:rsidRPr="006E4409">
        <w:rPr>
          <w:sz w:val="26"/>
          <w:szCs w:val="26"/>
        </w:rPr>
        <w:t xml:space="preserve"> </w:t>
      </w:r>
      <w:proofErr w:type="gramStart"/>
      <w:r w:rsidRPr="006E4409">
        <w:rPr>
          <w:sz w:val="26"/>
          <w:szCs w:val="26"/>
        </w:rPr>
        <w:t xml:space="preserve">от </w:t>
      </w:r>
      <w:r w:rsidR="00D14CF0">
        <w:rPr>
          <w:sz w:val="26"/>
          <w:szCs w:val="26"/>
        </w:rPr>
        <w:t xml:space="preserve"> </w:t>
      </w:r>
      <w:r w:rsidRPr="006E4409">
        <w:rPr>
          <w:sz w:val="26"/>
          <w:szCs w:val="26"/>
        </w:rPr>
        <w:t>.</w:t>
      </w:r>
      <w:proofErr w:type="gramEnd"/>
      <w:r w:rsidRPr="006E4409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="00D14CF0">
        <w:rPr>
          <w:sz w:val="26"/>
          <w:szCs w:val="26"/>
        </w:rPr>
        <w:t xml:space="preserve"> </w:t>
      </w:r>
    </w:p>
    <w:p w14:paraId="647754F0" w14:textId="77777777" w:rsidR="00CE2AE6" w:rsidRPr="006E4409" w:rsidRDefault="00CE2AE6" w:rsidP="00CE2AE6">
      <w:pPr>
        <w:jc w:val="right"/>
        <w:rPr>
          <w:sz w:val="26"/>
          <w:szCs w:val="26"/>
        </w:rPr>
      </w:pPr>
    </w:p>
    <w:p w14:paraId="5102643C" w14:textId="77777777" w:rsidR="00CE2AE6" w:rsidRPr="006E4409" w:rsidRDefault="00CE2AE6" w:rsidP="00CE2AE6">
      <w:pPr>
        <w:rPr>
          <w:sz w:val="26"/>
          <w:szCs w:val="26"/>
        </w:rPr>
      </w:pPr>
    </w:p>
    <w:p w14:paraId="63CC44F6" w14:textId="77777777" w:rsidR="00CE2AE6" w:rsidRPr="006E4409" w:rsidRDefault="00CE2AE6" w:rsidP="00CE2AE6">
      <w:pPr>
        <w:rPr>
          <w:sz w:val="26"/>
          <w:szCs w:val="26"/>
        </w:rPr>
      </w:pPr>
    </w:p>
    <w:p w14:paraId="2E7E722D" w14:textId="77777777" w:rsidR="00CE2AE6" w:rsidRPr="006E4409" w:rsidRDefault="00CE2AE6" w:rsidP="00CE2AE6">
      <w:pPr>
        <w:rPr>
          <w:sz w:val="26"/>
          <w:szCs w:val="26"/>
        </w:rPr>
      </w:pPr>
    </w:p>
    <w:p w14:paraId="43EEF5E6" w14:textId="77777777" w:rsidR="00CE2AE6" w:rsidRPr="006E4409" w:rsidRDefault="00CE2AE6" w:rsidP="00CE2AE6">
      <w:pPr>
        <w:jc w:val="center"/>
        <w:rPr>
          <w:b/>
          <w:sz w:val="26"/>
          <w:szCs w:val="26"/>
        </w:rPr>
      </w:pPr>
      <w:r w:rsidRPr="006E4409">
        <w:rPr>
          <w:b/>
          <w:sz w:val="26"/>
          <w:szCs w:val="26"/>
        </w:rPr>
        <w:t>Перечень</w:t>
      </w:r>
    </w:p>
    <w:p w14:paraId="415C5252" w14:textId="35476252" w:rsidR="00CE2AE6" w:rsidRPr="006E4409" w:rsidRDefault="00CE2AE6" w:rsidP="00CE2AE6">
      <w:pPr>
        <w:jc w:val="center"/>
        <w:rPr>
          <w:b/>
          <w:sz w:val="26"/>
          <w:szCs w:val="26"/>
        </w:rPr>
      </w:pPr>
      <w:r w:rsidRPr="006E4409">
        <w:rPr>
          <w:b/>
          <w:sz w:val="26"/>
          <w:szCs w:val="26"/>
        </w:rPr>
        <w:t xml:space="preserve">должностей муниципальной службы в администрации </w:t>
      </w:r>
      <w:r>
        <w:rPr>
          <w:b/>
          <w:sz w:val="26"/>
          <w:szCs w:val="26"/>
        </w:rPr>
        <w:t>Костаревского</w:t>
      </w:r>
      <w:r w:rsidRPr="006E4409">
        <w:rPr>
          <w:b/>
          <w:sz w:val="26"/>
          <w:szCs w:val="26"/>
        </w:rPr>
        <w:t xml:space="preserve"> сельского поселения, при замещении которых на граждан распространяются ограничения, предусмотренные статьей 12 Федерального закона от 25 декабря 2008 г. N 273-ФЗ «О противодействии коррупции»</w:t>
      </w:r>
    </w:p>
    <w:p w14:paraId="0DCEDE7F" w14:textId="77777777" w:rsidR="00CE2AE6" w:rsidRDefault="00CE2AE6" w:rsidP="00CE2AE6">
      <w:pPr>
        <w:rPr>
          <w:sz w:val="26"/>
          <w:szCs w:val="26"/>
        </w:rPr>
      </w:pPr>
    </w:p>
    <w:p w14:paraId="543A6548" w14:textId="77777777" w:rsidR="00CE2AE6" w:rsidRPr="006E4409" w:rsidRDefault="00CE2AE6" w:rsidP="00CE2AE6">
      <w:pPr>
        <w:rPr>
          <w:sz w:val="26"/>
          <w:szCs w:val="26"/>
        </w:rPr>
      </w:pPr>
    </w:p>
    <w:p w14:paraId="5F4C6F5E" w14:textId="77777777" w:rsidR="00CE2AE6" w:rsidRPr="006E4409" w:rsidRDefault="00CE2AE6" w:rsidP="00CE2AE6">
      <w:pPr>
        <w:rPr>
          <w:sz w:val="26"/>
          <w:szCs w:val="26"/>
        </w:rPr>
      </w:pPr>
    </w:p>
    <w:p w14:paraId="12595ECA" w14:textId="77777777" w:rsidR="00CE2AE6" w:rsidRPr="006E4409" w:rsidRDefault="00CE2AE6" w:rsidP="00CE2AE6">
      <w:pPr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E4409">
        <w:rPr>
          <w:sz w:val="26"/>
          <w:szCs w:val="26"/>
        </w:rPr>
        <w:t>Главные специалисты администрации поселения</w:t>
      </w:r>
    </w:p>
    <w:p w14:paraId="0996259B" w14:textId="77777777" w:rsidR="00CE2AE6" w:rsidRPr="006E4409" w:rsidRDefault="00CE2AE6" w:rsidP="00CE2AE6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6E4409">
        <w:rPr>
          <w:sz w:val="26"/>
          <w:szCs w:val="26"/>
        </w:rPr>
        <w:t>Ведущие специалисты администрации поселения.</w:t>
      </w:r>
    </w:p>
    <w:p w14:paraId="602D63F4" w14:textId="77777777" w:rsidR="00CE2AE6" w:rsidRPr="006E4409" w:rsidRDefault="00CE2AE6" w:rsidP="00CE2AE6">
      <w:pPr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6E4409">
        <w:rPr>
          <w:sz w:val="26"/>
          <w:szCs w:val="26"/>
        </w:rPr>
        <w:t>Специалисты 1 категории администрации поселения.</w:t>
      </w:r>
    </w:p>
    <w:p w14:paraId="628F3406" w14:textId="77777777" w:rsidR="007623EB" w:rsidRDefault="007623EB"/>
    <w:sectPr w:rsidR="0076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467"/>
    <w:rsid w:val="007623EB"/>
    <w:rsid w:val="00A366BA"/>
    <w:rsid w:val="00B91247"/>
    <w:rsid w:val="00CB6467"/>
    <w:rsid w:val="00CE2AE6"/>
    <w:rsid w:val="00D1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07C24"/>
  <w15:chartTrackingRefBased/>
  <w15:docId w15:val="{91D41F2C-AB21-4470-AF56-094C5F60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A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CE2AE6"/>
  </w:style>
  <w:style w:type="character" w:customStyle="1" w:styleId="FontStyle12">
    <w:name w:val="Font Style12"/>
    <w:basedOn w:val="a0"/>
    <w:rsid w:val="00CE2AE6"/>
    <w:rPr>
      <w:rFonts w:ascii="Times New Roman" w:hAnsi="Times New Roman" w:cs="Times New Roman"/>
      <w:sz w:val="22"/>
      <w:szCs w:val="22"/>
    </w:rPr>
  </w:style>
  <w:style w:type="character" w:styleId="a3">
    <w:name w:val="Hyperlink"/>
    <w:rsid w:val="00CE2AE6"/>
    <w:rPr>
      <w:strike w:val="0"/>
      <w:dstrike w:val="0"/>
      <w:color w:val="0000FF"/>
      <w:u w:val="none"/>
    </w:rPr>
  </w:style>
  <w:style w:type="paragraph" w:styleId="a4">
    <w:name w:val="No Spacing"/>
    <w:uiPriority w:val="1"/>
    <w:qFormat/>
    <w:rsid w:val="00A366BA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ConsPlusTitle">
    <w:name w:val="ConsPlusTitle"/>
    <w:uiPriority w:val="99"/>
    <w:rsid w:val="00A366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4">
    <w:name w:val="Font Style14"/>
    <w:rsid w:val="00A366BA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1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starevskoe-s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6</cp:revision>
  <cp:lastPrinted>2020-04-27T05:40:00Z</cp:lastPrinted>
  <dcterms:created xsi:type="dcterms:W3CDTF">2020-04-27T05:37:00Z</dcterms:created>
  <dcterms:modified xsi:type="dcterms:W3CDTF">2020-05-14T07:21:00Z</dcterms:modified>
</cp:coreProperties>
</file>