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C504" w14:textId="77777777" w:rsidR="007369C1" w:rsidRDefault="007369C1" w:rsidP="007369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575681" w14:textId="77777777" w:rsidR="007369C1" w:rsidRDefault="007369C1" w:rsidP="007369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FA66D" w14:textId="7E4435C6" w:rsidR="007369C1" w:rsidRDefault="00B1748A" w:rsidP="00B17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7B92975D" w14:textId="42C6733C" w:rsidR="009A70F3" w:rsidRPr="009A70F3" w:rsidRDefault="009A70F3" w:rsidP="009A70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41C5BBFF" w14:textId="7A4412DE" w:rsidR="009A70F3" w:rsidRPr="009A70F3" w:rsidRDefault="009A70F3" w:rsidP="009A70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F3">
        <w:rPr>
          <w:rFonts w:ascii="Times New Roman" w:hAnsi="Times New Roman" w:cs="Times New Roman"/>
          <w:b/>
          <w:sz w:val="24"/>
          <w:szCs w:val="24"/>
        </w:rPr>
        <w:t>КОСТАРЕВСКОГО СЕЛЬСКОГО ПОСЕЛЕНИЯ</w:t>
      </w:r>
      <w:r w:rsidRPr="009A70F3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14:paraId="59CA0984" w14:textId="77777777" w:rsidR="009A70F3" w:rsidRPr="009A70F3" w:rsidRDefault="009A70F3" w:rsidP="009A70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F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36DBEBAA" w14:textId="77777777" w:rsidR="009A70F3" w:rsidRPr="009A70F3" w:rsidRDefault="009A70F3" w:rsidP="009A7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DECA303" w14:textId="77777777" w:rsidR="009A70F3" w:rsidRPr="009A70F3" w:rsidRDefault="009A70F3" w:rsidP="009A7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A368427" w14:textId="54808138" w:rsidR="009A70F3" w:rsidRPr="009A70F3" w:rsidRDefault="009A70F3" w:rsidP="009A7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 xml:space="preserve">от </w:t>
      </w:r>
      <w:r w:rsidR="00B1748A">
        <w:rPr>
          <w:rFonts w:ascii="Times New Roman" w:hAnsi="Times New Roman" w:cs="Times New Roman"/>
          <w:sz w:val="24"/>
          <w:szCs w:val="24"/>
        </w:rPr>
        <w:t xml:space="preserve"> </w:t>
      </w:r>
      <w:r w:rsidRPr="009A70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B17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8B2BF" w14:textId="77777777" w:rsidR="009A70F3" w:rsidRPr="009A70F3" w:rsidRDefault="009A70F3" w:rsidP="009A7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431"/>
      </w:tblGrid>
      <w:tr w:rsidR="009A70F3" w:rsidRPr="009A70F3" w14:paraId="1E8D4C1D" w14:textId="77777777" w:rsidTr="008F1DB4">
        <w:tc>
          <w:tcPr>
            <w:tcW w:w="5068" w:type="dxa"/>
          </w:tcPr>
          <w:p w14:paraId="596E1669" w14:textId="78C4DE59" w:rsidR="009A70F3" w:rsidRPr="009A70F3" w:rsidRDefault="009A70F3" w:rsidP="008F1D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«Об обеспечении безаварийного пропуска весеннего половодья на территории Костаревского сельского поселения»</w:t>
            </w:r>
          </w:p>
        </w:tc>
        <w:tc>
          <w:tcPr>
            <w:tcW w:w="5069" w:type="dxa"/>
          </w:tcPr>
          <w:p w14:paraId="6F5EAFDB" w14:textId="77777777" w:rsidR="009A70F3" w:rsidRPr="009A70F3" w:rsidRDefault="009A70F3" w:rsidP="008F1D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DA936" w14:textId="77777777" w:rsidR="009A70F3" w:rsidRPr="009A70F3" w:rsidRDefault="009A70F3" w:rsidP="009A7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A414AB0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DB4C7B" w14:textId="446A3E28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В целях обеспечения безаварийного пропуска весеннего половодья на территории Костаревского сельского поселения, руководствуясь Уставом Костаревского сельского поселения, постановляю:</w:t>
      </w:r>
    </w:p>
    <w:p w14:paraId="3911DEFB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A403EB" w14:textId="02669182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 xml:space="preserve">1. Утвердить прилагаемые мероприятия по обеспечению безаварийного пропуска весеннего половодья на территории Костаревского сельского поселения. </w:t>
      </w:r>
    </w:p>
    <w:p w14:paraId="18374C2E" w14:textId="3C71F32E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2.   Контроль над выполнением мероприятий по обеспечению безаварийного пропуска весеннего половодья на территории Костаревского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14:paraId="1C72334A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2668A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89FFE0" w14:textId="744CA5C0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Глава Костаревского сельского поселения                                                   С.В. Марков</w:t>
      </w:r>
    </w:p>
    <w:p w14:paraId="3929FE1B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062176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3E6290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581F14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AD2A44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3B510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A0BA6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C169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9BDE3A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A9071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82347C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24354B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1D333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42D54A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FD71F1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090046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5C291D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A21366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CF3666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66DB1D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0F599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AD768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F68F1E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DD3FAC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E09828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39F4F2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76CD85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B7267B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4C1B3E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BDFC33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Приложение</w:t>
      </w:r>
    </w:p>
    <w:p w14:paraId="08813933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07C18FD" w14:textId="510F2412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главы Костаревского сельского поселения</w:t>
      </w:r>
    </w:p>
    <w:p w14:paraId="13D79C59" w14:textId="21F731CE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 xml:space="preserve">от </w:t>
      </w:r>
      <w:r w:rsidR="00B1748A">
        <w:rPr>
          <w:rFonts w:ascii="Times New Roman" w:hAnsi="Times New Roman" w:cs="Times New Roman"/>
          <w:sz w:val="24"/>
          <w:szCs w:val="24"/>
        </w:rPr>
        <w:t xml:space="preserve"> </w:t>
      </w:r>
      <w:r w:rsidRPr="009A70F3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7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5AE2A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47650F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Мероприятия</w:t>
      </w:r>
    </w:p>
    <w:p w14:paraId="2BFCEE8E" w14:textId="704D94E3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A70F3">
        <w:rPr>
          <w:rFonts w:ascii="Times New Roman" w:hAnsi="Times New Roman" w:cs="Times New Roman"/>
          <w:sz w:val="24"/>
          <w:szCs w:val="24"/>
        </w:rPr>
        <w:t>по обеспечению безаварийного пропуска весеннего половодья на территории Костаревского сельского поселения</w:t>
      </w:r>
    </w:p>
    <w:p w14:paraId="21588C0A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Ind w:w="-431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9A70F3" w:rsidRPr="009A70F3" w14:paraId="67F27722" w14:textId="77777777" w:rsidTr="009A70F3">
        <w:tc>
          <w:tcPr>
            <w:tcW w:w="675" w:type="dxa"/>
          </w:tcPr>
          <w:p w14:paraId="5D0115ED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0DB30B14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14:paraId="28BCB9E9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14:paraId="6B34E999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70F3" w:rsidRPr="009A70F3" w14:paraId="3C32B359" w14:textId="77777777" w:rsidTr="009A70F3">
        <w:tc>
          <w:tcPr>
            <w:tcW w:w="675" w:type="dxa"/>
          </w:tcPr>
          <w:p w14:paraId="5BD14A90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7264FC8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прудов, дамб, ГТС, мостов и обводных каналов</w:t>
            </w:r>
          </w:p>
        </w:tc>
        <w:tc>
          <w:tcPr>
            <w:tcW w:w="2126" w:type="dxa"/>
          </w:tcPr>
          <w:p w14:paraId="63CF5A7C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до 10.03.2020 г.</w:t>
            </w:r>
          </w:p>
        </w:tc>
        <w:tc>
          <w:tcPr>
            <w:tcW w:w="2977" w:type="dxa"/>
          </w:tcPr>
          <w:p w14:paraId="24CF350B" w14:textId="5196412F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9A70F3" w:rsidRPr="009A70F3" w14:paraId="5F8E785F" w14:textId="77777777" w:rsidTr="009A70F3">
        <w:tc>
          <w:tcPr>
            <w:tcW w:w="675" w:type="dxa"/>
          </w:tcPr>
          <w:p w14:paraId="00173AB2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6337E95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14:paraId="508BCB48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до 15.03.2020 г.</w:t>
            </w:r>
          </w:p>
        </w:tc>
        <w:tc>
          <w:tcPr>
            <w:tcW w:w="2977" w:type="dxa"/>
          </w:tcPr>
          <w:p w14:paraId="1E0276A6" w14:textId="603ACB0F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9A70F3" w:rsidRPr="009A70F3" w14:paraId="5F2794D1" w14:textId="77777777" w:rsidTr="009A70F3">
        <w:tc>
          <w:tcPr>
            <w:tcW w:w="675" w:type="dxa"/>
          </w:tcPr>
          <w:p w14:paraId="77ACCBF2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B18F149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14:paraId="46ED466D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14:paraId="17B39353" w14:textId="1ADC0354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Костаревского сельского поселения </w:t>
            </w:r>
          </w:p>
        </w:tc>
      </w:tr>
      <w:tr w:rsidR="009A70F3" w:rsidRPr="009A70F3" w14:paraId="0F871356" w14:textId="77777777" w:rsidTr="009A70F3">
        <w:tc>
          <w:tcPr>
            <w:tcW w:w="675" w:type="dxa"/>
          </w:tcPr>
          <w:p w14:paraId="0C850293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5C0836A" w14:textId="70294C26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14:paraId="257E5453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14:paraId="7A75AD52" w14:textId="77777777" w:rsidR="009A70F3" w:rsidRPr="009A70F3" w:rsidRDefault="009A70F3" w:rsidP="008F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F3"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14:paraId="4BFD7720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5CFD8E5" w14:textId="77777777" w:rsidR="009A70F3" w:rsidRPr="009A70F3" w:rsidRDefault="009A70F3" w:rsidP="009A7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17AA6D" w14:textId="77777777" w:rsidR="007623EB" w:rsidRPr="009A70F3" w:rsidRDefault="007623EB"/>
    <w:sectPr w:rsidR="007623EB" w:rsidRPr="009A70F3" w:rsidSect="007369C1">
      <w:pgSz w:w="11906" w:h="16838"/>
      <w:pgMar w:top="567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F6"/>
    <w:rsid w:val="005D790B"/>
    <w:rsid w:val="007369C1"/>
    <w:rsid w:val="007623EB"/>
    <w:rsid w:val="009A70F3"/>
    <w:rsid w:val="00B1748A"/>
    <w:rsid w:val="00B91247"/>
    <w:rsid w:val="00F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9A72"/>
  <w15:chartTrackingRefBased/>
  <w15:docId w15:val="{2B5E9C7C-35F2-461C-BCDC-3229CABD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0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70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A7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A70F3"/>
    <w:pPr>
      <w:spacing w:after="0" w:line="240" w:lineRule="auto"/>
    </w:pPr>
  </w:style>
  <w:style w:type="character" w:styleId="a5">
    <w:name w:val="Hyperlink"/>
    <w:semiHidden/>
    <w:unhideWhenUsed/>
    <w:rsid w:val="007369C1"/>
    <w:rPr>
      <w:color w:val="0066CC"/>
      <w:u w:val="single"/>
    </w:rPr>
  </w:style>
  <w:style w:type="character" w:customStyle="1" w:styleId="a6">
    <w:name w:val="Основной текст_"/>
    <w:link w:val="1"/>
    <w:locked/>
    <w:rsid w:val="007369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369C1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2">
    <w:name w:val="Style2"/>
    <w:basedOn w:val="a"/>
    <w:rsid w:val="007369C1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369C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2020-02-12T11:23:00Z</cp:lastPrinted>
  <dcterms:created xsi:type="dcterms:W3CDTF">2020-01-24T07:11:00Z</dcterms:created>
  <dcterms:modified xsi:type="dcterms:W3CDTF">2020-05-14T05:44:00Z</dcterms:modified>
</cp:coreProperties>
</file>