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5C6A" w14:textId="53DA42F7" w:rsidR="006E1B37" w:rsidRDefault="00316BFC" w:rsidP="007D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14:paraId="0EF00A22" w14:textId="77777777" w:rsidR="006E1B37" w:rsidRDefault="006E1B37" w:rsidP="007D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26E383A" w14:textId="76CC1935" w:rsidR="007D3846" w:rsidRPr="00A20927" w:rsidRDefault="007D3846" w:rsidP="007D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927"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14:paraId="596FA94A" w14:textId="77777777" w:rsidR="007D3846" w:rsidRPr="00A20927" w:rsidRDefault="007D3846" w:rsidP="007D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927">
        <w:rPr>
          <w:rFonts w:ascii="Times New Roman" w:hAnsi="Times New Roman" w:cs="Times New Roman"/>
          <w:b w:val="0"/>
          <w:sz w:val="26"/>
          <w:szCs w:val="26"/>
        </w:rPr>
        <w:t>Камышинский муниципальный район</w:t>
      </w:r>
    </w:p>
    <w:p w14:paraId="2BBE59C6" w14:textId="75A837EC" w:rsidR="007D3846" w:rsidRPr="00A20927" w:rsidRDefault="007D3846" w:rsidP="007D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Костаревского сельского поселения </w:t>
      </w:r>
    </w:p>
    <w:p w14:paraId="4086BBE6" w14:textId="77777777" w:rsidR="007D3846" w:rsidRPr="00A20927" w:rsidRDefault="007D3846" w:rsidP="007D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BE33E86" w14:textId="77777777" w:rsidR="007D3846" w:rsidRDefault="007D3846" w:rsidP="007D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</w:p>
    <w:p w14:paraId="27E25799" w14:textId="77777777" w:rsidR="007D3846" w:rsidRDefault="007D3846" w:rsidP="007D38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314755E9" w14:textId="1DE5252E" w:rsidR="007D3846" w:rsidRPr="00A20927" w:rsidRDefault="007D3846" w:rsidP="007D384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16B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</w:t>
      </w:r>
      <w:r w:rsidRPr="00A20927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316B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8B79082" w14:textId="77777777" w:rsidR="007D3846" w:rsidRPr="00A20927" w:rsidRDefault="007D3846" w:rsidP="007D3846">
      <w:pPr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49"/>
        <w:gridCol w:w="4622"/>
      </w:tblGrid>
      <w:tr w:rsidR="007D3846" w:rsidRPr="00A20927" w14:paraId="64C89E3F" w14:textId="77777777" w:rsidTr="004303BB">
        <w:tc>
          <w:tcPr>
            <w:tcW w:w="5131" w:type="dxa"/>
          </w:tcPr>
          <w:p w14:paraId="552F7BEE" w14:textId="4D6DE873" w:rsidR="007D3846" w:rsidRPr="00B734C7" w:rsidRDefault="007D3846" w:rsidP="00430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0927">
              <w:rPr>
                <w:sz w:val="26"/>
                <w:szCs w:val="26"/>
              </w:rPr>
              <w:t xml:space="preserve">О внесении изменений и дополнений в </w:t>
            </w:r>
            <w:r>
              <w:rPr>
                <w:sz w:val="26"/>
                <w:szCs w:val="26"/>
              </w:rPr>
      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 Костаревского сельского поселения, в аренду без проведения торгов», утвержденный постановлением администрации Костаревского сельского </w:t>
            </w:r>
            <w:r w:rsidRPr="00B6797C">
              <w:rPr>
                <w:sz w:val="24"/>
                <w:szCs w:val="24"/>
              </w:rPr>
              <w:t>поселения от 0</w:t>
            </w:r>
            <w:r>
              <w:rPr>
                <w:sz w:val="24"/>
                <w:szCs w:val="24"/>
              </w:rPr>
              <w:t>6</w:t>
            </w:r>
            <w:r w:rsidRPr="00B6797C">
              <w:rPr>
                <w:sz w:val="24"/>
                <w:szCs w:val="24"/>
              </w:rPr>
              <w:t xml:space="preserve">.12.2017г № </w:t>
            </w:r>
            <w:r>
              <w:rPr>
                <w:sz w:val="24"/>
                <w:szCs w:val="24"/>
              </w:rPr>
              <w:t>61-П</w:t>
            </w:r>
          </w:p>
        </w:tc>
        <w:tc>
          <w:tcPr>
            <w:tcW w:w="4756" w:type="dxa"/>
          </w:tcPr>
          <w:p w14:paraId="19B235DA" w14:textId="77777777" w:rsidR="007D3846" w:rsidRPr="00125052" w:rsidRDefault="007D3846" w:rsidP="004303BB">
            <w:pPr>
              <w:pStyle w:val="3"/>
              <w:spacing w:after="0"/>
              <w:ind w:left="0"/>
              <w:rPr>
                <w:b/>
                <w:sz w:val="26"/>
                <w:szCs w:val="26"/>
                <w:lang w:val="ru-RU" w:eastAsia="ru-RU"/>
              </w:rPr>
            </w:pPr>
          </w:p>
        </w:tc>
      </w:tr>
    </w:tbl>
    <w:p w14:paraId="7F6BBD9C" w14:textId="77777777" w:rsidR="007D3846" w:rsidRPr="00A20927" w:rsidRDefault="007D3846" w:rsidP="007D3846">
      <w:pPr>
        <w:pStyle w:val="3"/>
        <w:spacing w:after="0"/>
        <w:rPr>
          <w:b/>
          <w:sz w:val="26"/>
          <w:szCs w:val="26"/>
        </w:rPr>
      </w:pPr>
    </w:p>
    <w:p w14:paraId="63560AFF" w14:textId="16D5E372" w:rsidR="007D3846" w:rsidRDefault="007D3846" w:rsidP="007D3846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целях устранения нарушений действующего законодательства РФ, р</w:t>
      </w:r>
      <w:r w:rsidRPr="000351EF">
        <w:rPr>
          <w:sz w:val="26"/>
          <w:szCs w:val="26"/>
        </w:rPr>
        <w:t>у</w:t>
      </w:r>
      <w:r w:rsidRPr="000351EF">
        <w:rPr>
          <w:color w:val="000000"/>
          <w:sz w:val="26"/>
          <w:szCs w:val="26"/>
        </w:rPr>
        <w:t>ководствуясь Устав</w:t>
      </w:r>
      <w:r>
        <w:rPr>
          <w:color w:val="000000"/>
          <w:sz w:val="26"/>
          <w:szCs w:val="26"/>
        </w:rPr>
        <w:t>ом</w:t>
      </w:r>
      <w:r w:rsidRPr="000351E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Костаревского сельского поселения, </w:t>
      </w:r>
    </w:p>
    <w:p w14:paraId="76F0C641" w14:textId="77777777" w:rsidR="007D3846" w:rsidRDefault="007D3846" w:rsidP="007D3846">
      <w:pPr>
        <w:rPr>
          <w:color w:val="000000"/>
          <w:sz w:val="26"/>
          <w:szCs w:val="26"/>
        </w:rPr>
      </w:pPr>
    </w:p>
    <w:p w14:paraId="0DF2A1DB" w14:textId="77777777" w:rsidR="007D3846" w:rsidRDefault="007D3846" w:rsidP="007D384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0"/>
          <w:szCs w:val="20"/>
        </w:rPr>
      </w:pPr>
      <w:r>
        <w:rPr>
          <w:color w:val="000000"/>
          <w:sz w:val="26"/>
          <w:szCs w:val="26"/>
        </w:rPr>
        <w:t>ПОСТАНОВЛЯЮ:</w:t>
      </w:r>
      <w:r w:rsidRPr="00AE34CA">
        <w:rPr>
          <w:rFonts w:ascii="Courier New" w:eastAsia="Calibri" w:hAnsi="Courier New" w:cs="Courier New"/>
          <w:b/>
          <w:bCs/>
          <w:sz w:val="20"/>
          <w:szCs w:val="20"/>
        </w:rPr>
        <w:t xml:space="preserve"> </w:t>
      </w:r>
    </w:p>
    <w:p w14:paraId="3037F3F3" w14:textId="77777777" w:rsidR="007D3846" w:rsidRPr="00AE34CA" w:rsidRDefault="007D3846" w:rsidP="007D384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0"/>
          <w:szCs w:val="20"/>
        </w:rPr>
      </w:pPr>
      <w:r w:rsidRPr="00AE34CA">
        <w:rPr>
          <w:rFonts w:ascii="Courier New" w:eastAsia="Calibri" w:hAnsi="Courier New" w:cs="Courier New"/>
          <w:b/>
          <w:bCs/>
          <w:sz w:val="20"/>
          <w:szCs w:val="20"/>
        </w:rPr>
        <w:t xml:space="preserve">                                                 </w:t>
      </w:r>
    </w:p>
    <w:p w14:paraId="6D967D41" w14:textId="1C2E3F9D" w:rsidR="007D3846" w:rsidRPr="00236617" w:rsidRDefault="007D3846" w:rsidP="007D3846">
      <w:pPr>
        <w:ind w:firstLine="708"/>
        <w:jc w:val="both"/>
        <w:rPr>
          <w:sz w:val="26"/>
          <w:szCs w:val="26"/>
        </w:rPr>
      </w:pPr>
      <w:r w:rsidRPr="00236617">
        <w:rPr>
          <w:color w:val="000000"/>
          <w:sz w:val="26"/>
          <w:szCs w:val="26"/>
        </w:rPr>
        <w:t>1. Внести в Административный регламент</w:t>
      </w:r>
      <w:r w:rsidRPr="00236617">
        <w:rPr>
          <w:sz w:val="26"/>
          <w:szCs w:val="26"/>
        </w:rPr>
        <w:t xml:space="preserve">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6"/>
          <w:szCs w:val="26"/>
        </w:rPr>
        <w:t>Костаревского</w:t>
      </w:r>
      <w:r w:rsidRPr="00236617">
        <w:rPr>
          <w:sz w:val="26"/>
          <w:szCs w:val="26"/>
        </w:rPr>
        <w:t xml:space="preserve"> сельского поселения, в аренду без проведения торгов» (далее – Административный регламент), утвержденный постановлением администрации </w:t>
      </w:r>
      <w:r>
        <w:rPr>
          <w:sz w:val="26"/>
          <w:szCs w:val="26"/>
        </w:rPr>
        <w:t>Костаревского</w:t>
      </w:r>
      <w:r w:rsidRPr="00236617">
        <w:rPr>
          <w:sz w:val="26"/>
          <w:szCs w:val="26"/>
        </w:rPr>
        <w:t xml:space="preserve"> сельского поселения от </w:t>
      </w:r>
      <w:r w:rsidRPr="00B6797C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B6797C">
        <w:rPr>
          <w:sz w:val="24"/>
          <w:szCs w:val="24"/>
        </w:rPr>
        <w:t xml:space="preserve">.12.2017г № </w:t>
      </w:r>
      <w:r>
        <w:rPr>
          <w:sz w:val="24"/>
          <w:szCs w:val="24"/>
        </w:rPr>
        <w:t>61-П</w:t>
      </w:r>
      <w:r w:rsidRPr="00236617">
        <w:rPr>
          <w:sz w:val="26"/>
          <w:szCs w:val="26"/>
        </w:rPr>
        <w:t xml:space="preserve">, следующие изменения и дополнения: </w:t>
      </w:r>
    </w:p>
    <w:p w14:paraId="4150077F" w14:textId="77777777" w:rsidR="007D3846" w:rsidRPr="00236617" w:rsidRDefault="007D3846" w:rsidP="007D3846">
      <w:pPr>
        <w:ind w:firstLine="708"/>
        <w:jc w:val="both"/>
        <w:rPr>
          <w:b/>
          <w:sz w:val="26"/>
          <w:szCs w:val="26"/>
        </w:rPr>
      </w:pPr>
      <w:r w:rsidRPr="00236617">
        <w:rPr>
          <w:b/>
          <w:sz w:val="26"/>
          <w:szCs w:val="26"/>
        </w:rPr>
        <w:t>1.1.</w:t>
      </w:r>
      <w:r w:rsidRPr="00236617">
        <w:rPr>
          <w:sz w:val="26"/>
          <w:szCs w:val="26"/>
        </w:rPr>
        <w:t xml:space="preserve"> </w:t>
      </w:r>
      <w:r w:rsidRPr="00236617">
        <w:rPr>
          <w:b/>
          <w:sz w:val="26"/>
          <w:szCs w:val="26"/>
        </w:rPr>
        <w:t>Пункт 1.2 Административного регламента дополнить абзацем</w:t>
      </w:r>
      <w:r>
        <w:rPr>
          <w:b/>
          <w:sz w:val="26"/>
          <w:szCs w:val="26"/>
        </w:rPr>
        <w:t xml:space="preserve"> 40</w:t>
      </w:r>
      <w:r w:rsidRPr="00236617">
        <w:rPr>
          <w:b/>
          <w:sz w:val="26"/>
          <w:szCs w:val="26"/>
        </w:rPr>
        <w:t xml:space="preserve"> следующего содержания:</w:t>
      </w:r>
    </w:p>
    <w:p w14:paraId="363C67BB" w14:textId="77777777" w:rsidR="007D3846" w:rsidRPr="00382F4A" w:rsidRDefault="007D3846" w:rsidP="007D3846">
      <w:pPr>
        <w:ind w:firstLine="708"/>
        <w:jc w:val="both"/>
        <w:rPr>
          <w:sz w:val="26"/>
          <w:szCs w:val="26"/>
        </w:rPr>
      </w:pPr>
      <w:r w:rsidRPr="00382F4A">
        <w:rPr>
          <w:sz w:val="26"/>
          <w:szCs w:val="26"/>
        </w:rPr>
        <w:t>«-</w:t>
      </w:r>
      <w:r w:rsidRPr="00382F4A">
        <w:rPr>
          <w:sz w:val="26"/>
          <w:szCs w:val="26"/>
          <w:shd w:val="clear" w:color="auto" w:fill="FFFFFF"/>
        </w:rPr>
        <w:t xml:space="preserve">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</w:t>
      </w:r>
      <w:r>
        <w:rPr>
          <w:sz w:val="26"/>
          <w:szCs w:val="26"/>
          <w:shd w:val="clear" w:color="auto" w:fill="FFFFFF"/>
        </w:rPr>
        <w:t xml:space="preserve">в </w:t>
      </w:r>
      <w:r w:rsidRPr="00382F4A">
        <w:rPr>
          <w:sz w:val="26"/>
          <w:szCs w:val="26"/>
          <w:shd w:val="clear" w:color="auto" w:fill="FFFFFF"/>
        </w:rPr>
        <w:t xml:space="preserve">муниципальной собственности, для указанных целей (пп.29.1 п.2 ст. </w:t>
      </w:r>
      <w:r w:rsidRPr="00382F4A">
        <w:rPr>
          <w:sz w:val="26"/>
          <w:szCs w:val="26"/>
        </w:rPr>
        <w:t>39.6 ЗК РФ)</w:t>
      </w:r>
      <w:r w:rsidRPr="00382F4A">
        <w:rPr>
          <w:sz w:val="26"/>
          <w:szCs w:val="26"/>
          <w:shd w:val="clear" w:color="auto" w:fill="FFFFFF"/>
        </w:rPr>
        <w:t>;».</w:t>
      </w:r>
    </w:p>
    <w:p w14:paraId="46644D8B" w14:textId="77777777" w:rsidR="007D3846" w:rsidRDefault="007D3846" w:rsidP="007D3846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 Таблицу, изложенную в пункте 2.6.3 Административного регламента дополнить строкой 43 следующего содержания</w:t>
      </w:r>
      <w:r w:rsidRPr="00113A39">
        <w:rPr>
          <w:b/>
          <w:sz w:val="26"/>
          <w:szCs w:val="26"/>
        </w:rPr>
        <w:t>:</w:t>
      </w:r>
    </w:p>
    <w:p w14:paraId="10FFBAD2" w14:textId="77777777" w:rsidR="007D3846" w:rsidRDefault="007D3846" w:rsidP="007D3846">
      <w:pPr>
        <w:ind w:firstLine="708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Y="4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175"/>
      </w:tblGrid>
      <w:tr w:rsidR="007D3846" w:rsidRPr="008579CA" w14:paraId="733CFB4B" w14:textId="77777777" w:rsidTr="007D3846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14:paraId="3DAEBE4A" w14:textId="77777777" w:rsidR="007D3846" w:rsidRPr="008579CA" w:rsidRDefault="00FA5F3B" w:rsidP="004303BB">
            <w:pPr>
              <w:spacing w:after="1"/>
              <w:rPr>
                <w:sz w:val="20"/>
                <w:szCs w:val="20"/>
              </w:rPr>
            </w:pPr>
            <w:hyperlink r:id="rId6" w:history="1">
              <w:r w:rsidR="007D3846" w:rsidRPr="008579CA">
                <w:rPr>
                  <w:sz w:val="20"/>
                  <w:szCs w:val="20"/>
                </w:rPr>
                <w:t>Подпункт 29.1 пункта 2 статьи 39.6</w:t>
              </w:r>
            </w:hyperlink>
            <w:r w:rsidR="007D3846" w:rsidRPr="008579CA">
              <w:rPr>
                <w:sz w:val="20"/>
                <w:szCs w:val="20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14:paraId="73C6F8F8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  <w:r w:rsidRPr="008579CA">
              <w:rPr>
                <w:sz w:val="20"/>
                <w:szCs w:val="20"/>
                <w:shd w:val="clear" w:color="auto" w:fill="FFFFFF"/>
              </w:rPr>
              <w:t>Лицо, осуществляющее товарную аквакультуру (товарное рыбоводство)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14:paraId="334A2500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  <w:r w:rsidRPr="008579CA">
              <w:rPr>
                <w:sz w:val="20"/>
                <w:szCs w:val="20"/>
                <w:shd w:val="clear" w:color="auto" w:fill="FFFFFF"/>
              </w:rPr>
              <w:t xml:space="preserve">Земельный участок, предоставленный по договору пользования рыбоводным участком, находящимся в муниципальной </w:t>
            </w:r>
            <w:r w:rsidRPr="008579CA">
              <w:rPr>
                <w:sz w:val="20"/>
                <w:szCs w:val="20"/>
                <w:shd w:val="clear" w:color="auto" w:fill="FFFFFF"/>
              </w:rPr>
              <w:lastRenderedPageBreak/>
              <w:t>собственности, для указанных целей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14:paraId="3E7A41D9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  <w:r w:rsidRPr="008579CA">
              <w:rPr>
                <w:sz w:val="20"/>
                <w:szCs w:val="20"/>
                <w:shd w:val="clear" w:color="auto" w:fill="FFFFFF"/>
              </w:rPr>
              <w:lastRenderedPageBreak/>
              <w:t>Договор пользования рыбоводным участком, находящимся муниципальной собственности, для указанных целей</w:t>
            </w:r>
          </w:p>
        </w:tc>
      </w:tr>
      <w:tr w:rsidR="007D3846" w:rsidRPr="008579CA" w14:paraId="29D844E9" w14:textId="77777777" w:rsidTr="007D3846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14:paraId="058167CF" w14:textId="77777777" w:rsidR="007D3846" w:rsidRPr="008579CA" w:rsidRDefault="007D3846" w:rsidP="004303B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14:paraId="5078118B" w14:textId="77777777" w:rsidR="007D3846" w:rsidRPr="008579CA" w:rsidRDefault="007D3846" w:rsidP="004303B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14:paraId="2945D4D1" w14:textId="77777777" w:rsidR="007D3846" w:rsidRPr="008579CA" w:rsidRDefault="007D3846" w:rsidP="004303BB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14:paraId="77022F2A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  <w:r w:rsidRPr="008579CA">
              <w:rPr>
                <w:sz w:val="20"/>
                <w:szCs w:val="20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7D3846" w:rsidRPr="008579CA" w14:paraId="291E809E" w14:textId="77777777" w:rsidTr="007D3846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D872C9" w14:textId="77777777" w:rsidR="007D3846" w:rsidRPr="008579CA" w:rsidRDefault="007D3846" w:rsidP="004303B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B8888C" w14:textId="77777777" w:rsidR="007D3846" w:rsidRPr="008579CA" w:rsidRDefault="007D3846" w:rsidP="004303BB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5B428C" w14:textId="77777777" w:rsidR="007D3846" w:rsidRPr="008579CA" w:rsidRDefault="007D3846" w:rsidP="004303BB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14:paraId="2414A69D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  <w:r w:rsidRPr="008579CA">
              <w:rPr>
                <w:sz w:val="20"/>
                <w:szCs w:val="20"/>
              </w:rPr>
              <w:t>Выписка из ЕГРЮЛ о юридическом лице, являющемся заявителем</w:t>
            </w:r>
          </w:p>
          <w:p w14:paraId="47489FE3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</w:p>
          <w:p w14:paraId="482AB2E9" w14:textId="77777777" w:rsidR="007D3846" w:rsidRPr="008579CA" w:rsidRDefault="007D3846" w:rsidP="004303BB">
            <w:pPr>
              <w:spacing w:after="1"/>
              <w:jc w:val="center"/>
              <w:rPr>
                <w:sz w:val="20"/>
                <w:szCs w:val="20"/>
              </w:rPr>
            </w:pPr>
            <w:r w:rsidRPr="008579CA">
              <w:rPr>
                <w:sz w:val="20"/>
                <w:szCs w:val="20"/>
              </w:rPr>
              <w:t>Выписка из ЕГРИП об индивидуальном предпринимателе, являющимся заявителем</w:t>
            </w:r>
          </w:p>
        </w:tc>
      </w:tr>
    </w:tbl>
    <w:p w14:paraId="1238FD6D" w14:textId="77777777" w:rsidR="007D3846" w:rsidRPr="008579CA" w:rsidRDefault="007D3846" w:rsidP="007D3846">
      <w:pPr>
        <w:ind w:firstLine="708"/>
        <w:jc w:val="both"/>
        <w:rPr>
          <w:b/>
          <w:sz w:val="26"/>
          <w:szCs w:val="26"/>
        </w:rPr>
      </w:pPr>
    </w:p>
    <w:p w14:paraId="2F5EF1C6" w14:textId="77777777" w:rsidR="007D3846" w:rsidRPr="008579CA" w:rsidRDefault="007D3846" w:rsidP="007D3846">
      <w:pPr>
        <w:ind w:firstLine="708"/>
        <w:jc w:val="both"/>
        <w:rPr>
          <w:sz w:val="26"/>
          <w:szCs w:val="26"/>
        </w:rPr>
      </w:pPr>
      <w:r w:rsidRPr="008579CA">
        <w:rPr>
          <w:b/>
          <w:sz w:val="26"/>
          <w:szCs w:val="26"/>
        </w:rPr>
        <w:t>1.3. В пункте 2.5 Административного регламента исключить абзац 15</w:t>
      </w:r>
      <w:r w:rsidRPr="008579CA">
        <w:rPr>
          <w:sz w:val="26"/>
          <w:szCs w:val="26"/>
        </w:rPr>
        <w:t xml:space="preserve"> следующего содержания «Закон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31.12.2015);».</w:t>
      </w:r>
    </w:p>
    <w:p w14:paraId="686E1517" w14:textId="77777777" w:rsidR="007D3846" w:rsidRPr="008579CA" w:rsidRDefault="007D3846" w:rsidP="007D3846">
      <w:pPr>
        <w:ind w:firstLine="708"/>
        <w:jc w:val="both"/>
        <w:rPr>
          <w:sz w:val="26"/>
          <w:szCs w:val="26"/>
        </w:rPr>
      </w:pPr>
      <w:r w:rsidRPr="008579CA">
        <w:rPr>
          <w:b/>
          <w:sz w:val="26"/>
          <w:szCs w:val="26"/>
        </w:rPr>
        <w:t>1.4. Подпункты 4-9 пункта 2.10.2 Административного регламента</w:t>
      </w:r>
      <w:r w:rsidRPr="008579CA">
        <w:rPr>
          <w:sz w:val="26"/>
          <w:szCs w:val="26"/>
        </w:rPr>
        <w:t xml:space="preserve"> – исключить.</w:t>
      </w:r>
    </w:p>
    <w:p w14:paraId="622BFD3A" w14:textId="77777777" w:rsidR="007D3846" w:rsidRPr="00236617" w:rsidRDefault="007D3846" w:rsidP="007D3846">
      <w:pPr>
        <w:ind w:firstLine="708"/>
        <w:jc w:val="both"/>
        <w:rPr>
          <w:sz w:val="26"/>
          <w:szCs w:val="26"/>
        </w:rPr>
      </w:pPr>
      <w:r w:rsidRPr="00894D0F">
        <w:rPr>
          <w:b/>
          <w:sz w:val="26"/>
          <w:szCs w:val="26"/>
        </w:rPr>
        <w:t xml:space="preserve">1.5. Подпункты 26-38 </w:t>
      </w:r>
      <w:r>
        <w:rPr>
          <w:b/>
          <w:sz w:val="26"/>
          <w:szCs w:val="26"/>
        </w:rPr>
        <w:t xml:space="preserve">пункта 2.11 </w:t>
      </w:r>
      <w:r w:rsidRPr="00894D0F">
        <w:rPr>
          <w:b/>
          <w:sz w:val="26"/>
          <w:szCs w:val="26"/>
        </w:rPr>
        <w:t>Административного регламента</w:t>
      </w:r>
      <w:r>
        <w:rPr>
          <w:sz w:val="26"/>
          <w:szCs w:val="26"/>
        </w:rPr>
        <w:t xml:space="preserve"> – исключить. </w:t>
      </w:r>
    </w:p>
    <w:p w14:paraId="4C9E8D29" w14:textId="77777777" w:rsidR="007D3846" w:rsidRPr="00236617" w:rsidRDefault="007D3846" w:rsidP="007D3846">
      <w:pPr>
        <w:ind w:firstLine="708"/>
        <w:jc w:val="both"/>
        <w:rPr>
          <w:rFonts w:eastAsia="Calibri"/>
          <w:bCs/>
          <w:sz w:val="26"/>
          <w:szCs w:val="26"/>
        </w:rPr>
      </w:pPr>
      <w:r w:rsidRPr="00236617">
        <w:rPr>
          <w:rFonts w:eastAsia="Calibri"/>
          <w:bCs/>
          <w:sz w:val="26"/>
          <w:szCs w:val="26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14:paraId="4C93805B" w14:textId="4C9BD957" w:rsidR="007D3846" w:rsidRPr="007D3846" w:rsidRDefault="007D3846" w:rsidP="007D3846">
      <w:pPr>
        <w:pStyle w:val="Style2"/>
        <w:widowControl/>
        <w:spacing w:line="240" w:lineRule="auto"/>
        <w:rPr>
          <w:color w:val="3333CC"/>
          <w:sz w:val="26"/>
          <w:szCs w:val="26"/>
          <w:u w:val="single"/>
        </w:rPr>
      </w:pPr>
      <w:r>
        <w:rPr>
          <w:rFonts w:eastAsia="Calibri"/>
          <w:bCs/>
          <w:sz w:val="26"/>
          <w:szCs w:val="26"/>
        </w:rPr>
        <w:t xml:space="preserve">3. Настоящее постановление подлежит официальному опубликованию (обнародованию) и </w:t>
      </w:r>
      <w:r w:rsidRPr="007D3846">
        <w:rPr>
          <w:rFonts w:eastAsia="Calibri"/>
          <w:bCs/>
          <w:sz w:val="26"/>
          <w:szCs w:val="26"/>
        </w:rPr>
        <w:t xml:space="preserve">размещению </w:t>
      </w:r>
      <w:r w:rsidRPr="007D3846">
        <w:rPr>
          <w:sz w:val="26"/>
          <w:szCs w:val="26"/>
        </w:rPr>
        <w:t xml:space="preserve">в сети Интернет на официальном сайте  </w:t>
      </w:r>
      <w:r>
        <w:rPr>
          <w:sz w:val="26"/>
          <w:szCs w:val="26"/>
        </w:rPr>
        <w:t xml:space="preserve">                  </w:t>
      </w:r>
      <w:r w:rsidRPr="007D3846">
        <w:rPr>
          <w:sz w:val="26"/>
          <w:szCs w:val="26"/>
        </w:rPr>
        <w:t xml:space="preserve">     </w:t>
      </w:r>
      <w:r w:rsidRPr="007D3846">
        <w:rPr>
          <w:color w:val="3333CC"/>
          <w:sz w:val="26"/>
          <w:szCs w:val="26"/>
          <w:u w:val="single"/>
        </w:rPr>
        <w:t>https</w:t>
      </w:r>
      <w:r w:rsidRPr="007D3846">
        <w:rPr>
          <w:color w:val="3333CC"/>
          <w:sz w:val="26"/>
          <w:szCs w:val="26"/>
          <w:u w:val="single"/>
          <w:shd w:val="clear" w:color="auto" w:fill="FFFFFF"/>
        </w:rPr>
        <w:t xml:space="preserve">: // </w:t>
      </w:r>
      <w:proofErr w:type="spellStart"/>
      <w:r w:rsidRPr="007D3846">
        <w:rPr>
          <w:color w:val="3333CC"/>
          <w:sz w:val="26"/>
          <w:szCs w:val="26"/>
          <w:u w:val="single"/>
          <w:shd w:val="clear" w:color="auto" w:fill="FFFFFF"/>
          <w:lang w:val="en-US"/>
        </w:rPr>
        <w:t>kostarevskoe</w:t>
      </w:r>
      <w:proofErr w:type="spellEnd"/>
      <w:r w:rsidRPr="007D3846">
        <w:rPr>
          <w:color w:val="3333CC"/>
          <w:sz w:val="26"/>
          <w:szCs w:val="26"/>
          <w:u w:val="single"/>
          <w:shd w:val="clear" w:color="auto" w:fill="FFFFFF"/>
        </w:rPr>
        <w:t>-</w:t>
      </w:r>
      <w:proofErr w:type="spellStart"/>
      <w:r w:rsidRPr="007D3846">
        <w:rPr>
          <w:color w:val="3333CC"/>
          <w:sz w:val="26"/>
          <w:szCs w:val="26"/>
          <w:u w:val="single"/>
          <w:shd w:val="clear" w:color="auto" w:fill="FFFFFF"/>
          <w:lang w:val="en-US"/>
        </w:rPr>
        <w:t>sp</w:t>
      </w:r>
      <w:proofErr w:type="spellEnd"/>
      <w:r w:rsidRPr="007D3846">
        <w:rPr>
          <w:color w:val="3333CC"/>
          <w:sz w:val="26"/>
          <w:szCs w:val="26"/>
          <w:u w:val="single"/>
          <w:shd w:val="clear" w:color="auto" w:fill="FFFFFF"/>
        </w:rPr>
        <w:t>.</w:t>
      </w:r>
      <w:proofErr w:type="spellStart"/>
      <w:r w:rsidRPr="007D3846">
        <w:rPr>
          <w:color w:val="3333CC"/>
          <w:sz w:val="26"/>
          <w:szCs w:val="26"/>
          <w:u w:val="single"/>
          <w:shd w:val="clear" w:color="auto" w:fill="FFFFFF"/>
        </w:rPr>
        <w:t>ru</w:t>
      </w:r>
      <w:proofErr w:type="spellEnd"/>
      <w:r w:rsidRPr="007D3846">
        <w:rPr>
          <w:color w:val="3333CC"/>
          <w:sz w:val="26"/>
          <w:szCs w:val="26"/>
          <w:u w:val="single"/>
          <w:shd w:val="clear" w:color="auto" w:fill="FFFFFF"/>
        </w:rPr>
        <w:t>/.</w:t>
      </w:r>
      <w:r w:rsidRPr="007D3846">
        <w:rPr>
          <w:color w:val="3333CC"/>
          <w:sz w:val="26"/>
          <w:szCs w:val="26"/>
          <w:u w:val="single"/>
        </w:rPr>
        <w:t xml:space="preserve"> </w:t>
      </w:r>
    </w:p>
    <w:p w14:paraId="2C58F8F8" w14:textId="51AFF122" w:rsidR="007D3846" w:rsidRDefault="007D3846" w:rsidP="007D3846">
      <w:pPr>
        <w:ind w:firstLine="708"/>
        <w:jc w:val="both"/>
        <w:rPr>
          <w:sz w:val="26"/>
          <w:szCs w:val="26"/>
        </w:rPr>
      </w:pPr>
    </w:p>
    <w:p w14:paraId="6C541BA1" w14:textId="77777777" w:rsidR="007D3846" w:rsidRPr="00A20927" w:rsidRDefault="007D3846" w:rsidP="007D38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20927">
        <w:rPr>
          <w:sz w:val="26"/>
          <w:szCs w:val="26"/>
        </w:rPr>
        <w:t> </w:t>
      </w:r>
    </w:p>
    <w:p w14:paraId="71B4F203" w14:textId="39388B37" w:rsidR="007D3846" w:rsidRPr="00A20927" w:rsidRDefault="007D3846" w:rsidP="007D3846">
      <w:pPr>
        <w:rPr>
          <w:sz w:val="26"/>
          <w:szCs w:val="26"/>
        </w:rPr>
      </w:pPr>
      <w:r w:rsidRPr="00A2092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Костаревского </w:t>
      </w:r>
    </w:p>
    <w:p w14:paraId="45B5471D" w14:textId="625E5828" w:rsidR="007D3846" w:rsidRPr="00A20927" w:rsidRDefault="007D3846" w:rsidP="007D3846">
      <w:pPr>
        <w:rPr>
          <w:i/>
          <w:sz w:val="26"/>
          <w:szCs w:val="26"/>
        </w:rPr>
      </w:pPr>
      <w:r w:rsidRPr="00A20927">
        <w:rPr>
          <w:sz w:val="26"/>
          <w:szCs w:val="26"/>
        </w:rPr>
        <w:t xml:space="preserve">сельского поселения                                                                             </w:t>
      </w:r>
      <w:r>
        <w:rPr>
          <w:sz w:val="26"/>
          <w:szCs w:val="26"/>
        </w:rPr>
        <w:t xml:space="preserve">      С.В. Марков </w:t>
      </w:r>
    </w:p>
    <w:p w14:paraId="71298B53" w14:textId="77777777" w:rsidR="007623EB" w:rsidRDefault="007623EB"/>
    <w:sectPr w:rsidR="007623EB" w:rsidSect="0006148B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F7CEB" w14:textId="77777777" w:rsidR="00FA5F3B" w:rsidRDefault="00FA5F3B">
      <w:r>
        <w:separator/>
      </w:r>
    </w:p>
  </w:endnote>
  <w:endnote w:type="continuationSeparator" w:id="0">
    <w:p w14:paraId="325411F5" w14:textId="77777777" w:rsidR="00FA5F3B" w:rsidRDefault="00FA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7E233" w14:textId="77777777" w:rsidR="00FA5F3B" w:rsidRDefault="00FA5F3B">
      <w:r>
        <w:separator/>
      </w:r>
    </w:p>
  </w:footnote>
  <w:footnote w:type="continuationSeparator" w:id="0">
    <w:p w14:paraId="25826541" w14:textId="77777777" w:rsidR="00FA5F3B" w:rsidRDefault="00FA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FE46" w14:textId="77777777" w:rsidR="00413179" w:rsidRDefault="007D38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7A89C00" w14:textId="77777777" w:rsidR="00413179" w:rsidRPr="00413179" w:rsidRDefault="00FA5F3B">
    <w:pPr>
      <w:pStyle w:val="a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F0E9" w14:textId="77777777" w:rsidR="00B734C7" w:rsidRDefault="007D3846" w:rsidP="00B734C7">
    <w:pPr>
      <w:pStyle w:val="a3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43"/>
    <w:rsid w:val="00316BFC"/>
    <w:rsid w:val="006E1B37"/>
    <w:rsid w:val="007623EB"/>
    <w:rsid w:val="007D3846"/>
    <w:rsid w:val="00B91247"/>
    <w:rsid w:val="00BC60B9"/>
    <w:rsid w:val="00D27243"/>
    <w:rsid w:val="00F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E51F"/>
  <w15:chartTrackingRefBased/>
  <w15:docId w15:val="{2E3BA3B8-B4CD-4BCF-B544-4BB3CF08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8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8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384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Indent 3"/>
    <w:basedOn w:val="a"/>
    <w:link w:val="30"/>
    <w:uiPriority w:val="99"/>
    <w:rsid w:val="007D384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38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7D38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7D3846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paragraph" w:styleId="a5">
    <w:name w:val="No Spacing"/>
    <w:uiPriority w:val="1"/>
    <w:qFormat/>
    <w:rsid w:val="006E1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rsid w:val="006E1B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E1B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5329CB9322F50FCF7361F164B624F6F007AC5F439FE92163A8F014FFD42A56D5816293P6u8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2020-02-20T05:16:00Z</cp:lastPrinted>
  <dcterms:created xsi:type="dcterms:W3CDTF">2020-02-17T04:31:00Z</dcterms:created>
  <dcterms:modified xsi:type="dcterms:W3CDTF">2020-05-14T05:50:00Z</dcterms:modified>
</cp:coreProperties>
</file>