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AD46" w14:textId="6AD0F782" w:rsidR="00377B25" w:rsidRPr="002E62D7" w:rsidRDefault="00377B25" w:rsidP="003A5804">
      <w:pPr>
        <w:jc w:val="center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>Администрация</w:t>
      </w:r>
    </w:p>
    <w:p w14:paraId="757845C5" w14:textId="391C666B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Костаревского</w:t>
      </w:r>
      <w:r w:rsidRPr="002E62D7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14:paraId="221993A0" w14:textId="77777777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2E62D7">
        <w:rPr>
          <w:rFonts w:ascii="Times New Roman" w:hAnsi="Times New Roman"/>
          <w:sz w:val="26"/>
          <w:szCs w:val="26"/>
        </w:rPr>
        <w:t>Камышинского</w:t>
      </w:r>
      <w:proofErr w:type="spellEnd"/>
      <w:r w:rsidRPr="002E62D7">
        <w:rPr>
          <w:rFonts w:ascii="Times New Roman" w:hAnsi="Times New Roman"/>
          <w:sz w:val="26"/>
          <w:szCs w:val="26"/>
        </w:rPr>
        <w:t xml:space="preserve"> муниципального района</w:t>
      </w:r>
    </w:p>
    <w:p w14:paraId="4A411ABF" w14:textId="77777777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>Волгоградской области</w:t>
      </w:r>
    </w:p>
    <w:p w14:paraId="3EABDF03" w14:textId="77777777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629756D2" w14:textId="77777777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62EAA33C" w14:textId="5048524A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 xml:space="preserve">ПОСТАНОВЛЕНИЕ </w:t>
      </w:r>
      <w:r>
        <w:rPr>
          <w:rFonts w:ascii="Times New Roman" w:hAnsi="Times New Roman"/>
          <w:sz w:val="26"/>
          <w:szCs w:val="26"/>
        </w:rPr>
        <w:t xml:space="preserve">  </w:t>
      </w:r>
    </w:p>
    <w:p w14:paraId="5E8512AE" w14:textId="0796651D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28</w:t>
      </w:r>
      <w:r w:rsidRPr="002E62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02</w:t>
      </w:r>
      <w:r w:rsidRPr="002E62D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2020</w:t>
      </w:r>
      <w:r w:rsidRPr="002E62D7">
        <w:rPr>
          <w:rFonts w:ascii="Times New Roman" w:hAnsi="Times New Roman"/>
          <w:sz w:val="26"/>
          <w:szCs w:val="26"/>
        </w:rPr>
        <w:t xml:space="preserve"> г.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№ 30-П</w:t>
      </w:r>
    </w:p>
    <w:p w14:paraId="322A8DE7" w14:textId="77777777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592B7F4" w14:textId="77777777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39" w:type="dxa"/>
        <w:tblLook w:val="04A0" w:firstRow="1" w:lastRow="0" w:firstColumn="1" w:lastColumn="0" w:noHBand="0" w:noVBand="1"/>
      </w:tblPr>
      <w:tblGrid>
        <w:gridCol w:w="5353"/>
        <w:gridCol w:w="4786"/>
      </w:tblGrid>
      <w:tr w:rsidR="00377B25" w:rsidRPr="002E62D7" w14:paraId="30A652DB" w14:textId="77777777" w:rsidTr="00A77E5B">
        <w:tc>
          <w:tcPr>
            <w:tcW w:w="5353" w:type="dxa"/>
          </w:tcPr>
          <w:p w14:paraId="08A7C7BD" w14:textId="663F218D" w:rsidR="00377B25" w:rsidRPr="002E62D7" w:rsidRDefault="00377B25" w:rsidP="00A77E5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2D7">
              <w:rPr>
                <w:rFonts w:ascii="Times New Roman" w:hAnsi="Times New Roman"/>
                <w:sz w:val="26"/>
                <w:szCs w:val="26"/>
              </w:rPr>
              <w:t xml:space="preserve">Об отмене постановления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Костаревского сельского поселения от 27.02.2015 № 9-П «Об утверждении порядка составления проекта бюджета Костаревского сельского поселения»</w:t>
            </w:r>
          </w:p>
        </w:tc>
        <w:tc>
          <w:tcPr>
            <w:tcW w:w="4786" w:type="dxa"/>
          </w:tcPr>
          <w:p w14:paraId="27A644B3" w14:textId="77777777" w:rsidR="00377B25" w:rsidRPr="002E62D7" w:rsidRDefault="00377B25" w:rsidP="00A77E5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7C56E80" w14:textId="77777777" w:rsidR="00377B25" w:rsidRPr="002E62D7" w:rsidRDefault="00377B25" w:rsidP="00377B25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6C2D279F" w14:textId="77777777" w:rsidR="00377B25" w:rsidRPr="002E62D7" w:rsidRDefault="00377B25" w:rsidP="00377B25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1B55FA2C" w14:textId="4E28DCDB" w:rsidR="00377B25" w:rsidRPr="002E62D7" w:rsidRDefault="00377B25" w:rsidP="00377B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 xml:space="preserve">В целях устранения нарушений действующего законодательства Российской Федерации, руководствуясь Уставом </w:t>
      </w:r>
      <w:r>
        <w:rPr>
          <w:rFonts w:ascii="Times New Roman" w:hAnsi="Times New Roman"/>
          <w:sz w:val="26"/>
          <w:szCs w:val="26"/>
        </w:rPr>
        <w:t>Костаревского</w:t>
      </w:r>
      <w:r w:rsidRPr="002E62D7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Камышинского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Pr="002E62D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администрация постановляет</w:t>
      </w:r>
      <w:r w:rsidRPr="002E62D7">
        <w:rPr>
          <w:rFonts w:ascii="Times New Roman" w:hAnsi="Times New Roman"/>
          <w:sz w:val="26"/>
          <w:szCs w:val="26"/>
        </w:rPr>
        <w:t>:</w:t>
      </w:r>
    </w:p>
    <w:p w14:paraId="4C6B23C1" w14:textId="67C377B3" w:rsidR="00377B25" w:rsidRPr="002E62D7" w:rsidRDefault="00377B25" w:rsidP="00377B2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 xml:space="preserve">1. Постановление администрации </w:t>
      </w:r>
      <w:r>
        <w:rPr>
          <w:rFonts w:ascii="Times New Roman" w:hAnsi="Times New Roman"/>
          <w:sz w:val="26"/>
          <w:szCs w:val="26"/>
        </w:rPr>
        <w:t>Костаревского сельского поселения от 27.02.2015 № 9-П «Об утверждении порядка составления проекта бюджета Костаревского сельского поселения»</w:t>
      </w:r>
      <w:r w:rsidRPr="002E62D7">
        <w:rPr>
          <w:rFonts w:ascii="Times New Roman" w:hAnsi="Times New Roman"/>
          <w:sz w:val="26"/>
          <w:szCs w:val="26"/>
        </w:rPr>
        <w:t xml:space="preserve"> - отменить.</w:t>
      </w:r>
    </w:p>
    <w:p w14:paraId="45477EAD" w14:textId="77777777" w:rsidR="00377B25" w:rsidRPr="002E62D7" w:rsidRDefault="00377B25" w:rsidP="00377B25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E62D7">
        <w:rPr>
          <w:rFonts w:ascii="Times New Roman" w:hAnsi="Times New Roman"/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2D38B56" w14:textId="305F919B" w:rsidR="00377B25" w:rsidRPr="00377B25" w:rsidRDefault="00377B25" w:rsidP="00377B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7B25">
        <w:rPr>
          <w:rFonts w:ascii="Times New Roman" w:hAnsi="Times New Roman"/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«Интернет» на официальном сайте администрации сельского поселения </w:t>
      </w:r>
      <w:r w:rsidRPr="00377B25">
        <w:rPr>
          <w:rFonts w:ascii="Times New Roman" w:eastAsia="Calibri" w:hAnsi="Times New Roman"/>
          <w:bCs/>
          <w:color w:val="3333CC"/>
          <w:sz w:val="26"/>
          <w:szCs w:val="26"/>
          <w:lang w:val="en-US"/>
        </w:rPr>
        <w:t>https</w:t>
      </w:r>
      <w:r w:rsidRPr="00377B25">
        <w:rPr>
          <w:rFonts w:ascii="Times New Roman" w:eastAsia="Calibri" w:hAnsi="Times New Roman"/>
          <w:bCs/>
          <w:color w:val="3333CC"/>
          <w:sz w:val="26"/>
          <w:szCs w:val="26"/>
        </w:rPr>
        <w:t>://</w:t>
      </w:r>
      <w:proofErr w:type="spellStart"/>
      <w:r w:rsidRPr="00377B25">
        <w:rPr>
          <w:rFonts w:ascii="Times New Roman" w:eastAsia="Calibri" w:hAnsi="Times New Roman"/>
          <w:bCs/>
          <w:color w:val="3333CC"/>
          <w:sz w:val="26"/>
          <w:szCs w:val="26"/>
          <w:lang w:val="en-US"/>
        </w:rPr>
        <w:t>kostarevskoe</w:t>
      </w:r>
      <w:proofErr w:type="spellEnd"/>
      <w:r w:rsidRPr="00377B25">
        <w:rPr>
          <w:rFonts w:ascii="Times New Roman" w:eastAsia="Calibri" w:hAnsi="Times New Roman"/>
          <w:bCs/>
          <w:color w:val="3333CC"/>
          <w:sz w:val="26"/>
          <w:szCs w:val="26"/>
        </w:rPr>
        <w:t>-</w:t>
      </w:r>
      <w:proofErr w:type="spellStart"/>
      <w:r w:rsidRPr="00377B25">
        <w:rPr>
          <w:rFonts w:ascii="Times New Roman" w:eastAsia="Calibri" w:hAnsi="Times New Roman"/>
          <w:bCs/>
          <w:color w:val="3333CC"/>
          <w:sz w:val="26"/>
          <w:szCs w:val="26"/>
          <w:lang w:val="en-US"/>
        </w:rPr>
        <w:t>sp</w:t>
      </w:r>
      <w:proofErr w:type="spellEnd"/>
      <w:r w:rsidRPr="00377B25">
        <w:rPr>
          <w:rFonts w:ascii="Times New Roman" w:eastAsia="Calibri" w:hAnsi="Times New Roman"/>
          <w:bCs/>
          <w:color w:val="3333CC"/>
          <w:sz w:val="26"/>
          <w:szCs w:val="26"/>
        </w:rPr>
        <w:t>.</w:t>
      </w:r>
      <w:proofErr w:type="spellStart"/>
      <w:r w:rsidRPr="00377B25">
        <w:rPr>
          <w:rFonts w:ascii="Times New Roman" w:eastAsia="Calibri" w:hAnsi="Times New Roman"/>
          <w:bCs/>
          <w:color w:val="3333CC"/>
          <w:sz w:val="26"/>
          <w:szCs w:val="26"/>
          <w:lang w:val="en-US"/>
        </w:rPr>
        <w:t>ru</w:t>
      </w:r>
      <w:proofErr w:type="spellEnd"/>
      <w:r w:rsidR="00943454">
        <w:rPr>
          <w:rFonts w:ascii="Times New Roman" w:eastAsia="Calibri" w:hAnsi="Times New Roman"/>
          <w:bCs/>
          <w:color w:val="3333CC"/>
          <w:sz w:val="26"/>
          <w:szCs w:val="26"/>
        </w:rPr>
        <w:t>/</w:t>
      </w:r>
      <w:r w:rsidRPr="00377B25">
        <w:rPr>
          <w:rFonts w:ascii="Times New Roman" w:eastAsia="Calibri" w:hAnsi="Times New Roman"/>
          <w:bCs/>
          <w:color w:val="3333CC"/>
          <w:sz w:val="26"/>
          <w:szCs w:val="26"/>
        </w:rPr>
        <w:t>.</w:t>
      </w:r>
      <w:r w:rsidRPr="00377B25">
        <w:rPr>
          <w:rFonts w:ascii="Times New Roman" w:hAnsi="Times New Roman"/>
          <w:sz w:val="26"/>
          <w:szCs w:val="26"/>
        </w:rPr>
        <w:t xml:space="preserve"> </w:t>
      </w:r>
    </w:p>
    <w:p w14:paraId="68954FEF" w14:textId="77777777" w:rsidR="00377B25" w:rsidRDefault="00377B25" w:rsidP="00377B2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3288108" w14:textId="77777777" w:rsidR="00377B25" w:rsidRDefault="00377B25" w:rsidP="00377B25">
      <w:pPr>
        <w:pStyle w:val="a3"/>
        <w:tabs>
          <w:tab w:val="left" w:pos="285"/>
        </w:tabs>
        <w:rPr>
          <w:rFonts w:ascii="Times New Roman" w:hAnsi="Times New Roman"/>
          <w:sz w:val="26"/>
          <w:szCs w:val="26"/>
        </w:rPr>
      </w:pPr>
    </w:p>
    <w:p w14:paraId="03EAD764" w14:textId="23E71878" w:rsidR="00377B25" w:rsidRDefault="00377B25" w:rsidP="00377B25">
      <w:pPr>
        <w:pStyle w:val="a3"/>
        <w:tabs>
          <w:tab w:val="left" w:pos="28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Костаревского</w:t>
      </w:r>
    </w:p>
    <w:p w14:paraId="6355D5BE" w14:textId="7635A192" w:rsidR="00377B25" w:rsidRPr="002E62D7" w:rsidRDefault="00377B25" w:rsidP="00377B25">
      <w:pPr>
        <w:pStyle w:val="a3"/>
        <w:tabs>
          <w:tab w:val="left" w:pos="285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С.В.Марков</w:t>
      </w:r>
      <w:proofErr w:type="spellEnd"/>
    </w:p>
    <w:p w14:paraId="49FE6C71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31"/>
    <w:rsid w:val="00377B25"/>
    <w:rsid w:val="003A5804"/>
    <w:rsid w:val="003E44D9"/>
    <w:rsid w:val="007623EB"/>
    <w:rsid w:val="00926531"/>
    <w:rsid w:val="00943454"/>
    <w:rsid w:val="00B91247"/>
    <w:rsid w:val="00BB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E4BA"/>
  <w15:chartTrackingRefBased/>
  <w15:docId w15:val="{2BB945F1-67B6-416F-B049-340D112A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B2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B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3E44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3E44D9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3E44D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2020-03-04T09:37:00Z</cp:lastPrinted>
  <dcterms:created xsi:type="dcterms:W3CDTF">2020-02-27T09:35:00Z</dcterms:created>
  <dcterms:modified xsi:type="dcterms:W3CDTF">2020-04-08T06:32:00Z</dcterms:modified>
</cp:coreProperties>
</file>