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5420D" w14:textId="77777777" w:rsidR="00271E6A" w:rsidRPr="007453CA" w:rsidRDefault="00271E6A" w:rsidP="00271E6A">
      <w:pPr>
        <w:pStyle w:val="af2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Администрация </w:t>
      </w:r>
    </w:p>
    <w:p w14:paraId="5AD3CDE7" w14:textId="1C6F84CD" w:rsidR="00271E6A" w:rsidRPr="007453CA" w:rsidRDefault="00437C3A" w:rsidP="00271E6A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="00271E6A" w:rsidRPr="007453CA">
        <w:rPr>
          <w:b/>
          <w:sz w:val="28"/>
          <w:szCs w:val="28"/>
        </w:rPr>
        <w:t xml:space="preserve"> сельского поселения</w:t>
      </w:r>
    </w:p>
    <w:p w14:paraId="0A8F0750" w14:textId="77777777" w:rsidR="00271E6A" w:rsidRPr="007453CA" w:rsidRDefault="00271E6A" w:rsidP="00271E6A">
      <w:pPr>
        <w:pStyle w:val="af2"/>
        <w:jc w:val="center"/>
        <w:rPr>
          <w:b/>
          <w:sz w:val="28"/>
          <w:szCs w:val="28"/>
        </w:rPr>
      </w:pPr>
      <w:proofErr w:type="spellStart"/>
      <w:r w:rsidRPr="007453CA">
        <w:rPr>
          <w:b/>
          <w:sz w:val="28"/>
          <w:szCs w:val="28"/>
        </w:rPr>
        <w:t>Камышинского</w:t>
      </w:r>
      <w:proofErr w:type="spellEnd"/>
      <w:r w:rsidRPr="007453CA">
        <w:rPr>
          <w:b/>
          <w:sz w:val="28"/>
          <w:szCs w:val="28"/>
        </w:rPr>
        <w:t xml:space="preserve"> муниципального района</w:t>
      </w:r>
    </w:p>
    <w:p w14:paraId="2C184D39" w14:textId="77777777" w:rsidR="00271E6A" w:rsidRPr="007453CA" w:rsidRDefault="00271E6A" w:rsidP="00271E6A">
      <w:pPr>
        <w:pStyle w:val="af2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Волгоградской области</w:t>
      </w:r>
    </w:p>
    <w:p w14:paraId="3B575049" w14:textId="77777777" w:rsidR="00271E6A" w:rsidRPr="007453CA" w:rsidRDefault="00271E6A" w:rsidP="00271E6A">
      <w:pPr>
        <w:pStyle w:val="af2"/>
        <w:jc w:val="center"/>
        <w:rPr>
          <w:b/>
          <w:sz w:val="28"/>
          <w:szCs w:val="28"/>
        </w:rPr>
      </w:pPr>
    </w:p>
    <w:p w14:paraId="1FAFCC6D" w14:textId="77777777" w:rsidR="00271E6A" w:rsidRPr="007453CA" w:rsidRDefault="00271E6A" w:rsidP="00271E6A">
      <w:pPr>
        <w:pStyle w:val="af2"/>
        <w:jc w:val="center"/>
        <w:rPr>
          <w:b/>
          <w:sz w:val="28"/>
          <w:szCs w:val="28"/>
        </w:rPr>
      </w:pPr>
    </w:p>
    <w:p w14:paraId="36422526" w14:textId="78ED7E21" w:rsidR="00271E6A" w:rsidRPr="007453CA" w:rsidRDefault="00271E6A" w:rsidP="00271E6A">
      <w:pPr>
        <w:pStyle w:val="af2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ПОСТАНОВЛЕНИЕ </w:t>
      </w:r>
      <w:r w:rsidR="00437C3A">
        <w:rPr>
          <w:b/>
          <w:sz w:val="28"/>
          <w:szCs w:val="28"/>
        </w:rPr>
        <w:t xml:space="preserve"> </w:t>
      </w:r>
      <w:r w:rsidRPr="007453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7453CA">
        <w:rPr>
          <w:b/>
          <w:sz w:val="28"/>
          <w:szCs w:val="28"/>
        </w:rPr>
        <w:t xml:space="preserve"> </w:t>
      </w:r>
    </w:p>
    <w:p w14:paraId="2297FB72" w14:textId="2C170F57" w:rsidR="00271E6A" w:rsidRPr="007453CA" w:rsidRDefault="00271E6A" w:rsidP="00271E6A">
      <w:pPr>
        <w:pStyle w:val="af2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 </w:t>
      </w:r>
      <w:r w:rsidR="00437C3A">
        <w:rPr>
          <w:b/>
          <w:sz w:val="28"/>
          <w:szCs w:val="28"/>
        </w:rPr>
        <w:t>25</w:t>
      </w:r>
      <w:r w:rsidRPr="007453CA">
        <w:rPr>
          <w:b/>
          <w:sz w:val="28"/>
          <w:szCs w:val="28"/>
        </w:rPr>
        <w:t>.</w:t>
      </w:r>
      <w:r w:rsidR="00437C3A">
        <w:rPr>
          <w:b/>
          <w:sz w:val="28"/>
          <w:szCs w:val="28"/>
        </w:rPr>
        <w:t>02</w:t>
      </w:r>
      <w:r w:rsidRPr="007453CA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7453CA">
        <w:rPr>
          <w:b/>
          <w:sz w:val="28"/>
          <w:szCs w:val="28"/>
        </w:rPr>
        <w:t>г</w:t>
      </w:r>
      <w:r w:rsidR="00437C3A">
        <w:rPr>
          <w:b/>
          <w:sz w:val="28"/>
          <w:szCs w:val="28"/>
        </w:rPr>
        <w:t xml:space="preserve">                                                                   № 27-П</w:t>
      </w:r>
    </w:p>
    <w:p w14:paraId="3B9619AF" w14:textId="77777777" w:rsidR="00271E6A" w:rsidRPr="007453CA" w:rsidRDefault="00271E6A" w:rsidP="00271E6A">
      <w:pPr>
        <w:pStyle w:val="af2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                                                                     </w:t>
      </w:r>
    </w:p>
    <w:p w14:paraId="08641D2D" w14:textId="77777777" w:rsidR="00271E6A" w:rsidRPr="007453CA" w:rsidRDefault="00271E6A" w:rsidP="00271E6A">
      <w:pPr>
        <w:pStyle w:val="af2"/>
        <w:jc w:val="center"/>
        <w:rPr>
          <w:b/>
          <w:sz w:val="28"/>
          <w:szCs w:val="28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353"/>
        <w:gridCol w:w="4595"/>
      </w:tblGrid>
      <w:tr w:rsidR="00271E6A" w:rsidRPr="007453CA" w14:paraId="165DC20A" w14:textId="77777777" w:rsidTr="00BC3F89">
        <w:tc>
          <w:tcPr>
            <w:tcW w:w="5353" w:type="dxa"/>
            <w:hideMark/>
          </w:tcPr>
          <w:p w14:paraId="03C00F95" w14:textId="6E832A00" w:rsidR="00271E6A" w:rsidRPr="007453CA" w:rsidRDefault="00271E6A" w:rsidP="00BC3F8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r w:rsidR="00437C3A">
              <w:rPr>
                <w:b/>
                <w:sz w:val="28"/>
                <w:szCs w:val="28"/>
              </w:rPr>
              <w:t xml:space="preserve">в </w:t>
            </w:r>
            <w:r w:rsidR="00437C3A" w:rsidRPr="007453CA">
              <w:rPr>
                <w:b/>
                <w:sz w:val="28"/>
                <w:szCs w:val="28"/>
              </w:rPr>
              <w:t>административный</w:t>
            </w:r>
            <w:r w:rsidRPr="007453CA">
              <w:rPr>
                <w:b/>
                <w:sz w:val="28"/>
                <w:szCs w:val="28"/>
              </w:rPr>
              <w:t xml:space="preserve"> регламент предоставления муниципальной услуги «</w:t>
            </w:r>
            <w:r>
              <w:rPr>
                <w:b/>
                <w:sz w:val="28"/>
                <w:szCs w:val="28"/>
              </w:rPr>
              <w:t xml:space="preserve">Продажа </w:t>
            </w:r>
            <w:r w:rsidRPr="00D144EF">
              <w:rPr>
                <w:b/>
                <w:sz w:val="28"/>
                <w:szCs w:val="28"/>
              </w:rPr>
              <w:t>земельных участков, находящихся в муниципальной собственности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37C3A">
              <w:rPr>
                <w:b/>
                <w:sz w:val="28"/>
                <w:szCs w:val="28"/>
              </w:rPr>
              <w:t>Костаревского</w:t>
            </w:r>
            <w:r w:rsidRPr="00326566">
              <w:rPr>
                <w:b/>
                <w:sz w:val="28"/>
                <w:szCs w:val="28"/>
              </w:rPr>
              <w:t xml:space="preserve"> сельского поселения,</w:t>
            </w:r>
            <w:r w:rsidRPr="00D144EF">
              <w:rPr>
                <w:b/>
                <w:sz w:val="28"/>
                <w:szCs w:val="28"/>
              </w:rPr>
              <w:t xml:space="preserve"> без проведения торгов</w:t>
            </w:r>
            <w:r w:rsidRPr="007453CA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437C3A">
              <w:rPr>
                <w:b/>
                <w:sz w:val="28"/>
                <w:szCs w:val="28"/>
              </w:rPr>
              <w:t>Костаревского</w:t>
            </w:r>
            <w:r>
              <w:rPr>
                <w:b/>
                <w:sz w:val="28"/>
                <w:szCs w:val="28"/>
              </w:rPr>
              <w:t xml:space="preserve"> сельского поселения № 2-</w:t>
            </w:r>
            <w:r w:rsidR="00437C3A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 от 10.01.2020г</w:t>
            </w:r>
          </w:p>
          <w:p w14:paraId="7A227E7F" w14:textId="77777777" w:rsidR="00271E6A" w:rsidRPr="007453CA" w:rsidRDefault="00271E6A" w:rsidP="00BC3F89">
            <w:pPr>
              <w:suppressAutoHyphens/>
              <w:ind w:right="3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95" w:type="dxa"/>
          </w:tcPr>
          <w:p w14:paraId="185BD742" w14:textId="77777777" w:rsidR="00271E6A" w:rsidRPr="007453CA" w:rsidRDefault="00271E6A" w:rsidP="00BC3F89">
            <w:pPr>
              <w:pStyle w:val="af2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5E9C2EA" w14:textId="77777777" w:rsidR="00271E6A" w:rsidRPr="007453CA" w:rsidRDefault="00271E6A" w:rsidP="00271E6A">
      <w:pPr>
        <w:pStyle w:val="af2"/>
        <w:jc w:val="center"/>
        <w:rPr>
          <w:b/>
          <w:sz w:val="28"/>
          <w:szCs w:val="28"/>
        </w:rPr>
      </w:pPr>
    </w:p>
    <w:p w14:paraId="13E75737" w14:textId="77777777" w:rsidR="00271E6A" w:rsidRPr="007453CA" w:rsidRDefault="00271E6A" w:rsidP="00271E6A">
      <w:pPr>
        <w:pStyle w:val="af2"/>
        <w:jc w:val="center"/>
        <w:rPr>
          <w:b/>
          <w:sz w:val="28"/>
          <w:szCs w:val="28"/>
        </w:rPr>
      </w:pPr>
    </w:p>
    <w:p w14:paraId="2D09820B" w14:textId="33CCDDBE" w:rsidR="00271E6A" w:rsidRPr="007453CA" w:rsidRDefault="00271E6A" w:rsidP="00271E6A">
      <w:pPr>
        <w:pStyle w:val="af2"/>
        <w:ind w:firstLine="709"/>
        <w:jc w:val="both"/>
        <w:rPr>
          <w:sz w:val="28"/>
          <w:szCs w:val="28"/>
        </w:rPr>
      </w:pPr>
      <w:r w:rsidRPr="007453CA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устранения нарушений действующего законодательства РФ</w:t>
      </w:r>
      <w:r w:rsidRPr="007453CA">
        <w:rPr>
          <w:sz w:val="28"/>
          <w:szCs w:val="28"/>
        </w:rPr>
        <w:t xml:space="preserve">, руководствуясь Уставом </w:t>
      </w:r>
      <w:r w:rsidR="00437C3A"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сельского поселения, постановляю:</w:t>
      </w:r>
    </w:p>
    <w:p w14:paraId="60CEA826" w14:textId="77777777" w:rsidR="00271E6A" w:rsidRPr="007453CA" w:rsidRDefault="00271E6A" w:rsidP="00271E6A">
      <w:pPr>
        <w:pStyle w:val="af2"/>
        <w:ind w:firstLine="709"/>
        <w:jc w:val="both"/>
        <w:rPr>
          <w:sz w:val="28"/>
          <w:szCs w:val="28"/>
        </w:rPr>
      </w:pPr>
    </w:p>
    <w:p w14:paraId="7315B6EF" w14:textId="79D7C5A7" w:rsidR="00271E6A" w:rsidRPr="00744B41" w:rsidRDefault="00271E6A" w:rsidP="00271E6A">
      <w:pPr>
        <w:pStyle w:val="af2"/>
        <w:ind w:firstLine="709"/>
        <w:jc w:val="both"/>
        <w:rPr>
          <w:sz w:val="28"/>
          <w:szCs w:val="28"/>
        </w:rPr>
      </w:pPr>
      <w:r w:rsidRPr="00744B41">
        <w:rPr>
          <w:sz w:val="28"/>
          <w:szCs w:val="28"/>
        </w:rPr>
        <w:t xml:space="preserve">1. </w:t>
      </w:r>
      <w:r w:rsidR="00437C3A" w:rsidRPr="00744B41">
        <w:rPr>
          <w:sz w:val="28"/>
          <w:szCs w:val="28"/>
        </w:rPr>
        <w:t>В административный</w:t>
      </w:r>
      <w:r w:rsidRPr="00744B41">
        <w:rPr>
          <w:sz w:val="28"/>
          <w:szCs w:val="28"/>
        </w:rPr>
        <w:t xml:space="preserve"> регламент предоставления муниципальной услуги </w:t>
      </w:r>
      <w:r w:rsidRPr="007C1FB5">
        <w:rPr>
          <w:sz w:val="28"/>
          <w:szCs w:val="28"/>
        </w:rPr>
        <w:t xml:space="preserve">«Продажа земельных участков, находящихся в муниципальной собственности </w:t>
      </w:r>
      <w:r w:rsidR="00437C3A">
        <w:rPr>
          <w:sz w:val="28"/>
          <w:szCs w:val="28"/>
        </w:rPr>
        <w:t>Костаревского</w:t>
      </w:r>
      <w:r w:rsidRPr="007C1FB5">
        <w:rPr>
          <w:sz w:val="28"/>
          <w:szCs w:val="28"/>
        </w:rPr>
        <w:t xml:space="preserve"> сельского поселения, без проведения торгов», утвержденный постановлением администрации </w:t>
      </w:r>
      <w:r w:rsidR="00437C3A">
        <w:rPr>
          <w:sz w:val="28"/>
          <w:szCs w:val="28"/>
        </w:rPr>
        <w:t>Костаревского</w:t>
      </w:r>
      <w:r w:rsidRPr="007C1FB5">
        <w:rPr>
          <w:sz w:val="28"/>
          <w:szCs w:val="28"/>
        </w:rPr>
        <w:t xml:space="preserve"> сельского поселения № 2-</w:t>
      </w:r>
      <w:r w:rsidR="00437C3A">
        <w:rPr>
          <w:sz w:val="28"/>
          <w:szCs w:val="28"/>
        </w:rPr>
        <w:t xml:space="preserve">П </w:t>
      </w:r>
      <w:r w:rsidRPr="007C1FB5">
        <w:rPr>
          <w:sz w:val="28"/>
          <w:szCs w:val="28"/>
        </w:rPr>
        <w:t>от 10.01.2020г</w:t>
      </w:r>
      <w:r w:rsidRPr="00744B41">
        <w:rPr>
          <w:sz w:val="28"/>
          <w:szCs w:val="28"/>
        </w:rPr>
        <w:t xml:space="preserve"> (далее – Административный регламент) внести следующие изменения:</w:t>
      </w:r>
    </w:p>
    <w:p w14:paraId="2317D5B4" w14:textId="77777777" w:rsidR="00271E6A" w:rsidRDefault="00271E6A" w:rsidP="00271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2.5 Административного регламента исключить абзац 15 следующего содержания</w:t>
      </w:r>
      <w:r w:rsidRPr="008C592E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E2010A">
        <w:rPr>
          <w:sz w:val="28"/>
          <w:szCs w:val="28"/>
        </w:rPr>
        <w:t>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194-сп, 31.12.2015, Официальный интернет-портал правовой информации http://www.pravo.gov.ru, 31.12.2015);</w:t>
      </w:r>
      <w:r>
        <w:rPr>
          <w:sz w:val="28"/>
          <w:szCs w:val="28"/>
        </w:rPr>
        <w:t>».</w:t>
      </w:r>
    </w:p>
    <w:p w14:paraId="646E1D00" w14:textId="77777777" w:rsidR="00271E6A" w:rsidRDefault="00271E6A" w:rsidP="00271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Подпункты 4-9 пункта 2.10.2 Административного регламента – исключить.</w:t>
      </w:r>
    </w:p>
    <w:p w14:paraId="6F5B7532" w14:textId="77777777" w:rsidR="00271E6A" w:rsidRDefault="00271E6A" w:rsidP="00271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Подпункты 27-39 пункта 2.10.3 Административного регламента – исключить.</w:t>
      </w:r>
    </w:p>
    <w:p w14:paraId="22ABE418" w14:textId="403DB0A1" w:rsidR="00271E6A" w:rsidRDefault="00271E6A" w:rsidP="00271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381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</w:t>
      </w:r>
      <w:r w:rsidRPr="00890381">
        <w:rPr>
          <w:sz w:val="28"/>
          <w:szCs w:val="28"/>
        </w:rPr>
        <w:t>. В пункте 1.3.1 Административного регламента слова «</w:t>
      </w:r>
      <w:r>
        <w:rPr>
          <w:sz w:val="28"/>
          <w:szCs w:val="28"/>
        </w:rPr>
        <w:t>Интернет-сайт:</w:t>
      </w:r>
      <w:r w:rsidRPr="00890381">
        <w:rPr>
          <w:sz w:val="28"/>
          <w:szCs w:val="28"/>
        </w:rPr>
        <w:t xml:space="preserve"> </w:t>
      </w:r>
      <w:hyperlink r:id="rId7" w:history="1">
        <w:r w:rsidRPr="00890381">
          <w:rPr>
            <w:rStyle w:val="ae"/>
            <w:sz w:val="28"/>
            <w:szCs w:val="28"/>
          </w:rPr>
          <w:t>http://kamyshinskij.volgograd.ru/folder_16/»</w:t>
        </w:r>
      </w:hyperlink>
      <w:r w:rsidRPr="00890381">
        <w:rPr>
          <w:sz w:val="28"/>
          <w:szCs w:val="28"/>
        </w:rPr>
        <w:t xml:space="preserve"> заменить на слова «Официальный сайт администрации </w:t>
      </w:r>
      <w:r w:rsidRPr="00437C3A">
        <w:rPr>
          <w:rFonts w:eastAsia="Calibri"/>
          <w:bCs/>
          <w:color w:val="3333CC"/>
          <w:sz w:val="28"/>
          <w:szCs w:val="28"/>
          <w:lang w:val="en-US"/>
        </w:rPr>
        <w:t>https</w:t>
      </w:r>
      <w:r w:rsidRPr="00437C3A">
        <w:rPr>
          <w:rFonts w:eastAsia="Calibri"/>
          <w:bCs/>
          <w:color w:val="3333CC"/>
          <w:sz w:val="28"/>
          <w:szCs w:val="28"/>
        </w:rPr>
        <w:t>:</w:t>
      </w:r>
      <w:bookmarkStart w:id="0" w:name="_GoBack"/>
      <w:bookmarkEnd w:id="0"/>
      <w:r w:rsidRPr="00437C3A">
        <w:rPr>
          <w:rFonts w:eastAsia="Calibri"/>
          <w:bCs/>
          <w:color w:val="3333CC"/>
          <w:sz w:val="28"/>
          <w:szCs w:val="28"/>
        </w:rPr>
        <w:t>//</w:t>
      </w:r>
      <w:proofErr w:type="spellStart"/>
      <w:r w:rsidR="00437C3A" w:rsidRPr="00437C3A">
        <w:rPr>
          <w:rFonts w:eastAsia="Calibri"/>
          <w:bCs/>
          <w:color w:val="3333CC"/>
          <w:sz w:val="28"/>
          <w:szCs w:val="28"/>
          <w:lang w:val="en-US"/>
        </w:rPr>
        <w:t>kostarevskoe</w:t>
      </w:r>
      <w:proofErr w:type="spellEnd"/>
      <w:r w:rsidR="00437C3A" w:rsidRPr="00437C3A">
        <w:rPr>
          <w:rFonts w:eastAsia="Calibri"/>
          <w:bCs/>
          <w:color w:val="3333CC"/>
          <w:sz w:val="28"/>
          <w:szCs w:val="28"/>
        </w:rPr>
        <w:t>-</w:t>
      </w:r>
      <w:proofErr w:type="spellStart"/>
      <w:r w:rsidR="00437C3A" w:rsidRPr="00437C3A">
        <w:rPr>
          <w:rFonts w:eastAsia="Calibri"/>
          <w:bCs/>
          <w:color w:val="3333CC"/>
          <w:sz w:val="28"/>
          <w:szCs w:val="28"/>
          <w:lang w:val="en-US"/>
        </w:rPr>
        <w:t>sp</w:t>
      </w:r>
      <w:proofErr w:type="spellEnd"/>
      <w:r w:rsidR="00437C3A" w:rsidRPr="00437C3A">
        <w:rPr>
          <w:rFonts w:eastAsia="Calibri"/>
          <w:bCs/>
          <w:color w:val="3333CC"/>
          <w:sz w:val="28"/>
          <w:szCs w:val="28"/>
        </w:rPr>
        <w:t>.</w:t>
      </w:r>
      <w:proofErr w:type="spellStart"/>
      <w:r w:rsidR="00437C3A" w:rsidRPr="00437C3A">
        <w:rPr>
          <w:rFonts w:eastAsia="Calibri"/>
          <w:bCs/>
          <w:color w:val="3333CC"/>
          <w:sz w:val="28"/>
          <w:szCs w:val="28"/>
          <w:lang w:val="en-US"/>
        </w:rPr>
        <w:t>ru</w:t>
      </w:r>
      <w:proofErr w:type="spellEnd"/>
      <w:r w:rsidRPr="00890381">
        <w:rPr>
          <w:rFonts w:eastAsia="Calibri"/>
          <w:bCs/>
          <w:sz w:val="28"/>
          <w:szCs w:val="28"/>
        </w:rPr>
        <w:t>».</w:t>
      </w:r>
    </w:p>
    <w:p w14:paraId="375A39F8" w14:textId="48996828" w:rsidR="00271E6A" w:rsidRDefault="00271E6A" w:rsidP="00271E6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9038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890381">
        <w:rPr>
          <w:sz w:val="28"/>
          <w:szCs w:val="28"/>
        </w:rPr>
        <w:t>. В абзаце 4 пункта 1.3.2 Административного регламента слова «</w:t>
      </w:r>
      <w:r>
        <w:rPr>
          <w:sz w:val="28"/>
          <w:szCs w:val="28"/>
        </w:rPr>
        <w:t xml:space="preserve">на официальном сайте администрации </w:t>
      </w:r>
      <w:r w:rsidR="00437C3A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поселения</w:t>
      </w:r>
      <w:r w:rsidRPr="00890381">
        <w:rPr>
          <w:sz w:val="28"/>
          <w:szCs w:val="28"/>
        </w:rPr>
        <w:t xml:space="preserve"> (</w:t>
      </w:r>
      <w:hyperlink r:id="rId8" w:history="1">
        <w:r w:rsidRPr="00890381">
          <w:rPr>
            <w:rStyle w:val="ae"/>
            <w:sz w:val="28"/>
            <w:szCs w:val="28"/>
          </w:rPr>
          <w:t>http://kamyshinskij.volgograd.ru/folder_16/)»</w:t>
        </w:r>
      </w:hyperlink>
      <w:r w:rsidRPr="00890381">
        <w:rPr>
          <w:sz w:val="28"/>
          <w:szCs w:val="28"/>
        </w:rPr>
        <w:t xml:space="preserve"> заменить на «</w:t>
      </w:r>
      <w:r>
        <w:rPr>
          <w:sz w:val="28"/>
          <w:szCs w:val="28"/>
        </w:rPr>
        <w:t xml:space="preserve">на официальном сайте администрации </w:t>
      </w:r>
      <w:r w:rsidR="00437C3A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поселения</w:t>
      </w:r>
      <w:r w:rsidRPr="00890381">
        <w:rPr>
          <w:rFonts w:eastAsia="Calibri"/>
          <w:bCs/>
          <w:sz w:val="28"/>
          <w:szCs w:val="28"/>
        </w:rPr>
        <w:t xml:space="preserve"> </w:t>
      </w:r>
      <w:r w:rsidR="00437C3A" w:rsidRPr="00437C3A">
        <w:rPr>
          <w:rFonts w:eastAsia="Calibri"/>
          <w:bCs/>
          <w:color w:val="3333CC"/>
          <w:sz w:val="28"/>
          <w:szCs w:val="28"/>
          <w:lang w:val="en-US"/>
        </w:rPr>
        <w:t>https</w:t>
      </w:r>
      <w:r w:rsidR="00437C3A" w:rsidRPr="00437C3A">
        <w:rPr>
          <w:rFonts w:eastAsia="Calibri"/>
          <w:bCs/>
          <w:color w:val="3333CC"/>
          <w:sz w:val="28"/>
          <w:szCs w:val="28"/>
        </w:rPr>
        <w:t>://</w:t>
      </w:r>
      <w:proofErr w:type="spellStart"/>
      <w:r w:rsidR="00437C3A" w:rsidRPr="00437C3A">
        <w:rPr>
          <w:rFonts w:eastAsia="Calibri"/>
          <w:bCs/>
          <w:color w:val="3333CC"/>
          <w:sz w:val="28"/>
          <w:szCs w:val="28"/>
          <w:lang w:val="en-US"/>
        </w:rPr>
        <w:t>kostarevskoe</w:t>
      </w:r>
      <w:proofErr w:type="spellEnd"/>
      <w:r w:rsidR="00437C3A" w:rsidRPr="00437C3A">
        <w:rPr>
          <w:rFonts w:eastAsia="Calibri"/>
          <w:bCs/>
          <w:color w:val="3333CC"/>
          <w:sz w:val="28"/>
          <w:szCs w:val="28"/>
        </w:rPr>
        <w:t>-</w:t>
      </w:r>
      <w:proofErr w:type="spellStart"/>
      <w:r w:rsidR="00437C3A" w:rsidRPr="00437C3A">
        <w:rPr>
          <w:rFonts w:eastAsia="Calibri"/>
          <w:bCs/>
          <w:color w:val="3333CC"/>
          <w:sz w:val="28"/>
          <w:szCs w:val="28"/>
          <w:lang w:val="en-US"/>
        </w:rPr>
        <w:t>sp</w:t>
      </w:r>
      <w:proofErr w:type="spellEnd"/>
      <w:r w:rsidR="00437C3A" w:rsidRPr="00437C3A">
        <w:rPr>
          <w:rFonts w:eastAsia="Calibri"/>
          <w:bCs/>
          <w:color w:val="3333CC"/>
          <w:sz w:val="28"/>
          <w:szCs w:val="28"/>
        </w:rPr>
        <w:t>.</w:t>
      </w:r>
      <w:proofErr w:type="spellStart"/>
      <w:r w:rsidR="00437C3A" w:rsidRPr="00437C3A">
        <w:rPr>
          <w:rFonts w:eastAsia="Calibri"/>
          <w:bCs/>
          <w:color w:val="3333CC"/>
          <w:sz w:val="28"/>
          <w:szCs w:val="28"/>
          <w:lang w:val="en-US"/>
        </w:rPr>
        <w:t>ru</w:t>
      </w:r>
      <w:proofErr w:type="spellEnd"/>
      <w:r w:rsidRPr="00890381">
        <w:rPr>
          <w:rFonts w:eastAsia="Calibri"/>
          <w:bCs/>
          <w:sz w:val="28"/>
          <w:szCs w:val="28"/>
        </w:rPr>
        <w:t>».</w:t>
      </w:r>
      <w:r>
        <w:rPr>
          <w:rFonts w:eastAsia="Calibri"/>
          <w:bCs/>
          <w:sz w:val="28"/>
          <w:szCs w:val="28"/>
        </w:rPr>
        <w:t xml:space="preserve"> </w:t>
      </w:r>
    </w:p>
    <w:p w14:paraId="1B6EC35A" w14:textId="672B94D7" w:rsidR="00271E6A" w:rsidRPr="00890381" w:rsidRDefault="00271E6A" w:rsidP="00271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381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90381">
        <w:rPr>
          <w:sz w:val="28"/>
          <w:szCs w:val="28"/>
        </w:rPr>
        <w:t>. В абзаце 1</w:t>
      </w:r>
      <w:r>
        <w:rPr>
          <w:sz w:val="28"/>
          <w:szCs w:val="28"/>
        </w:rPr>
        <w:t>4</w:t>
      </w:r>
      <w:r w:rsidRPr="00890381">
        <w:rPr>
          <w:sz w:val="28"/>
          <w:szCs w:val="28"/>
        </w:rPr>
        <w:t xml:space="preserve"> пункта 2.1</w:t>
      </w:r>
      <w:r>
        <w:rPr>
          <w:sz w:val="28"/>
          <w:szCs w:val="28"/>
        </w:rPr>
        <w:t>2</w:t>
      </w:r>
      <w:r w:rsidRPr="00890381">
        <w:rPr>
          <w:sz w:val="28"/>
          <w:szCs w:val="28"/>
        </w:rPr>
        <w:t>.4 Административного регламента слова «на официальном сайте уполномоченного органа (</w:t>
      </w:r>
      <w:hyperlink r:id="rId9" w:history="1">
        <w:r w:rsidRPr="00890381">
          <w:rPr>
            <w:rStyle w:val="ae"/>
            <w:sz w:val="28"/>
            <w:szCs w:val="28"/>
          </w:rPr>
          <w:t>http://kamyshinskij.volgograd.ru/folder_16/)»</w:t>
        </w:r>
      </w:hyperlink>
      <w:r w:rsidRPr="00890381">
        <w:rPr>
          <w:sz w:val="28"/>
          <w:szCs w:val="28"/>
        </w:rPr>
        <w:t xml:space="preserve"> заменить на слова «на официальном сайте администрации </w:t>
      </w:r>
      <w:r w:rsidR="00437C3A" w:rsidRPr="00437C3A">
        <w:rPr>
          <w:rFonts w:eastAsia="Calibri"/>
          <w:bCs/>
          <w:color w:val="3333CC"/>
          <w:sz w:val="28"/>
          <w:szCs w:val="28"/>
          <w:lang w:val="en-US"/>
        </w:rPr>
        <w:t>https</w:t>
      </w:r>
      <w:r w:rsidR="00437C3A" w:rsidRPr="00437C3A">
        <w:rPr>
          <w:rFonts w:eastAsia="Calibri"/>
          <w:bCs/>
          <w:color w:val="3333CC"/>
          <w:sz w:val="28"/>
          <w:szCs w:val="28"/>
        </w:rPr>
        <w:t>://</w:t>
      </w:r>
      <w:proofErr w:type="spellStart"/>
      <w:r w:rsidR="00437C3A" w:rsidRPr="00437C3A">
        <w:rPr>
          <w:rFonts w:eastAsia="Calibri"/>
          <w:bCs/>
          <w:color w:val="3333CC"/>
          <w:sz w:val="28"/>
          <w:szCs w:val="28"/>
          <w:lang w:val="en-US"/>
        </w:rPr>
        <w:t>kostarevskoe</w:t>
      </w:r>
      <w:proofErr w:type="spellEnd"/>
      <w:r w:rsidR="00437C3A" w:rsidRPr="00437C3A">
        <w:rPr>
          <w:rFonts w:eastAsia="Calibri"/>
          <w:bCs/>
          <w:color w:val="3333CC"/>
          <w:sz w:val="28"/>
          <w:szCs w:val="28"/>
        </w:rPr>
        <w:t>-</w:t>
      </w:r>
      <w:proofErr w:type="spellStart"/>
      <w:r w:rsidR="00437C3A" w:rsidRPr="00437C3A">
        <w:rPr>
          <w:rFonts w:eastAsia="Calibri"/>
          <w:bCs/>
          <w:color w:val="3333CC"/>
          <w:sz w:val="28"/>
          <w:szCs w:val="28"/>
          <w:lang w:val="en-US"/>
        </w:rPr>
        <w:t>sp</w:t>
      </w:r>
      <w:proofErr w:type="spellEnd"/>
      <w:r w:rsidR="00437C3A" w:rsidRPr="00437C3A">
        <w:rPr>
          <w:rFonts w:eastAsia="Calibri"/>
          <w:bCs/>
          <w:color w:val="3333CC"/>
          <w:sz w:val="28"/>
          <w:szCs w:val="28"/>
        </w:rPr>
        <w:t>.</w:t>
      </w:r>
      <w:proofErr w:type="spellStart"/>
      <w:r w:rsidR="00437C3A" w:rsidRPr="00437C3A">
        <w:rPr>
          <w:rFonts w:eastAsia="Calibri"/>
          <w:bCs/>
          <w:color w:val="3333CC"/>
          <w:sz w:val="28"/>
          <w:szCs w:val="28"/>
          <w:lang w:val="en-US"/>
        </w:rPr>
        <w:t>ru</w:t>
      </w:r>
      <w:proofErr w:type="spellEnd"/>
      <w:r w:rsidRPr="00890381">
        <w:rPr>
          <w:rFonts w:eastAsia="Calibri"/>
          <w:bCs/>
          <w:sz w:val="28"/>
          <w:szCs w:val="28"/>
        </w:rPr>
        <w:t>».</w:t>
      </w:r>
    </w:p>
    <w:p w14:paraId="03490886" w14:textId="77777777" w:rsidR="00271E6A" w:rsidRPr="007453CA" w:rsidRDefault="00271E6A" w:rsidP="00271E6A">
      <w:pPr>
        <w:pStyle w:val="af2"/>
        <w:ind w:firstLine="709"/>
        <w:jc w:val="both"/>
        <w:rPr>
          <w:sz w:val="28"/>
          <w:szCs w:val="28"/>
        </w:rPr>
      </w:pPr>
      <w:r w:rsidRPr="002B6489">
        <w:rPr>
          <w:sz w:val="28"/>
          <w:szCs w:val="28"/>
        </w:rPr>
        <w:t>2. В соответствии со статьей</w:t>
      </w:r>
      <w:r w:rsidRPr="007453CA">
        <w:rPr>
          <w:sz w:val="28"/>
          <w:szCs w:val="28"/>
        </w:rPr>
        <w:t xml:space="preserve">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4B3E1C74" w14:textId="0DF9F0D9" w:rsidR="00271E6A" w:rsidRPr="00437C3A" w:rsidRDefault="00271E6A" w:rsidP="00271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53CA">
        <w:rPr>
          <w:sz w:val="28"/>
          <w:szCs w:val="28"/>
        </w:rPr>
        <w:t>. Настоящее постановление подлежит официальному опубликованию (обнародованию) и размещению в сети Интернет на официальном сайте</w:t>
      </w:r>
      <w:r w:rsidR="00437C3A">
        <w:rPr>
          <w:sz w:val="28"/>
          <w:szCs w:val="28"/>
        </w:rPr>
        <w:t xml:space="preserve">     </w:t>
      </w:r>
      <w:r w:rsidRPr="007453CA">
        <w:rPr>
          <w:sz w:val="28"/>
          <w:szCs w:val="28"/>
        </w:rPr>
        <w:t xml:space="preserve">  </w:t>
      </w:r>
      <w:r w:rsidR="00437C3A" w:rsidRPr="00437C3A">
        <w:rPr>
          <w:rFonts w:eastAsia="Calibri"/>
          <w:bCs/>
          <w:color w:val="3333CC"/>
          <w:sz w:val="28"/>
          <w:szCs w:val="28"/>
          <w:lang w:val="en-US"/>
        </w:rPr>
        <w:t>https</w:t>
      </w:r>
      <w:r w:rsidR="00437C3A" w:rsidRPr="00437C3A">
        <w:rPr>
          <w:rFonts w:eastAsia="Calibri"/>
          <w:bCs/>
          <w:color w:val="3333CC"/>
          <w:sz w:val="28"/>
          <w:szCs w:val="28"/>
        </w:rPr>
        <w:t>://</w:t>
      </w:r>
      <w:proofErr w:type="spellStart"/>
      <w:r w:rsidR="00437C3A" w:rsidRPr="00437C3A">
        <w:rPr>
          <w:rFonts w:eastAsia="Calibri"/>
          <w:bCs/>
          <w:color w:val="3333CC"/>
          <w:sz w:val="28"/>
          <w:szCs w:val="28"/>
          <w:lang w:val="en-US"/>
        </w:rPr>
        <w:t>kostarevskoe</w:t>
      </w:r>
      <w:proofErr w:type="spellEnd"/>
      <w:r w:rsidR="00437C3A" w:rsidRPr="00437C3A">
        <w:rPr>
          <w:rFonts w:eastAsia="Calibri"/>
          <w:bCs/>
          <w:color w:val="3333CC"/>
          <w:sz w:val="28"/>
          <w:szCs w:val="28"/>
        </w:rPr>
        <w:t>-</w:t>
      </w:r>
      <w:proofErr w:type="spellStart"/>
      <w:r w:rsidR="00437C3A" w:rsidRPr="00437C3A">
        <w:rPr>
          <w:rFonts w:eastAsia="Calibri"/>
          <w:bCs/>
          <w:color w:val="3333CC"/>
          <w:sz w:val="28"/>
          <w:szCs w:val="28"/>
          <w:lang w:val="en-US"/>
        </w:rPr>
        <w:t>sp</w:t>
      </w:r>
      <w:proofErr w:type="spellEnd"/>
      <w:r w:rsidR="00437C3A" w:rsidRPr="00437C3A">
        <w:rPr>
          <w:rFonts w:eastAsia="Calibri"/>
          <w:bCs/>
          <w:color w:val="3333CC"/>
          <w:sz w:val="28"/>
          <w:szCs w:val="28"/>
        </w:rPr>
        <w:t>.</w:t>
      </w:r>
      <w:proofErr w:type="spellStart"/>
      <w:r w:rsidR="00437C3A" w:rsidRPr="00437C3A">
        <w:rPr>
          <w:rFonts w:eastAsia="Calibri"/>
          <w:bCs/>
          <w:color w:val="3333CC"/>
          <w:sz w:val="28"/>
          <w:szCs w:val="28"/>
          <w:lang w:val="en-US"/>
        </w:rPr>
        <w:t>ru</w:t>
      </w:r>
      <w:proofErr w:type="spellEnd"/>
      <w:r w:rsidR="00437C3A">
        <w:rPr>
          <w:rFonts w:eastAsia="Calibri"/>
          <w:bCs/>
          <w:color w:val="3333CC"/>
          <w:sz w:val="28"/>
          <w:szCs w:val="28"/>
        </w:rPr>
        <w:t>.</w:t>
      </w:r>
    </w:p>
    <w:p w14:paraId="28D67A1D" w14:textId="77777777" w:rsidR="00271E6A" w:rsidRPr="007453CA" w:rsidRDefault="00271E6A" w:rsidP="00271E6A">
      <w:pPr>
        <w:pStyle w:val="af2"/>
        <w:jc w:val="center"/>
        <w:rPr>
          <w:b/>
          <w:sz w:val="28"/>
          <w:szCs w:val="28"/>
        </w:rPr>
      </w:pPr>
    </w:p>
    <w:p w14:paraId="47177A8F" w14:textId="23603ABB" w:rsidR="00271E6A" w:rsidRPr="007453CA" w:rsidRDefault="00271E6A" w:rsidP="00271E6A">
      <w:pPr>
        <w:pStyle w:val="af2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Глава </w:t>
      </w:r>
      <w:r w:rsidR="00437C3A"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</w:t>
      </w:r>
    </w:p>
    <w:p w14:paraId="399E2C93" w14:textId="16D6DF76" w:rsidR="00271E6A" w:rsidRDefault="00271E6A" w:rsidP="00271E6A">
      <w:pPr>
        <w:pStyle w:val="af2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сельского поселения                                                                  </w:t>
      </w:r>
      <w:r w:rsidR="00437C3A">
        <w:rPr>
          <w:sz w:val="28"/>
          <w:szCs w:val="28"/>
        </w:rPr>
        <w:t>С</w:t>
      </w:r>
      <w:r>
        <w:rPr>
          <w:sz w:val="28"/>
          <w:szCs w:val="28"/>
        </w:rPr>
        <w:t xml:space="preserve">.В. </w:t>
      </w:r>
      <w:r w:rsidR="00437C3A">
        <w:rPr>
          <w:sz w:val="28"/>
          <w:szCs w:val="28"/>
        </w:rPr>
        <w:t>Марков</w:t>
      </w:r>
    </w:p>
    <w:p w14:paraId="0420C711" w14:textId="77777777" w:rsidR="00271E6A" w:rsidRDefault="00271E6A" w:rsidP="00271E6A">
      <w:pPr>
        <w:pStyle w:val="af2"/>
        <w:tabs>
          <w:tab w:val="left" w:pos="285"/>
        </w:tabs>
        <w:rPr>
          <w:sz w:val="28"/>
          <w:szCs w:val="28"/>
        </w:rPr>
      </w:pPr>
    </w:p>
    <w:p w14:paraId="78818B79" w14:textId="77777777" w:rsidR="00271E6A" w:rsidRDefault="00271E6A" w:rsidP="00271E6A">
      <w:pPr>
        <w:pStyle w:val="af2"/>
        <w:tabs>
          <w:tab w:val="left" w:pos="285"/>
        </w:tabs>
        <w:rPr>
          <w:sz w:val="28"/>
          <w:szCs w:val="28"/>
        </w:rPr>
      </w:pPr>
    </w:p>
    <w:p w14:paraId="1CD098EB" w14:textId="77777777" w:rsidR="00271E6A" w:rsidRDefault="00271E6A" w:rsidP="00271E6A">
      <w:pPr>
        <w:pStyle w:val="af2"/>
        <w:tabs>
          <w:tab w:val="left" w:pos="285"/>
        </w:tabs>
        <w:rPr>
          <w:sz w:val="28"/>
          <w:szCs w:val="28"/>
        </w:rPr>
      </w:pPr>
    </w:p>
    <w:p w14:paraId="098741DF" w14:textId="77777777" w:rsidR="00271E6A" w:rsidRPr="007453CA" w:rsidRDefault="00271E6A" w:rsidP="00271E6A">
      <w:pPr>
        <w:pStyle w:val="af2"/>
        <w:tabs>
          <w:tab w:val="left" w:pos="285"/>
        </w:tabs>
        <w:rPr>
          <w:sz w:val="28"/>
          <w:szCs w:val="28"/>
        </w:rPr>
      </w:pPr>
    </w:p>
    <w:p w14:paraId="24F6BAF7" w14:textId="77777777" w:rsidR="00271E6A" w:rsidRDefault="00271E6A" w:rsidP="00271E6A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97F6242" w14:textId="77777777" w:rsidR="00271E6A" w:rsidRDefault="00271E6A" w:rsidP="00271E6A">
      <w:pPr>
        <w:widowControl w:val="0"/>
        <w:autoSpaceDE w:val="0"/>
        <w:jc w:val="right"/>
        <w:rPr>
          <w:sz w:val="28"/>
          <w:szCs w:val="28"/>
        </w:rPr>
      </w:pPr>
      <w:r w:rsidRPr="007453CA">
        <w:rPr>
          <w:sz w:val="28"/>
          <w:szCs w:val="28"/>
        </w:rPr>
        <w:t xml:space="preserve">                                                         </w:t>
      </w:r>
    </w:p>
    <w:p w14:paraId="51399A54" w14:textId="77777777" w:rsidR="00271E6A" w:rsidRDefault="00271E6A" w:rsidP="00271E6A">
      <w:pPr>
        <w:widowControl w:val="0"/>
        <w:autoSpaceDE w:val="0"/>
        <w:jc w:val="right"/>
        <w:rPr>
          <w:sz w:val="28"/>
          <w:szCs w:val="28"/>
        </w:rPr>
      </w:pPr>
    </w:p>
    <w:p w14:paraId="6F70915F" w14:textId="77777777" w:rsidR="00271E6A" w:rsidRDefault="00271E6A" w:rsidP="00271E6A">
      <w:pPr>
        <w:widowControl w:val="0"/>
        <w:autoSpaceDE w:val="0"/>
        <w:jc w:val="right"/>
        <w:rPr>
          <w:sz w:val="28"/>
          <w:szCs w:val="28"/>
        </w:rPr>
      </w:pPr>
    </w:p>
    <w:p w14:paraId="461C5D68" w14:textId="77777777" w:rsidR="00271E6A" w:rsidRDefault="00271E6A" w:rsidP="00271E6A">
      <w:pPr>
        <w:widowControl w:val="0"/>
        <w:autoSpaceDE w:val="0"/>
        <w:jc w:val="right"/>
        <w:rPr>
          <w:sz w:val="28"/>
          <w:szCs w:val="28"/>
        </w:rPr>
      </w:pPr>
    </w:p>
    <w:p w14:paraId="0BB32B04" w14:textId="77777777" w:rsidR="00271E6A" w:rsidRDefault="00271E6A" w:rsidP="00271E6A">
      <w:pPr>
        <w:widowControl w:val="0"/>
        <w:autoSpaceDE w:val="0"/>
        <w:jc w:val="right"/>
        <w:rPr>
          <w:sz w:val="28"/>
          <w:szCs w:val="28"/>
        </w:rPr>
      </w:pPr>
    </w:p>
    <w:p w14:paraId="7542A96A" w14:textId="77777777" w:rsidR="00271E6A" w:rsidRDefault="00271E6A" w:rsidP="00271E6A">
      <w:pPr>
        <w:widowControl w:val="0"/>
        <w:autoSpaceDE w:val="0"/>
        <w:jc w:val="right"/>
        <w:rPr>
          <w:sz w:val="28"/>
          <w:szCs w:val="28"/>
        </w:rPr>
      </w:pPr>
    </w:p>
    <w:p w14:paraId="192092FA" w14:textId="77777777" w:rsidR="00271E6A" w:rsidRDefault="00271E6A" w:rsidP="00271E6A">
      <w:pPr>
        <w:widowControl w:val="0"/>
        <w:autoSpaceDE w:val="0"/>
        <w:jc w:val="right"/>
        <w:rPr>
          <w:sz w:val="28"/>
          <w:szCs w:val="28"/>
        </w:rPr>
      </w:pPr>
    </w:p>
    <w:p w14:paraId="23AAB09E" w14:textId="77777777" w:rsidR="00271E6A" w:rsidRDefault="00271E6A" w:rsidP="00271E6A">
      <w:pPr>
        <w:widowControl w:val="0"/>
        <w:autoSpaceDE w:val="0"/>
        <w:jc w:val="right"/>
        <w:rPr>
          <w:sz w:val="28"/>
          <w:szCs w:val="28"/>
        </w:rPr>
      </w:pPr>
    </w:p>
    <w:p w14:paraId="37259EAC" w14:textId="77777777" w:rsidR="00271E6A" w:rsidRDefault="00271E6A" w:rsidP="00271E6A">
      <w:pPr>
        <w:widowControl w:val="0"/>
        <w:autoSpaceDE w:val="0"/>
        <w:jc w:val="right"/>
        <w:rPr>
          <w:sz w:val="28"/>
          <w:szCs w:val="28"/>
        </w:rPr>
      </w:pPr>
    </w:p>
    <w:p w14:paraId="2516B219" w14:textId="77777777" w:rsidR="00271E6A" w:rsidRDefault="00271E6A" w:rsidP="00271E6A">
      <w:pPr>
        <w:widowControl w:val="0"/>
        <w:autoSpaceDE w:val="0"/>
        <w:jc w:val="right"/>
        <w:rPr>
          <w:sz w:val="28"/>
          <w:szCs w:val="28"/>
        </w:rPr>
      </w:pPr>
    </w:p>
    <w:p w14:paraId="11E12D7E" w14:textId="77777777" w:rsidR="00271E6A" w:rsidRDefault="00271E6A" w:rsidP="00271E6A">
      <w:pPr>
        <w:widowControl w:val="0"/>
        <w:autoSpaceDE w:val="0"/>
        <w:jc w:val="right"/>
        <w:rPr>
          <w:sz w:val="28"/>
          <w:szCs w:val="28"/>
        </w:rPr>
      </w:pPr>
    </w:p>
    <w:p w14:paraId="00796183" w14:textId="77777777" w:rsidR="00271E6A" w:rsidRDefault="00271E6A" w:rsidP="00271E6A">
      <w:pPr>
        <w:widowControl w:val="0"/>
        <w:autoSpaceDE w:val="0"/>
        <w:jc w:val="right"/>
        <w:rPr>
          <w:sz w:val="28"/>
          <w:szCs w:val="28"/>
        </w:rPr>
      </w:pPr>
    </w:p>
    <w:p w14:paraId="1E1F9ECC" w14:textId="77777777" w:rsidR="00271E6A" w:rsidRDefault="00271E6A" w:rsidP="00271E6A">
      <w:pPr>
        <w:widowControl w:val="0"/>
        <w:autoSpaceDE w:val="0"/>
        <w:jc w:val="right"/>
        <w:rPr>
          <w:sz w:val="28"/>
          <w:szCs w:val="28"/>
        </w:rPr>
      </w:pPr>
    </w:p>
    <w:p w14:paraId="4AFC1857" w14:textId="77777777" w:rsidR="00271E6A" w:rsidRDefault="00271E6A" w:rsidP="00271E6A">
      <w:pPr>
        <w:widowControl w:val="0"/>
        <w:autoSpaceDE w:val="0"/>
        <w:jc w:val="right"/>
        <w:rPr>
          <w:sz w:val="28"/>
          <w:szCs w:val="28"/>
        </w:rPr>
      </w:pPr>
    </w:p>
    <w:p w14:paraId="2F8DE538" w14:textId="77777777" w:rsidR="00271E6A" w:rsidRDefault="00271E6A" w:rsidP="00271E6A">
      <w:pPr>
        <w:widowControl w:val="0"/>
        <w:autoSpaceDE w:val="0"/>
        <w:jc w:val="right"/>
        <w:rPr>
          <w:sz w:val="28"/>
          <w:szCs w:val="28"/>
        </w:rPr>
      </w:pPr>
    </w:p>
    <w:p w14:paraId="4EE7953A" w14:textId="72AEAB21" w:rsidR="00271E6A" w:rsidRPr="00243F64" w:rsidRDefault="00437C3A" w:rsidP="00271E6A">
      <w:r>
        <w:rPr>
          <w:sz w:val="28"/>
          <w:szCs w:val="28"/>
        </w:rPr>
        <w:t xml:space="preserve"> </w:t>
      </w:r>
    </w:p>
    <w:p w14:paraId="23E8FE92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0A8C3" w14:textId="77777777" w:rsidR="00443CE2" w:rsidRDefault="00443CE2" w:rsidP="00271E6A">
      <w:r>
        <w:separator/>
      </w:r>
    </w:p>
  </w:endnote>
  <w:endnote w:type="continuationSeparator" w:id="0">
    <w:p w14:paraId="2625A16F" w14:textId="77777777" w:rsidR="00443CE2" w:rsidRDefault="00443CE2" w:rsidP="0027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35E3A" w14:textId="77777777" w:rsidR="00443CE2" w:rsidRDefault="00443CE2" w:rsidP="00271E6A">
      <w:r>
        <w:separator/>
      </w:r>
    </w:p>
  </w:footnote>
  <w:footnote w:type="continuationSeparator" w:id="0">
    <w:p w14:paraId="15224BEE" w14:textId="77777777" w:rsidR="00443CE2" w:rsidRDefault="00443CE2" w:rsidP="00271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B5"/>
    <w:rsid w:val="001D0484"/>
    <w:rsid w:val="00271E6A"/>
    <w:rsid w:val="00437C3A"/>
    <w:rsid w:val="00443CE2"/>
    <w:rsid w:val="005F3753"/>
    <w:rsid w:val="007623EB"/>
    <w:rsid w:val="007A51B5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1627"/>
  <w15:chartTrackingRefBased/>
  <w15:docId w15:val="{23761AEA-C48E-41A8-89C5-C0A80EA3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1E6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71E6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71E6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71E6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71E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71E6A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271E6A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271E6A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E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1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1E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1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1E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1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71E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71E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71E6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71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71E6A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271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271E6A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271E6A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271E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271E6A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271E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271E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71E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271E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71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71E6A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271E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71E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271E6A"/>
  </w:style>
  <w:style w:type="paragraph" w:customStyle="1" w:styleId="210">
    <w:name w:val="Основной текст 21"/>
    <w:basedOn w:val="a"/>
    <w:rsid w:val="00271E6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rsid w:val="00271E6A"/>
    <w:rPr>
      <w:color w:val="0000FF"/>
      <w:u w:val="single"/>
    </w:rPr>
  </w:style>
  <w:style w:type="paragraph" w:customStyle="1" w:styleId="af">
    <w:basedOn w:val="a"/>
    <w:next w:val="af0"/>
    <w:qFormat/>
    <w:rsid w:val="00271E6A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71E6A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271E6A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271E6A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271E6A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271E6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271E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271E6A"/>
    <w:rPr>
      <w:rFonts w:cs="Times New Roman"/>
      <w:color w:val="000000"/>
    </w:rPr>
  </w:style>
  <w:style w:type="character" w:customStyle="1" w:styleId="snippetequal">
    <w:name w:val="snippet_equal"/>
    <w:basedOn w:val="a0"/>
    <w:rsid w:val="00271E6A"/>
  </w:style>
  <w:style w:type="character" w:customStyle="1" w:styleId="blk">
    <w:name w:val="blk"/>
    <w:rsid w:val="00271E6A"/>
  </w:style>
  <w:style w:type="character" w:customStyle="1" w:styleId="af1">
    <w:name w:val="Гипертекстовая ссылка"/>
    <w:rsid w:val="00271E6A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271E6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271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271E6A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271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271E6A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271E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271E6A"/>
  </w:style>
  <w:style w:type="character" w:customStyle="1" w:styleId="af5">
    <w:name w:val="Текст концевой сноски Знак"/>
    <w:basedOn w:val="a0"/>
    <w:link w:val="af4"/>
    <w:semiHidden/>
    <w:rsid w:val="00271E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271E6A"/>
    <w:rPr>
      <w:vertAlign w:val="superscript"/>
    </w:rPr>
  </w:style>
  <w:style w:type="paragraph" w:styleId="af7">
    <w:name w:val="footnote text"/>
    <w:basedOn w:val="a"/>
    <w:link w:val="af8"/>
    <w:semiHidden/>
    <w:rsid w:val="00271E6A"/>
  </w:style>
  <w:style w:type="character" w:customStyle="1" w:styleId="af8">
    <w:name w:val="Текст сноски Знак"/>
    <w:basedOn w:val="a0"/>
    <w:link w:val="af7"/>
    <w:semiHidden/>
    <w:rsid w:val="00271E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271E6A"/>
    <w:rPr>
      <w:vertAlign w:val="superscript"/>
    </w:rPr>
  </w:style>
  <w:style w:type="paragraph" w:styleId="afa">
    <w:name w:val="Document Map"/>
    <w:basedOn w:val="a"/>
    <w:link w:val="afb"/>
    <w:semiHidden/>
    <w:rsid w:val="00271E6A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271E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271E6A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271E6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Стиль1"/>
    <w:basedOn w:val="a"/>
    <w:link w:val="14"/>
    <w:qFormat/>
    <w:rsid w:val="00271E6A"/>
    <w:pPr>
      <w:jc w:val="both"/>
    </w:pPr>
    <w:rPr>
      <w:sz w:val="24"/>
      <w:szCs w:val="24"/>
    </w:rPr>
  </w:style>
  <w:style w:type="character" w:customStyle="1" w:styleId="14">
    <w:name w:val="Стиль1 Знак"/>
    <w:basedOn w:val="a0"/>
    <w:link w:val="12"/>
    <w:rsid w:val="00271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71E6A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next w:val="a"/>
    <w:link w:val="afd"/>
    <w:uiPriority w:val="10"/>
    <w:qFormat/>
    <w:rsid w:val="00271E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Заголовок Знак"/>
    <w:basedOn w:val="a0"/>
    <w:link w:val="af0"/>
    <w:uiPriority w:val="10"/>
    <w:rsid w:val="00271E6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yshinskij.volgograd.ru/folder_16/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myshinskij.volgograd.ru/folder_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myshinskij.volgograd.ru/folder_16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5</cp:revision>
  <cp:lastPrinted>2020-02-25T09:22:00Z</cp:lastPrinted>
  <dcterms:created xsi:type="dcterms:W3CDTF">2020-02-25T07:50:00Z</dcterms:created>
  <dcterms:modified xsi:type="dcterms:W3CDTF">2020-02-25T09:23:00Z</dcterms:modified>
</cp:coreProperties>
</file>