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43F4" w14:textId="77777777" w:rsidR="004D6C7A" w:rsidRPr="007A789C" w:rsidRDefault="004D6C7A" w:rsidP="00BC4A35">
      <w:pPr>
        <w:widowControl w:val="0"/>
        <w:autoSpaceDE w:val="0"/>
        <w:autoSpaceDN w:val="0"/>
        <w:adjustRightInd w:val="0"/>
        <w:ind w:firstLine="709"/>
        <w:jc w:val="right"/>
        <w:outlineLvl w:val="0"/>
        <w:rPr>
          <w:sz w:val="24"/>
          <w:szCs w:val="24"/>
        </w:rPr>
      </w:pPr>
    </w:p>
    <w:p w14:paraId="73B8957E" w14:textId="72DAFD54" w:rsidR="004D6C7A" w:rsidRPr="007A789C" w:rsidRDefault="00BD3ADA" w:rsidP="00BC4A35">
      <w:pPr>
        <w:pStyle w:val="af6"/>
        <w:jc w:val="center"/>
      </w:pPr>
      <w:r w:rsidRPr="007A789C">
        <w:t xml:space="preserve"> </w:t>
      </w:r>
    </w:p>
    <w:p w14:paraId="0B4C0946" w14:textId="29FBAA87" w:rsidR="004D6C7A" w:rsidRPr="007A789C" w:rsidRDefault="00BC4A35" w:rsidP="00BC4A35">
      <w:pPr>
        <w:pStyle w:val="af6"/>
        <w:jc w:val="center"/>
      </w:pPr>
      <w:r w:rsidRPr="007A789C">
        <w:t xml:space="preserve"> </w:t>
      </w:r>
      <w:r w:rsidR="004D6C7A" w:rsidRPr="007A789C">
        <w:t xml:space="preserve">Администрация </w:t>
      </w:r>
    </w:p>
    <w:p w14:paraId="7F0C77B3" w14:textId="36B639FB" w:rsidR="004D6C7A" w:rsidRPr="007A789C" w:rsidRDefault="004D6C7A" w:rsidP="00BC4A35">
      <w:pPr>
        <w:pStyle w:val="af6"/>
        <w:jc w:val="center"/>
      </w:pPr>
      <w:r w:rsidRPr="007A789C">
        <w:t>Костаревского сельского поселения</w:t>
      </w:r>
    </w:p>
    <w:p w14:paraId="1C5913DA" w14:textId="77777777" w:rsidR="004D6C7A" w:rsidRPr="007A789C" w:rsidRDefault="004D6C7A" w:rsidP="00BC4A35">
      <w:pPr>
        <w:pStyle w:val="af6"/>
        <w:jc w:val="center"/>
      </w:pPr>
      <w:r w:rsidRPr="007A789C">
        <w:t>Камышинского муниципального района</w:t>
      </w:r>
    </w:p>
    <w:p w14:paraId="205B558F" w14:textId="77777777" w:rsidR="004D6C7A" w:rsidRPr="007A789C" w:rsidRDefault="004D6C7A" w:rsidP="00BC4A35">
      <w:pPr>
        <w:pStyle w:val="af6"/>
        <w:jc w:val="center"/>
      </w:pPr>
      <w:r w:rsidRPr="007A789C">
        <w:t>Волгоградской области</w:t>
      </w:r>
    </w:p>
    <w:p w14:paraId="6AEE0DBD" w14:textId="77777777" w:rsidR="004D6C7A" w:rsidRPr="007A789C" w:rsidRDefault="004D6C7A" w:rsidP="00BC4A35">
      <w:pPr>
        <w:pStyle w:val="af6"/>
        <w:jc w:val="center"/>
      </w:pPr>
    </w:p>
    <w:p w14:paraId="4991EDBE" w14:textId="77777777" w:rsidR="004D6C7A" w:rsidRPr="007A789C" w:rsidRDefault="004D6C7A" w:rsidP="00BC4A35">
      <w:pPr>
        <w:pStyle w:val="af6"/>
        <w:jc w:val="center"/>
      </w:pPr>
    </w:p>
    <w:p w14:paraId="7E5A6304" w14:textId="302BF87C" w:rsidR="004D6C7A" w:rsidRPr="007A789C" w:rsidRDefault="004D6C7A" w:rsidP="00BC4A35">
      <w:pPr>
        <w:pStyle w:val="af6"/>
        <w:jc w:val="center"/>
      </w:pPr>
      <w:r w:rsidRPr="007A789C">
        <w:t xml:space="preserve">ПОСТАНОВЛЕНИЕ </w:t>
      </w:r>
      <w:r w:rsidR="00BD3ADA" w:rsidRPr="007A789C">
        <w:t xml:space="preserve"> </w:t>
      </w:r>
    </w:p>
    <w:p w14:paraId="6C959E37" w14:textId="39EAC16D" w:rsidR="004D6C7A" w:rsidRPr="007A789C" w:rsidRDefault="004D6C7A" w:rsidP="00BC4A35">
      <w:pPr>
        <w:pStyle w:val="af6"/>
        <w:jc w:val="center"/>
      </w:pPr>
      <w:r w:rsidRPr="007A789C">
        <w:t xml:space="preserve">от  </w:t>
      </w:r>
      <w:r w:rsidR="00BD3ADA" w:rsidRPr="007A789C">
        <w:t>17</w:t>
      </w:r>
      <w:r w:rsidRPr="007A789C">
        <w:t>.</w:t>
      </w:r>
      <w:r w:rsidR="00BD3ADA" w:rsidRPr="007A789C">
        <w:t>01</w:t>
      </w:r>
      <w:r w:rsidRPr="007A789C">
        <w:t xml:space="preserve"> .20</w:t>
      </w:r>
      <w:r w:rsidR="0044676B">
        <w:t>20</w:t>
      </w:r>
      <w:bookmarkStart w:id="0" w:name="_GoBack"/>
      <w:bookmarkEnd w:id="0"/>
      <w:r w:rsidRPr="007A789C">
        <w:t>г</w:t>
      </w:r>
      <w:r w:rsidR="00BD3ADA" w:rsidRPr="007A789C">
        <w:t xml:space="preserve"> </w:t>
      </w:r>
      <w:r w:rsidR="00A92E4C" w:rsidRPr="007A789C">
        <w:t xml:space="preserve">                                                                                 </w:t>
      </w:r>
      <w:r w:rsidR="00BD3ADA" w:rsidRPr="007A789C">
        <w:t>№ 8-П</w:t>
      </w:r>
    </w:p>
    <w:p w14:paraId="42E3974C" w14:textId="77777777" w:rsidR="004D6C7A" w:rsidRPr="007A789C" w:rsidRDefault="004D6C7A" w:rsidP="00BC4A35">
      <w:pPr>
        <w:pStyle w:val="af6"/>
      </w:pPr>
      <w:r w:rsidRPr="007A789C">
        <w:t xml:space="preserve">                                                                     </w:t>
      </w:r>
    </w:p>
    <w:p w14:paraId="30300711" w14:textId="77777777" w:rsidR="004D6C7A" w:rsidRPr="007A789C" w:rsidRDefault="004D6C7A" w:rsidP="00BC4A35">
      <w:pPr>
        <w:pStyle w:val="af6"/>
        <w:jc w:val="center"/>
      </w:pPr>
    </w:p>
    <w:tbl>
      <w:tblPr>
        <w:tblW w:w="9948" w:type="dxa"/>
        <w:tblLook w:val="04A0" w:firstRow="1" w:lastRow="0" w:firstColumn="1" w:lastColumn="0" w:noHBand="0" w:noVBand="1"/>
      </w:tblPr>
      <w:tblGrid>
        <w:gridCol w:w="5353"/>
        <w:gridCol w:w="4595"/>
      </w:tblGrid>
      <w:tr w:rsidR="004D6C7A" w:rsidRPr="007A789C" w14:paraId="67D7DECD" w14:textId="77777777" w:rsidTr="004D6C7A">
        <w:tc>
          <w:tcPr>
            <w:tcW w:w="5353" w:type="dxa"/>
            <w:hideMark/>
          </w:tcPr>
          <w:p w14:paraId="3D8BE374" w14:textId="77777777" w:rsidR="004D6C7A" w:rsidRPr="007A789C" w:rsidRDefault="004D6C7A" w:rsidP="00BC4A35">
            <w:pPr>
              <w:autoSpaceDE w:val="0"/>
              <w:autoSpaceDN w:val="0"/>
              <w:adjustRightInd w:val="0"/>
              <w:jc w:val="both"/>
              <w:rPr>
                <w:sz w:val="24"/>
                <w:szCs w:val="24"/>
              </w:rPr>
            </w:pPr>
            <w:r w:rsidRPr="007A789C">
              <w:rPr>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tc>
        <w:tc>
          <w:tcPr>
            <w:tcW w:w="4595" w:type="dxa"/>
          </w:tcPr>
          <w:p w14:paraId="3AA1AF89" w14:textId="77777777" w:rsidR="004D6C7A" w:rsidRPr="007A789C" w:rsidRDefault="004D6C7A" w:rsidP="00BC4A35">
            <w:pPr>
              <w:pStyle w:val="af6"/>
              <w:jc w:val="center"/>
            </w:pPr>
          </w:p>
        </w:tc>
      </w:tr>
    </w:tbl>
    <w:p w14:paraId="5F8B5BFA" w14:textId="77777777" w:rsidR="004D6C7A" w:rsidRPr="007A789C" w:rsidRDefault="004D6C7A" w:rsidP="00BC4A35">
      <w:pPr>
        <w:pStyle w:val="af6"/>
        <w:jc w:val="center"/>
      </w:pPr>
    </w:p>
    <w:p w14:paraId="0054692E" w14:textId="66FE01A2" w:rsidR="004D6C7A" w:rsidRPr="007A789C" w:rsidRDefault="004D6C7A" w:rsidP="00BC4A35">
      <w:pPr>
        <w:pStyle w:val="af6"/>
        <w:ind w:firstLine="709"/>
        <w:jc w:val="both"/>
      </w:pPr>
      <w:r w:rsidRPr="007A789C">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Костаревского сельского поселения, постановляю:</w:t>
      </w:r>
    </w:p>
    <w:p w14:paraId="4153B7A4" w14:textId="77777777" w:rsidR="004D6C7A" w:rsidRPr="007A789C" w:rsidRDefault="004D6C7A" w:rsidP="00BC4A35">
      <w:pPr>
        <w:pStyle w:val="af6"/>
        <w:ind w:firstLine="709"/>
        <w:jc w:val="both"/>
      </w:pPr>
    </w:p>
    <w:p w14:paraId="43B8F5AE" w14:textId="5A4CABCD" w:rsidR="004D6C7A" w:rsidRPr="007A789C" w:rsidRDefault="004D6C7A" w:rsidP="00BC4A35">
      <w:pPr>
        <w:pStyle w:val="af6"/>
        <w:ind w:firstLine="709"/>
        <w:jc w:val="both"/>
      </w:pPr>
      <w:r w:rsidRPr="007A789C">
        <w:t xml:space="preserve">1. Утвердить административный регламент предоставления муниципальной услуги «Принятие на учет граждан в </w:t>
      </w:r>
      <w:r w:rsidR="00BD3ADA" w:rsidRPr="007A789C">
        <w:t>качестве нуждающихся</w:t>
      </w:r>
      <w:r w:rsidRPr="007A789C">
        <w:t xml:space="preserve"> в жилых помещениях, предоставляемых по договорам социального найма», согласно приложению к настоящему постановлению.</w:t>
      </w:r>
    </w:p>
    <w:p w14:paraId="29B5FA0A" w14:textId="08772B50" w:rsidR="004D6C7A" w:rsidRPr="007A789C" w:rsidRDefault="004D6C7A" w:rsidP="00BC4A35">
      <w:pPr>
        <w:pStyle w:val="af6"/>
        <w:ind w:firstLine="709"/>
        <w:jc w:val="both"/>
      </w:pPr>
      <w:r w:rsidRPr="007A789C">
        <w:t xml:space="preserve">2. Постановление администрации Костаревского сельского поселения № 24 от 02.07.2012г «Об утверждении административного регламента на оказание муниципальной услуги «Учет граждан в </w:t>
      </w:r>
      <w:r w:rsidR="00BD3ADA" w:rsidRPr="007A789C">
        <w:t>качестве нуждающихся</w:t>
      </w:r>
      <w:r w:rsidRPr="007A789C">
        <w:t xml:space="preserve"> в жилых помещениях» признать утратившим силу.</w:t>
      </w:r>
    </w:p>
    <w:p w14:paraId="454625B4" w14:textId="77777777" w:rsidR="004D6C7A" w:rsidRPr="007A789C" w:rsidRDefault="004D6C7A" w:rsidP="00BC4A35">
      <w:pPr>
        <w:pStyle w:val="af6"/>
        <w:ind w:firstLine="709"/>
        <w:jc w:val="both"/>
      </w:pPr>
      <w:r w:rsidRPr="007A789C">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291E2A4C" w14:textId="5090EDC0" w:rsidR="004D6C7A" w:rsidRPr="007A789C" w:rsidRDefault="004D6C7A" w:rsidP="00BC4A35">
      <w:pPr>
        <w:ind w:firstLine="708"/>
        <w:jc w:val="both"/>
        <w:rPr>
          <w:sz w:val="24"/>
          <w:szCs w:val="24"/>
        </w:rPr>
      </w:pPr>
      <w:r w:rsidRPr="007A789C">
        <w:rPr>
          <w:sz w:val="24"/>
          <w:szCs w:val="24"/>
        </w:rPr>
        <w:t xml:space="preserve">4. Настоящее постановление подлежит официальному опубликованию (обнародованию) и размещению в сети Интернет на официальном сайте </w:t>
      </w:r>
      <w:r w:rsidR="004D3D16" w:rsidRPr="007A789C">
        <w:rPr>
          <w:sz w:val="24"/>
          <w:szCs w:val="24"/>
        </w:rPr>
        <w:t xml:space="preserve">           </w:t>
      </w:r>
      <w:r w:rsidR="007A789C">
        <w:rPr>
          <w:sz w:val="24"/>
          <w:szCs w:val="24"/>
        </w:rPr>
        <w:t xml:space="preserve">               </w:t>
      </w:r>
      <w:r w:rsidR="004D3D16" w:rsidRPr="007A789C">
        <w:rPr>
          <w:sz w:val="24"/>
          <w:szCs w:val="24"/>
        </w:rPr>
        <w:t xml:space="preserve"> </w:t>
      </w:r>
      <w:r w:rsidRPr="007A789C">
        <w:rPr>
          <w:sz w:val="24"/>
          <w:szCs w:val="24"/>
        </w:rPr>
        <w:t xml:space="preserve"> </w:t>
      </w:r>
      <w:r w:rsidR="004D3D16" w:rsidRPr="007A789C">
        <w:rPr>
          <w:sz w:val="24"/>
          <w:szCs w:val="24"/>
          <w:u w:val="single"/>
        </w:rPr>
        <w:t>https</w:t>
      </w:r>
      <w:r w:rsidR="004D3D16" w:rsidRPr="007A789C">
        <w:rPr>
          <w:sz w:val="24"/>
          <w:szCs w:val="24"/>
          <w:u w:val="single"/>
          <w:shd w:val="clear" w:color="auto" w:fill="FFFFFF"/>
        </w:rPr>
        <w:t xml:space="preserve">: // </w:t>
      </w:r>
      <w:r w:rsidR="004D3D16" w:rsidRPr="007A789C">
        <w:rPr>
          <w:sz w:val="24"/>
          <w:szCs w:val="24"/>
          <w:u w:val="single"/>
          <w:shd w:val="clear" w:color="auto" w:fill="FFFFFF"/>
          <w:lang w:val="en-US"/>
        </w:rPr>
        <w:t>kostarevskoe</w:t>
      </w:r>
      <w:r w:rsidR="004D3D16" w:rsidRPr="007A789C">
        <w:rPr>
          <w:sz w:val="24"/>
          <w:szCs w:val="24"/>
          <w:u w:val="single"/>
          <w:shd w:val="clear" w:color="auto" w:fill="FFFFFF"/>
        </w:rPr>
        <w:t>-</w:t>
      </w:r>
      <w:r w:rsidR="004D3D16" w:rsidRPr="007A789C">
        <w:rPr>
          <w:sz w:val="24"/>
          <w:szCs w:val="24"/>
          <w:u w:val="single"/>
          <w:shd w:val="clear" w:color="auto" w:fill="FFFFFF"/>
          <w:lang w:val="en-US"/>
        </w:rPr>
        <w:t>sp</w:t>
      </w:r>
      <w:r w:rsidR="004D3D16" w:rsidRPr="007A789C">
        <w:rPr>
          <w:sz w:val="24"/>
          <w:szCs w:val="24"/>
          <w:u w:val="single"/>
          <w:shd w:val="clear" w:color="auto" w:fill="FFFFFF"/>
        </w:rPr>
        <w:t>.ru/.</w:t>
      </w:r>
    </w:p>
    <w:p w14:paraId="05497D5B" w14:textId="77777777" w:rsidR="004D6C7A" w:rsidRPr="007A789C" w:rsidRDefault="004D6C7A" w:rsidP="00BC4A35">
      <w:pPr>
        <w:pStyle w:val="af6"/>
        <w:jc w:val="center"/>
      </w:pPr>
    </w:p>
    <w:p w14:paraId="6F5AB411" w14:textId="7C1F05EF" w:rsidR="004D6C7A" w:rsidRPr="007A789C" w:rsidRDefault="004D6C7A" w:rsidP="00BC4A35">
      <w:pPr>
        <w:pStyle w:val="af6"/>
        <w:tabs>
          <w:tab w:val="left" w:pos="285"/>
        </w:tabs>
      </w:pPr>
      <w:r w:rsidRPr="007A789C">
        <w:t xml:space="preserve">Глава Костаревского </w:t>
      </w:r>
    </w:p>
    <w:p w14:paraId="05BAF03B" w14:textId="07283447" w:rsidR="004D6C7A" w:rsidRPr="007A789C" w:rsidRDefault="004D6C7A" w:rsidP="00BC4A35">
      <w:pPr>
        <w:pStyle w:val="af6"/>
        <w:tabs>
          <w:tab w:val="left" w:pos="285"/>
        </w:tabs>
      </w:pPr>
      <w:r w:rsidRPr="007A789C">
        <w:t>сельского поселения                                                                  С.В. Марков</w:t>
      </w:r>
    </w:p>
    <w:p w14:paraId="6F9ECB3E" w14:textId="77777777" w:rsidR="004D6C7A" w:rsidRPr="007A789C" w:rsidRDefault="004D6C7A" w:rsidP="00BC4A35">
      <w:pPr>
        <w:pStyle w:val="ConsPlusTitle"/>
        <w:jc w:val="right"/>
        <w:rPr>
          <w:rFonts w:ascii="Times New Roman" w:hAnsi="Times New Roman" w:cs="Times New Roman"/>
          <w:b w:val="0"/>
          <w:bCs w:val="0"/>
          <w:i/>
          <w:sz w:val="24"/>
          <w:szCs w:val="24"/>
        </w:rPr>
      </w:pPr>
    </w:p>
    <w:p w14:paraId="30D5E7E7" w14:textId="77777777" w:rsidR="00BC4A35" w:rsidRPr="007A789C" w:rsidRDefault="004D6C7A" w:rsidP="00BC4A35">
      <w:pPr>
        <w:widowControl w:val="0"/>
        <w:autoSpaceDE w:val="0"/>
        <w:jc w:val="right"/>
        <w:rPr>
          <w:sz w:val="24"/>
          <w:szCs w:val="24"/>
        </w:rPr>
      </w:pPr>
      <w:r w:rsidRPr="007A789C">
        <w:rPr>
          <w:sz w:val="24"/>
          <w:szCs w:val="24"/>
        </w:rPr>
        <w:t xml:space="preserve">                                                         </w:t>
      </w:r>
    </w:p>
    <w:p w14:paraId="201A25FC" w14:textId="77777777" w:rsidR="00BC4A35" w:rsidRPr="007A789C" w:rsidRDefault="00BC4A35" w:rsidP="00BC4A35">
      <w:pPr>
        <w:widowControl w:val="0"/>
        <w:autoSpaceDE w:val="0"/>
        <w:jc w:val="right"/>
        <w:rPr>
          <w:sz w:val="24"/>
          <w:szCs w:val="24"/>
        </w:rPr>
      </w:pPr>
    </w:p>
    <w:p w14:paraId="17523AF1" w14:textId="77777777" w:rsidR="00BC4A35" w:rsidRPr="007A789C" w:rsidRDefault="00BC4A35" w:rsidP="00BC4A35">
      <w:pPr>
        <w:widowControl w:val="0"/>
        <w:autoSpaceDE w:val="0"/>
        <w:jc w:val="right"/>
        <w:rPr>
          <w:sz w:val="24"/>
          <w:szCs w:val="24"/>
        </w:rPr>
      </w:pPr>
    </w:p>
    <w:p w14:paraId="04A75B6D" w14:textId="77777777" w:rsidR="00BC4A35" w:rsidRPr="007A789C" w:rsidRDefault="00BC4A35" w:rsidP="00BC4A35">
      <w:pPr>
        <w:widowControl w:val="0"/>
        <w:autoSpaceDE w:val="0"/>
        <w:jc w:val="right"/>
        <w:rPr>
          <w:sz w:val="24"/>
          <w:szCs w:val="24"/>
        </w:rPr>
      </w:pPr>
    </w:p>
    <w:p w14:paraId="5F5C1901" w14:textId="77777777" w:rsidR="00BC4A35" w:rsidRPr="007A789C" w:rsidRDefault="00BC4A35" w:rsidP="00BC4A35">
      <w:pPr>
        <w:widowControl w:val="0"/>
        <w:autoSpaceDE w:val="0"/>
        <w:jc w:val="right"/>
        <w:rPr>
          <w:sz w:val="24"/>
          <w:szCs w:val="24"/>
        </w:rPr>
      </w:pPr>
    </w:p>
    <w:p w14:paraId="61CBBAF9" w14:textId="77777777" w:rsidR="00BC4A35" w:rsidRPr="007A789C" w:rsidRDefault="00BC4A35" w:rsidP="00BC4A35">
      <w:pPr>
        <w:widowControl w:val="0"/>
        <w:autoSpaceDE w:val="0"/>
        <w:jc w:val="right"/>
        <w:rPr>
          <w:sz w:val="24"/>
          <w:szCs w:val="24"/>
        </w:rPr>
      </w:pPr>
    </w:p>
    <w:p w14:paraId="6AAE4969" w14:textId="77777777" w:rsidR="00BC4A35" w:rsidRPr="007A789C" w:rsidRDefault="00BC4A35" w:rsidP="00BC4A35">
      <w:pPr>
        <w:widowControl w:val="0"/>
        <w:autoSpaceDE w:val="0"/>
        <w:jc w:val="right"/>
        <w:rPr>
          <w:sz w:val="24"/>
          <w:szCs w:val="24"/>
        </w:rPr>
      </w:pPr>
    </w:p>
    <w:p w14:paraId="1BC7A0AF" w14:textId="77777777" w:rsidR="00BC4A35" w:rsidRPr="007A789C" w:rsidRDefault="00BC4A35" w:rsidP="00BC4A35">
      <w:pPr>
        <w:widowControl w:val="0"/>
        <w:autoSpaceDE w:val="0"/>
        <w:jc w:val="right"/>
        <w:rPr>
          <w:sz w:val="24"/>
          <w:szCs w:val="24"/>
        </w:rPr>
      </w:pPr>
    </w:p>
    <w:p w14:paraId="501AFEF2" w14:textId="77777777" w:rsidR="00BC4A35" w:rsidRPr="007A789C" w:rsidRDefault="00BC4A35" w:rsidP="00BC4A35">
      <w:pPr>
        <w:widowControl w:val="0"/>
        <w:autoSpaceDE w:val="0"/>
        <w:jc w:val="right"/>
        <w:rPr>
          <w:sz w:val="24"/>
          <w:szCs w:val="24"/>
        </w:rPr>
      </w:pPr>
    </w:p>
    <w:p w14:paraId="3AEA072A" w14:textId="77777777" w:rsidR="007A789C" w:rsidRDefault="007A789C" w:rsidP="00BC4A35">
      <w:pPr>
        <w:widowControl w:val="0"/>
        <w:autoSpaceDE w:val="0"/>
        <w:jc w:val="right"/>
        <w:rPr>
          <w:sz w:val="24"/>
          <w:szCs w:val="24"/>
        </w:rPr>
      </w:pPr>
    </w:p>
    <w:p w14:paraId="0B8CF3D3" w14:textId="77777777" w:rsidR="007A789C" w:rsidRDefault="007A789C" w:rsidP="00BC4A35">
      <w:pPr>
        <w:widowControl w:val="0"/>
        <w:autoSpaceDE w:val="0"/>
        <w:jc w:val="right"/>
        <w:rPr>
          <w:sz w:val="24"/>
          <w:szCs w:val="24"/>
        </w:rPr>
      </w:pPr>
    </w:p>
    <w:p w14:paraId="39E7F220" w14:textId="3F21B797" w:rsidR="004D6C7A" w:rsidRPr="007A789C" w:rsidRDefault="004D6C7A" w:rsidP="00BC4A35">
      <w:pPr>
        <w:widowControl w:val="0"/>
        <w:autoSpaceDE w:val="0"/>
        <w:jc w:val="right"/>
        <w:rPr>
          <w:sz w:val="24"/>
          <w:szCs w:val="24"/>
        </w:rPr>
      </w:pPr>
      <w:r w:rsidRPr="007A789C">
        <w:rPr>
          <w:sz w:val="24"/>
          <w:szCs w:val="24"/>
        </w:rPr>
        <w:lastRenderedPageBreak/>
        <w:t xml:space="preserve">Утвержден постановлением </w:t>
      </w:r>
    </w:p>
    <w:p w14:paraId="12407EFC" w14:textId="519C4FB3" w:rsidR="004D6C7A" w:rsidRPr="007A789C" w:rsidRDefault="004D6C7A" w:rsidP="00BC4A35">
      <w:pPr>
        <w:widowControl w:val="0"/>
        <w:autoSpaceDE w:val="0"/>
        <w:jc w:val="right"/>
        <w:rPr>
          <w:sz w:val="24"/>
          <w:szCs w:val="24"/>
        </w:rPr>
      </w:pPr>
      <w:r w:rsidRPr="007A789C">
        <w:rPr>
          <w:sz w:val="24"/>
          <w:szCs w:val="24"/>
        </w:rPr>
        <w:t>администрации Костаревского сельского поселения</w:t>
      </w:r>
    </w:p>
    <w:p w14:paraId="4F54365A" w14:textId="60C15AC3" w:rsidR="004D6C7A" w:rsidRPr="007A789C" w:rsidRDefault="004D6C7A" w:rsidP="00BC4A35">
      <w:pPr>
        <w:widowControl w:val="0"/>
        <w:autoSpaceDE w:val="0"/>
        <w:jc w:val="right"/>
        <w:rPr>
          <w:sz w:val="24"/>
          <w:szCs w:val="24"/>
        </w:rPr>
      </w:pPr>
      <w:r w:rsidRPr="007A789C">
        <w:rPr>
          <w:sz w:val="24"/>
          <w:szCs w:val="24"/>
        </w:rPr>
        <w:t xml:space="preserve">от   </w:t>
      </w:r>
      <w:r w:rsidR="00BD3ADA" w:rsidRPr="007A789C">
        <w:rPr>
          <w:sz w:val="24"/>
          <w:szCs w:val="24"/>
        </w:rPr>
        <w:t>17</w:t>
      </w:r>
      <w:r w:rsidRPr="007A789C">
        <w:rPr>
          <w:sz w:val="24"/>
          <w:szCs w:val="24"/>
        </w:rPr>
        <w:t>.</w:t>
      </w:r>
      <w:r w:rsidR="00BD3ADA" w:rsidRPr="007A789C">
        <w:rPr>
          <w:sz w:val="24"/>
          <w:szCs w:val="24"/>
        </w:rPr>
        <w:t>01</w:t>
      </w:r>
      <w:r w:rsidRPr="007A789C">
        <w:rPr>
          <w:sz w:val="24"/>
          <w:szCs w:val="24"/>
        </w:rPr>
        <w:t>.20</w:t>
      </w:r>
      <w:r w:rsidR="00BD3ADA" w:rsidRPr="007A789C">
        <w:rPr>
          <w:sz w:val="24"/>
          <w:szCs w:val="24"/>
        </w:rPr>
        <w:t>20</w:t>
      </w:r>
      <w:r w:rsidRPr="007A789C">
        <w:rPr>
          <w:sz w:val="24"/>
          <w:szCs w:val="24"/>
        </w:rPr>
        <w:t xml:space="preserve"> г.  № </w:t>
      </w:r>
      <w:r w:rsidR="00BD3ADA" w:rsidRPr="007A789C">
        <w:rPr>
          <w:sz w:val="24"/>
          <w:szCs w:val="24"/>
        </w:rPr>
        <w:t>8-П</w:t>
      </w:r>
      <w:r w:rsidRPr="007A789C">
        <w:rPr>
          <w:sz w:val="24"/>
          <w:szCs w:val="24"/>
        </w:rPr>
        <w:t xml:space="preserve">  </w:t>
      </w:r>
    </w:p>
    <w:p w14:paraId="6CB60C5C" w14:textId="77777777" w:rsidR="004D6C7A" w:rsidRPr="007A789C" w:rsidRDefault="004D6C7A" w:rsidP="00BC4A35">
      <w:pPr>
        <w:widowControl w:val="0"/>
        <w:autoSpaceDE w:val="0"/>
        <w:autoSpaceDN w:val="0"/>
        <w:adjustRightInd w:val="0"/>
        <w:ind w:firstLine="540"/>
        <w:jc w:val="both"/>
        <w:rPr>
          <w:sz w:val="24"/>
          <w:szCs w:val="24"/>
        </w:rPr>
      </w:pPr>
    </w:p>
    <w:p w14:paraId="1F051451" w14:textId="77777777" w:rsidR="004D6C7A" w:rsidRPr="007A789C" w:rsidRDefault="004D6C7A" w:rsidP="00BC4A35">
      <w:pPr>
        <w:widowControl w:val="0"/>
        <w:autoSpaceDE w:val="0"/>
        <w:autoSpaceDN w:val="0"/>
        <w:adjustRightInd w:val="0"/>
        <w:ind w:firstLine="540"/>
        <w:jc w:val="both"/>
        <w:rPr>
          <w:sz w:val="24"/>
          <w:szCs w:val="24"/>
        </w:rPr>
      </w:pPr>
    </w:p>
    <w:p w14:paraId="20E93AAC" w14:textId="77777777" w:rsidR="004D6C7A" w:rsidRPr="007A789C" w:rsidRDefault="004D6C7A" w:rsidP="00BC4A35">
      <w:pPr>
        <w:widowControl w:val="0"/>
        <w:autoSpaceDE w:val="0"/>
        <w:autoSpaceDN w:val="0"/>
        <w:adjustRightInd w:val="0"/>
        <w:ind w:firstLine="709"/>
        <w:jc w:val="both"/>
        <w:rPr>
          <w:sz w:val="24"/>
          <w:szCs w:val="24"/>
        </w:rPr>
      </w:pPr>
    </w:p>
    <w:p w14:paraId="2E7CAAC2" w14:textId="77777777" w:rsidR="004D6C7A" w:rsidRPr="007A789C" w:rsidRDefault="004D6C7A" w:rsidP="00BC4A35">
      <w:pPr>
        <w:widowControl w:val="0"/>
        <w:autoSpaceDE w:val="0"/>
        <w:autoSpaceDN w:val="0"/>
        <w:adjustRightInd w:val="0"/>
        <w:ind w:firstLine="709"/>
        <w:jc w:val="both"/>
        <w:rPr>
          <w:sz w:val="24"/>
          <w:szCs w:val="24"/>
        </w:rPr>
      </w:pPr>
    </w:p>
    <w:p w14:paraId="7FAF98E2" w14:textId="77777777" w:rsidR="004D6C7A" w:rsidRPr="007A789C" w:rsidRDefault="004D6C7A" w:rsidP="00BC4A35">
      <w:pPr>
        <w:widowControl w:val="0"/>
        <w:autoSpaceDE w:val="0"/>
        <w:autoSpaceDN w:val="0"/>
        <w:adjustRightInd w:val="0"/>
        <w:ind w:firstLine="709"/>
        <w:jc w:val="both"/>
        <w:rPr>
          <w:sz w:val="24"/>
          <w:szCs w:val="24"/>
        </w:rPr>
      </w:pPr>
    </w:p>
    <w:p w14:paraId="0E891017" w14:textId="77777777" w:rsidR="004D6C7A" w:rsidRPr="007A789C" w:rsidRDefault="004D6C7A" w:rsidP="00BC4A35">
      <w:pPr>
        <w:widowControl w:val="0"/>
        <w:autoSpaceDE w:val="0"/>
        <w:autoSpaceDN w:val="0"/>
        <w:adjustRightInd w:val="0"/>
        <w:ind w:firstLine="709"/>
        <w:jc w:val="both"/>
        <w:rPr>
          <w:sz w:val="24"/>
          <w:szCs w:val="24"/>
        </w:rPr>
      </w:pPr>
    </w:p>
    <w:p w14:paraId="3B3AEABE" w14:textId="77777777" w:rsidR="004D6C7A" w:rsidRPr="007A789C" w:rsidRDefault="004D6C7A" w:rsidP="00BC4A35">
      <w:pPr>
        <w:pStyle w:val="ConsPlusCell"/>
        <w:jc w:val="center"/>
        <w:rPr>
          <w:rFonts w:ascii="Times New Roman" w:hAnsi="Times New Roman" w:cs="Times New Roman"/>
          <w:sz w:val="24"/>
          <w:szCs w:val="24"/>
        </w:rPr>
      </w:pPr>
      <w:bookmarkStart w:id="1" w:name="Par34"/>
      <w:bookmarkEnd w:id="1"/>
      <w:r w:rsidRPr="007A789C">
        <w:rPr>
          <w:rFonts w:ascii="Times New Roman" w:hAnsi="Times New Roman" w:cs="Times New Roman"/>
          <w:sz w:val="24"/>
          <w:szCs w:val="24"/>
        </w:rPr>
        <w:t>Административный регламент</w:t>
      </w:r>
    </w:p>
    <w:p w14:paraId="5E4C5130" w14:textId="0AA2AD9B" w:rsidR="004D6C7A" w:rsidRPr="007A789C" w:rsidRDefault="004D6C7A" w:rsidP="00BC4A35">
      <w:pPr>
        <w:pStyle w:val="ConsPlusNonformat"/>
        <w:jc w:val="center"/>
        <w:rPr>
          <w:rFonts w:ascii="Times New Roman" w:hAnsi="Times New Roman" w:cs="Times New Roman"/>
          <w:sz w:val="24"/>
          <w:szCs w:val="24"/>
        </w:rPr>
      </w:pPr>
      <w:r w:rsidRPr="007A789C">
        <w:rPr>
          <w:rFonts w:ascii="Times New Roman" w:hAnsi="Times New Roman" w:cs="Times New Roman"/>
          <w:sz w:val="24"/>
          <w:szCs w:val="24"/>
        </w:rPr>
        <w:t xml:space="preserve">предоставления муниципальной услуги «Принятие на учет граждан                 </w:t>
      </w:r>
      <w:r w:rsidR="00BD3ADA" w:rsidRPr="007A789C">
        <w:rPr>
          <w:rFonts w:ascii="Times New Roman" w:hAnsi="Times New Roman" w:cs="Times New Roman"/>
          <w:sz w:val="24"/>
          <w:szCs w:val="24"/>
        </w:rPr>
        <w:t>в качестве,</w:t>
      </w:r>
      <w:r w:rsidRPr="007A789C">
        <w:rPr>
          <w:rFonts w:ascii="Times New Roman" w:hAnsi="Times New Roman" w:cs="Times New Roman"/>
          <w:sz w:val="24"/>
          <w:szCs w:val="24"/>
        </w:rPr>
        <w:t xml:space="preserve"> нуждающихся в жилых помещениях, предоставляемых по договорам социального найма»</w:t>
      </w:r>
    </w:p>
    <w:p w14:paraId="30D39A4C" w14:textId="77777777" w:rsidR="004D6C7A" w:rsidRPr="007A789C" w:rsidRDefault="004D6C7A" w:rsidP="00BC4A35">
      <w:pPr>
        <w:pStyle w:val="ConsPlusCell"/>
        <w:jc w:val="center"/>
        <w:rPr>
          <w:rFonts w:ascii="Times New Roman" w:hAnsi="Times New Roman" w:cs="Times New Roman"/>
          <w:sz w:val="24"/>
          <w:szCs w:val="24"/>
        </w:rPr>
      </w:pPr>
    </w:p>
    <w:p w14:paraId="40D312C0" w14:textId="77777777" w:rsidR="004D6C7A" w:rsidRPr="007A789C" w:rsidRDefault="004D6C7A" w:rsidP="00BC4A35">
      <w:pPr>
        <w:widowControl w:val="0"/>
        <w:autoSpaceDE w:val="0"/>
        <w:autoSpaceDN w:val="0"/>
        <w:adjustRightInd w:val="0"/>
        <w:jc w:val="center"/>
        <w:outlineLvl w:val="1"/>
        <w:rPr>
          <w:sz w:val="24"/>
          <w:szCs w:val="24"/>
        </w:rPr>
      </w:pPr>
      <w:r w:rsidRPr="007A789C">
        <w:rPr>
          <w:sz w:val="24"/>
          <w:szCs w:val="24"/>
        </w:rPr>
        <w:t>1. Общие положения</w:t>
      </w:r>
    </w:p>
    <w:p w14:paraId="7C8331FA" w14:textId="77777777" w:rsidR="004D6C7A" w:rsidRPr="007A789C" w:rsidRDefault="004D6C7A" w:rsidP="00BC4A35">
      <w:pPr>
        <w:autoSpaceDE w:val="0"/>
        <w:autoSpaceDN w:val="0"/>
        <w:adjustRightInd w:val="0"/>
        <w:ind w:firstLine="709"/>
        <w:jc w:val="both"/>
        <w:rPr>
          <w:sz w:val="24"/>
          <w:szCs w:val="24"/>
        </w:rPr>
      </w:pPr>
    </w:p>
    <w:p w14:paraId="5021490B"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1.1. Предмет регулирования</w:t>
      </w:r>
    </w:p>
    <w:p w14:paraId="27FC0357" w14:textId="28F02AD4" w:rsidR="004D6C7A" w:rsidRPr="007A789C" w:rsidRDefault="004D6C7A" w:rsidP="00BC4A35">
      <w:pPr>
        <w:pStyle w:val="ConsPlusNonformat"/>
        <w:ind w:right="-16" w:firstLine="709"/>
        <w:jc w:val="both"/>
        <w:rPr>
          <w:rFonts w:ascii="Times New Roman" w:hAnsi="Times New Roman" w:cs="Times New Roman"/>
          <w:sz w:val="24"/>
          <w:szCs w:val="24"/>
        </w:rPr>
      </w:pPr>
      <w:r w:rsidRPr="007A789C">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Костаревского сельского поселения, должностных лиц администрации Костаревского сельского поселения.</w:t>
      </w:r>
    </w:p>
    <w:p w14:paraId="0A18DA01" w14:textId="77777777" w:rsidR="004D6C7A" w:rsidRPr="007A789C" w:rsidRDefault="004D6C7A" w:rsidP="00BC4A35">
      <w:pPr>
        <w:widowControl w:val="0"/>
        <w:shd w:val="clear" w:color="auto" w:fill="FFFFFF"/>
        <w:tabs>
          <w:tab w:val="left" w:pos="912"/>
          <w:tab w:val="left" w:pos="3586"/>
          <w:tab w:val="left" w:pos="5026"/>
          <w:tab w:val="left" w:pos="7632"/>
          <w:tab w:val="left" w:pos="8779"/>
        </w:tabs>
        <w:ind w:firstLine="709"/>
        <w:rPr>
          <w:sz w:val="24"/>
          <w:szCs w:val="24"/>
        </w:rPr>
      </w:pPr>
      <w:r w:rsidRPr="007A789C">
        <w:rPr>
          <w:sz w:val="24"/>
          <w:szCs w:val="24"/>
        </w:rPr>
        <w:t>1.2. Сведения о заявителях</w:t>
      </w:r>
    </w:p>
    <w:p w14:paraId="76701115" w14:textId="77777777" w:rsidR="004D6C7A" w:rsidRPr="007A789C" w:rsidRDefault="004D6C7A" w:rsidP="00BC4A35">
      <w:pPr>
        <w:pStyle w:val="ConsPlusNonformat"/>
        <w:ind w:right="-16" w:firstLine="709"/>
        <w:jc w:val="both"/>
        <w:rPr>
          <w:rFonts w:ascii="Times New Roman" w:hAnsi="Times New Roman" w:cs="Times New Roman"/>
          <w:sz w:val="24"/>
          <w:szCs w:val="24"/>
        </w:rPr>
      </w:pPr>
      <w:r w:rsidRPr="007A789C">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14:paraId="444C3FB9"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1.3. Порядок информирования заявителей о предоставлении муниципальной услуги</w:t>
      </w:r>
    </w:p>
    <w:p w14:paraId="3C358808" w14:textId="5F3CB357" w:rsidR="004D6C7A" w:rsidRPr="007A789C" w:rsidRDefault="004D6C7A" w:rsidP="00BC4A35">
      <w:pPr>
        <w:autoSpaceDE w:val="0"/>
        <w:autoSpaceDN w:val="0"/>
        <w:adjustRightInd w:val="0"/>
        <w:ind w:firstLine="709"/>
        <w:jc w:val="both"/>
        <w:rPr>
          <w:sz w:val="24"/>
          <w:szCs w:val="24"/>
        </w:rPr>
      </w:pPr>
      <w:r w:rsidRPr="007A789C">
        <w:rPr>
          <w:sz w:val="24"/>
          <w:szCs w:val="24"/>
        </w:rPr>
        <w:t>1.3.1. Сведения о месте нахождения, контактных телефонах и графике работы администрации Костаревского сельского поселения,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14:paraId="6CB05CFE" w14:textId="0D90FD18"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Администрация Костаревского сельского поселения расположена по адресу: 403839, Россия, Волгоградская область, Камышинский район, с. Костарево, ул. Советская, дом 31</w:t>
      </w:r>
      <w:r w:rsidRPr="007A789C">
        <w:rPr>
          <w:i/>
          <w:sz w:val="24"/>
          <w:szCs w:val="24"/>
        </w:rPr>
        <w:t>.</w:t>
      </w:r>
    </w:p>
    <w:p w14:paraId="44EC5E0E" w14:textId="24C2548F"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 xml:space="preserve">Тел./факс  (257) 7-71-41; </w:t>
      </w:r>
      <w:r w:rsidRPr="007A789C">
        <w:rPr>
          <w:sz w:val="24"/>
          <w:szCs w:val="24"/>
          <w:lang w:val="en-US"/>
        </w:rPr>
        <w:t>e</w:t>
      </w:r>
      <w:r w:rsidRPr="007A789C">
        <w:rPr>
          <w:sz w:val="24"/>
          <w:szCs w:val="24"/>
        </w:rPr>
        <w:t>-</w:t>
      </w:r>
      <w:r w:rsidRPr="007A789C">
        <w:rPr>
          <w:sz w:val="24"/>
          <w:szCs w:val="24"/>
          <w:lang w:val="en-US"/>
        </w:rPr>
        <w:t>mail</w:t>
      </w:r>
      <w:r w:rsidRPr="007A789C">
        <w:rPr>
          <w:sz w:val="24"/>
          <w:szCs w:val="24"/>
        </w:rPr>
        <w:t xml:space="preserve">: </w:t>
      </w:r>
      <w:hyperlink r:id="rId4" w:history="1"/>
      <w:r w:rsidRPr="007A789C">
        <w:rPr>
          <w:sz w:val="24"/>
          <w:szCs w:val="24"/>
        </w:rPr>
        <w:t xml:space="preserve"> </w:t>
      </w:r>
      <w:r w:rsidRPr="007A789C">
        <w:rPr>
          <w:sz w:val="24"/>
          <w:szCs w:val="24"/>
          <w:lang w:val="en-US"/>
        </w:rPr>
        <w:t>adm</w:t>
      </w:r>
      <w:r w:rsidRPr="007A789C">
        <w:rPr>
          <w:sz w:val="24"/>
          <w:szCs w:val="24"/>
        </w:rPr>
        <w:t>.</w:t>
      </w:r>
      <w:r w:rsidRPr="007A789C">
        <w:rPr>
          <w:sz w:val="24"/>
          <w:szCs w:val="24"/>
          <w:lang w:val="en-US"/>
        </w:rPr>
        <w:t>kostarevo</w:t>
      </w:r>
      <w:r w:rsidRPr="007A789C">
        <w:rPr>
          <w:sz w:val="24"/>
          <w:szCs w:val="24"/>
        </w:rPr>
        <w:t>@</w:t>
      </w:r>
      <w:r w:rsidRPr="007A789C">
        <w:rPr>
          <w:sz w:val="24"/>
          <w:szCs w:val="24"/>
          <w:lang w:val="en-US"/>
        </w:rPr>
        <w:t>yandex</w:t>
      </w:r>
      <w:r w:rsidRPr="007A789C">
        <w:rPr>
          <w:sz w:val="24"/>
          <w:szCs w:val="24"/>
        </w:rPr>
        <w:t>.</w:t>
      </w:r>
      <w:r w:rsidRPr="007A789C">
        <w:rPr>
          <w:sz w:val="24"/>
          <w:szCs w:val="24"/>
          <w:lang w:val="en-US"/>
        </w:rPr>
        <w:t>ru</w:t>
      </w:r>
    </w:p>
    <w:p w14:paraId="3AE11A93"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 xml:space="preserve">Интернет-сайт:  </w:t>
      </w:r>
      <w:hyperlink r:id="rId5" w:history="1">
        <w:r w:rsidRPr="007A789C">
          <w:rPr>
            <w:rStyle w:val="a3"/>
            <w:color w:val="auto"/>
            <w:sz w:val="24"/>
            <w:szCs w:val="24"/>
            <w:lang w:val="en-US"/>
          </w:rPr>
          <w:t>http</w:t>
        </w:r>
        <w:r w:rsidRPr="007A789C">
          <w:rPr>
            <w:rStyle w:val="a3"/>
            <w:color w:val="auto"/>
            <w:sz w:val="24"/>
            <w:szCs w:val="24"/>
          </w:rPr>
          <w:t>://</w:t>
        </w:r>
        <w:r w:rsidRPr="007A789C">
          <w:rPr>
            <w:rStyle w:val="a3"/>
            <w:color w:val="auto"/>
            <w:sz w:val="24"/>
            <w:szCs w:val="24"/>
            <w:lang w:val="en-US"/>
          </w:rPr>
          <w:t>kamyshinskij</w:t>
        </w:r>
        <w:r w:rsidRPr="007A789C">
          <w:rPr>
            <w:rStyle w:val="a3"/>
            <w:color w:val="auto"/>
            <w:sz w:val="24"/>
            <w:szCs w:val="24"/>
          </w:rPr>
          <w:t>.</w:t>
        </w:r>
        <w:r w:rsidRPr="007A789C">
          <w:rPr>
            <w:rStyle w:val="a3"/>
            <w:color w:val="auto"/>
            <w:sz w:val="24"/>
            <w:szCs w:val="24"/>
            <w:lang w:val="en-US"/>
          </w:rPr>
          <w:t>volgograd</w:t>
        </w:r>
        <w:r w:rsidRPr="007A789C">
          <w:rPr>
            <w:rStyle w:val="a3"/>
            <w:color w:val="auto"/>
            <w:sz w:val="24"/>
            <w:szCs w:val="24"/>
          </w:rPr>
          <w:t>.</w:t>
        </w:r>
        <w:r w:rsidRPr="007A789C">
          <w:rPr>
            <w:rStyle w:val="a3"/>
            <w:color w:val="auto"/>
            <w:sz w:val="24"/>
            <w:szCs w:val="24"/>
            <w:lang w:val="en-US"/>
          </w:rPr>
          <w:t>ru</w:t>
        </w:r>
        <w:r w:rsidRPr="007A789C">
          <w:rPr>
            <w:rStyle w:val="a3"/>
            <w:color w:val="auto"/>
            <w:sz w:val="24"/>
            <w:szCs w:val="24"/>
          </w:rPr>
          <w:t>/</w:t>
        </w:r>
        <w:r w:rsidRPr="007A789C">
          <w:rPr>
            <w:rStyle w:val="a3"/>
            <w:color w:val="auto"/>
            <w:sz w:val="24"/>
            <w:szCs w:val="24"/>
            <w:lang w:val="en-US"/>
          </w:rPr>
          <w:t>folder</w:t>
        </w:r>
        <w:r w:rsidRPr="007A789C">
          <w:rPr>
            <w:rStyle w:val="a3"/>
            <w:color w:val="auto"/>
            <w:sz w:val="24"/>
            <w:szCs w:val="24"/>
          </w:rPr>
          <w:t>_16/</w:t>
        </w:r>
      </w:hyperlink>
    </w:p>
    <w:p w14:paraId="68C54AEC" w14:textId="1A90B5BB"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МФЦ: 4038</w:t>
      </w:r>
      <w:r w:rsidR="00BD3ADA" w:rsidRPr="007A789C">
        <w:rPr>
          <w:sz w:val="24"/>
          <w:szCs w:val="24"/>
        </w:rPr>
        <w:t>3</w:t>
      </w:r>
      <w:r w:rsidRPr="007A789C">
        <w:rPr>
          <w:sz w:val="24"/>
          <w:szCs w:val="24"/>
        </w:rPr>
        <w:t xml:space="preserve">9, Россия, Волгоградская область, Камышинский район, с. </w:t>
      </w:r>
      <w:r w:rsidR="00BD3ADA" w:rsidRPr="007A789C">
        <w:rPr>
          <w:sz w:val="24"/>
          <w:szCs w:val="24"/>
        </w:rPr>
        <w:t>Костарево</w:t>
      </w:r>
      <w:r w:rsidRPr="007A789C">
        <w:rPr>
          <w:sz w:val="24"/>
          <w:szCs w:val="24"/>
        </w:rPr>
        <w:t xml:space="preserve">, ул. </w:t>
      </w:r>
      <w:r w:rsidR="00BD3ADA" w:rsidRPr="007A789C">
        <w:rPr>
          <w:sz w:val="24"/>
          <w:szCs w:val="24"/>
        </w:rPr>
        <w:t>ул. Советская, дом 31</w:t>
      </w:r>
      <w:r w:rsidRPr="007A789C">
        <w:rPr>
          <w:sz w:val="24"/>
          <w:szCs w:val="24"/>
        </w:rPr>
        <w:t>.</w:t>
      </w:r>
    </w:p>
    <w:p w14:paraId="73D8318C"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shd w:val="clear" w:color="auto" w:fill="FFFFFF"/>
        </w:rPr>
        <w:t>Росреестр, Территориальный отдел № 4:</w:t>
      </w:r>
    </w:p>
    <w:p w14:paraId="47F1C4B1" w14:textId="77777777" w:rsidR="004D6C7A" w:rsidRPr="007A789C" w:rsidRDefault="004D6C7A" w:rsidP="00BC4A35">
      <w:pPr>
        <w:ind w:firstLine="720"/>
        <w:rPr>
          <w:sz w:val="24"/>
          <w:szCs w:val="24"/>
        </w:rPr>
      </w:pPr>
      <w:r w:rsidRPr="007A789C">
        <w:rPr>
          <w:sz w:val="24"/>
          <w:szCs w:val="24"/>
        </w:rPr>
        <w:t>Телефон: 8 800 100-34-34;</w:t>
      </w:r>
    </w:p>
    <w:p w14:paraId="21138575" w14:textId="77777777" w:rsidR="004D6C7A" w:rsidRPr="007A789C" w:rsidRDefault="004D6C7A" w:rsidP="00BC4A35">
      <w:pPr>
        <w:ind w:firstLine="720"/>
        <w:rPr>
          <w:sz w:val="24"/>
          <w:szCs w:val="24"/>
        </w:rPr>
      </w:pPr>
      <w:r w:rsidRPr="007A789C">
        <w:rPr>
          <w:sz w:val="24"/>
          <w:szCs w:val="24"/>
        </w:rPr>
        <w:t>Адрес: площадь Павших Борцов, 9, Камышин;</w:t>
      </w:r>
    </w:p>
    <w:p w14:paraId="04F3941A" w14:textId="77777777" w:rsidR="004D6C7A" w:rsidRPr="007A789C" w:rsidRDefault="004D6C7A" w:rsidP="00BC4A35">
      <w:pPr>
        <w:ind w:firstLine="720"/>
        <w:rPr>
          <w:sz w:val="24"/>
          <w:szCs w:val="24"/>
        </w:rPr>
      </w:pPr>
      <w:r w:rsidRPr="007A789C">
        <w:rPr>
          <w:sz w:val="24"/>
          <w:szCs w:val="24"/>
        </w:rPr>
        <w:t xml:space="preserve">Сайт </w:t>
      </w:r>
      <w:hyperlink r:id="rId6" w:tgtFrame="_blank" w:history="1">
        <w:r w:rsidRPr="007A789C">
          <w:rPr>
            <w:rStyle w:val="a3"/>
            <w:color w:val="auto"/>
            <w:sz w:val="24"/>
            <w:szCs w:val="24"/>
          </w:rPr>
          <w:t>rosreestr.ru</w:t>
        </w:r>
      </w:hyperlink>
      <w:r w:rsidRPr="007A789C">
        <w:rPr>
          <w:sz w:val="24"/>
          <w:szCs w:val="24"/>
        </w:rPr>
        <w:t>.</w:t>
      </w:r>
    </w:p>
    <w:p w14:paraId="0F855E93" w14:textId="77777777" w:rsidR="004D6C7A" w:rsidRPr="007A789C" w:rsidRDefault="004D6C7A" w:rsidP="00BC4A35">
      <w:pPr>
        <w:ind w:right="-143" w:firstLine="720"/>
        <w:rPr>
          <w:sz w:val="24"/>
          <w:szCs w:val="24"/>
        </w:rPr>
      </w:pPr>
      <w:r w:rsidRPr="007A789C">
        <w:rPr>
          <w:sz w:val="24"/>
          <w:szCs w:val="24"/>
        </w:rPr>
        <w:lastRenderedPageBreak/>
        <w:t>Росреестр, Межмуниципальный отдел по городу Камышину, Камышинскому и Ольховскому районам. Регистрационная палата:</w:t>
      </w:r>
    </w:p>
    <w:p w14:paraId="0A89D891" w14:textId="77777777" w:rsidR="004D6C7A" w:rsidRPr="007A789C" w:rsidRDefault="004D6C7A" w:rsidP="00BC4A35">
      <w:pPr>
        <w:ind w:firstLine="720"/>
        <w:rPr>
          <w:sz w:val="24"/>
          <w:szCs w:val="24"/>
        </w:rPr>
      </w:pPr>
      <w:r w:rsidRPr="007A789C">
        <w:rPr>
          <w:sz w:val="24"/>
          <w:szCs w:val="24"/>
        </w:rPr>
        <w:t>Телефон: 8 800 100-34-34, +7 84457 4-56-89, +7 84457 4-57-05, +7 84457 4-55-02;</w:t>
      </w:r>
    </w:p>
    <w:p w14:paraId="6545D7C3" w14:textId="77777777" w:rsidR="004D6C7A" w:rsidRPr="007A789C" w:rsidRDefault="004D6C7A" w:rsidP="00BC4A35">
      <w:pPr>
        <w:ind w:firstLine="720"/>
        <w:rPr>
          <w:sz w:val="24"/>
          <w:szCs w:val="24"/>
        </w:rPr>
      </w:pPr>
      <w:r w:rsidRPr="007A789C">
        <w:rPr>
          <w:sz w:val="24"/>
          <w:szCs w:val="24"/>
        </w:rPr>
        <w:t>Время работы: пн-сб 9:00–18:00;</w:t>
      </w:r>
    </w:p>
    <w:p w14:paraId="437350AC" w14:textId="77777777" w:rsidR="004D6C7A" w:rsidRPr="007A789C" w:rsidRDefault="004D6C7A" w:rsidP="00BC4A35">
      <w:pPr>
        <w:ind w:firstLine="720"/>
        <w:rPr>
          <w:sz w:val="24"/>
          <w:szCs w:val="24"/>
        </w:rPr>
      </w:pPr>
      <w:r w:rsidRPr="007A789C">
        <w:rPr>
          <w:sz w:val="24"/>
          <w:szCs w:val="24"/>
        </w:rPr>
        <w:t>Адрес: Камышинская ул., 25, Камышин (каб. 203, 2-ой этаж);</w:t>
      </w:r>
    </w:p>
    <w:p w14:paraId="39EAA17D" w14:textId="77777777" w:rsidR="004D6C7A" w:rsidRPr="007A789C" w:rsidRDefault="004D6C7A" w:rsidP="00BC4A35">
      <w:pPr>
        <w:ind w:firstLine="720"/>
        <w:rPr>
          <w:sz w:val="24"/>
          <w:szCs w:val="24"/>
        </w:rPr>
      </w:pPr>
      <w:r w:rsidRPr="007A789C">
        <w:rPr>
          <w:sz w:val="24"/>
          <w:szCs w:val="24"/>
        </w:rPr>
        <w:t xml:space="preserve">Сайт: </w:t>
      </w:r>
      <w:hyperlink r:id="rId7" w:tgtFrame="_blank" w:history="1">
        <w:r w:rsidRPr="007A789C">
          <w:rPr>
            <w:rStyle w:val="a3"/>
            <w:color w:val="auto"/>
            <w:sz w:val="24"/>
            <w:szCs w:val="24"/>
          </w:rPr>
          <w:t>rosreestr.ru</w:t>
        </w:r>
      </w:hyperlink>
      <w:r w:rsidRPr="007A789C">
        <w:rPr>
          <w:sz w:val="24"/>
          <w:szCs w:val="24"/>
        </w:rPr>
        <w:t>.</w:t>
      </w:r>
    </w:p>
    <w:p w14:paraId="79420B6D"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1.3.2. Информацию о порядке предоставления муниципальной услуги заявитель может получить:</w:t>
      </w:r>
    </w:p>
    <w:p w14:paraId="75BD5EB0" w14:textId="1D28BAA2"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непосредственно администрации Костаревского сельского поселения (информационные стенды, устное информирование по телефону, а также на личном приеме муниципальными служащими);</w:t>
      </w:r>
    </w:p>
    <w:p w14:paraId="7CE67D25" w14:textId="699700D3"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по почте, в том числе электронной (</w:t>
      </w:r>
      <w:r w:rsidRPr="007A789C">
        <w:rPr>
          <w:sz w:val="24"/>
          <w:szCs w:val="24"/>
          <w:lang w:val="en-US"/>
        </w:rPr>
        <w:t>adm</w:t>
      </w:r>
      <w:r w:rsidRPr="007A789C">
        <w:rPr>
          <w:sz w:val="24"/>
          <w:szCs w:val="24"/>
        </w:rPr>
        <w:t>.</w:t>
      </w:r>
      <w:r w:rsidRPr="007A789C">
        <w:rPr>
          <w:sz w:val="24"/>
          <w:szCs w:val="24"/>
          <w:lang w:val="en-US"/>
        </w:rPr>
        <w:t>kostarevo</w:t>
      </w:r>
      <w:r w:rsidRPr="007A789C">
        <w:rPr>
          <w:sz w:val="24"/>
          <w:szCs w:val="24"/>
        </w:rPr>
        <w:t>@</w:t>
      </w:r>
      <w:r w:rsidRPr="007A789C">
        <w:rPr>
          <w:sz w:val="24"/>
          <w:szCs w:val="24"/>
          <w:lang w:val="en-US"/>
        </w:rPr>
        <w:t>yandex</w:t>
      </w:r>
      <w:r w:rsidRPr="007A789C">
        <w:rPr>
          <w:sz w:val="24"/>
          <w:szCs w:val="24"/>
        </w:rPr>
        <w:t>.</w:t>
      </w:r>
      <w:r w:rsidRPr="007A789C">
        <w:rPr>
          <w:sz w:val="24"/>
          <w:szCs w:val="24"/>
          <w:lang w:val="en-US"/>
        </w:rPr>
        <w:t>ru</w:t>
      </w:r>
      <w:r w:rsidRPr="007A789C">
        <w:rPr>
          <w:sz w:val="24"/>
          <w:szCs w:val="24"/>
        </w:rPr>
        <w:t>), в случае письменного обращения заявителя;</w:t>
      </w:r>
    </w:p>
    <w:p w14:paraId="315BF458" w14:textId="321856DE"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в сети Интернет на официальном сайте администрации Костаревского сельского поселения (</w:t>
      </w:r>
      <w:hyperlink r:id="rId8" w:history="1">
        <w:r w:rsidRPr="007A789C">
          <w:rPr>
            <w:rStyle w:val="a3"/>
            <w:color w:val="auto"/>
            <w:sz w:val="24"/>
            <w:szCs w:val="24"/>
            <w:lang w:val="en-US"/>
          </w:rPr>
          <w:t>http</w:t>
        </w:r>
        <w:r w:rsidRPr="007A789C">
          <w:rPr>
            <w:rStyle w:val="a3"/>
            <w:color w:val="auto"/>
            <w:sz w:val="24"/>
            <w:szCs w:val="24"/>
          </w:rPr>
          <w:t>://</w:t>
        </w:r>
        <w:r w:rsidRPr="007A789C">
          <w:rPr>
            <w:rStyle w:val="a3"/>
            <w:color w:val="auto"/>
            <w:sz w:val="24"/>
            <w:szCs w:val="24"/>
            <w:lang w:val="en-US"/>
          </w:rPr>
          <w:t>kamyshinskij</w:t>
        </w:r>
        <w:r w:rsidRPr="007A789C">
          <w:rPr>
            <w:rStyle w:val="a3"/>
            <w:color w:val="auto"/>
            <w:sz w:val="24"/>
            <w:szCs w:val="24"/>
          </w:rPr>
          <w:t>.</w:t>
        </w:r>
        <w:r w:rsidRPr="007A789C">
          <w:rPr>
            <w:rStyle w:val="a3"/>
            <w:color w:val="auto"/>
            <w:sz w:val="24"/>
            <w:szCs w:val="24"/>
            <w:lang w:val="en-US"/>
          </w:rPr>
          <w:t>volgograd</w:t>
        </w:r>
        <w:r w:rsidRPr="007A789C">
          <w:rPr>
            <w:rStyle w:val="a3"/>
            <w:color w:val="auto"/>
            <w:sz w:val="24"/>
            <w:szCs w:val="24"/>
          </w:rPr>
          <w:t>.</w:t>
        </w:r>
        <w:r w:rsidRPr="007A789C">
          <w:rPr>
            <w:rStyle w:val="a3"/>
            <w:color w:val="auto"/>
            <w:sz w:val="24"/>
            <w:szCs w:val="24"/>
            <w:lang w:val="en-US"/>
          </w:rPr>
          <w:t>ru</w:t>
        </w:r>
        <w:r w:rsidRPr="007A789C">
          <w:rPr>
            <w:rStyle w:val="a3"/>
            <w:color w:val="auto"/>
            <w:sz w:val="24"/>
            <w:szCs w:val="24"/>
          </w:rPr>
          <w:t>/</w:t>
        </w:r>
        <w:r w:rsidRPr="007A789C">
          <w:rPr>
            <w:rStyle w:val="a3"/>
            <w:color w:val="auto"/>
            <w:sz w:val="24"/>
            <w:szCs w:val="24"/>
            <w:lang w:val="en-US"/>
          </w:rPr>
          <w:t>folder</w:t>
        </w:r>
        <w:r w:rsidRPr="007A789C">
          <w:rPr>
            <w:rStyle w:val="a3"/>
            <w:color w:val="auto"/>
            <w:sz w:val="24"/>
            <w:szCs w:val="24"/>
          </w:rPr>
          <w:t>_16/</w:t>
        </w:r>
      </w:hyperlink>
      <w:r w:rsidRPr="007A789C">
        <w:rPr>
          <w:sz w:val="24"/>
          <w:szCs w:val="24"/>
        </w:rPr>
        <w:t>), на официальном портале Губернатора и Администрации Волгоградской области (</w:t>
      </w:r>
      <w:r w:rsidRPr="007A789C">
        <w:rPr>
          <w:sz w:val="24"/>
          <w:szCs w:val="24"/>
          <w:lang w:val="en-US"/>
        </w:rPr>
        <w:t>www</w:t>
      </w:r>
      <w:r w:rsidRPr="007A789C">
        <w:rPr>
          <w:sz w:val="24"/>
          <w:szCs w:val="24"/>
        </w:rPr>
        <w:t>.</w:t>
      </w:r>
      <w:r w:rsidRPr="007A789C">
        <w:rPr>
          <w:sz w:val="24"/>
          <w:szCs w:val="24"/>
          <w:lang w:val="en-US"/>
        </w:rPr>
        <w:t>volgograd</w:t>
      </w:r>
      <w:r w:rsidRPr="007A789C">
        <w:rPr>
          <w:sz w:val="24"/>
          <w:szCs w:val="24"/>
        </w:rPr>
        <w:t>.</w:t>
      </w:r>
      <w:r w:rsidRPr="007A789C">
        <w:rPr>
          <w:sz w:val="24"/>
          <w:szCs w:val="24"/>
          <w:lang w:val="en-US"/>
        </w:rPr>
        <w:t>ru</w:t>
      </w:r>
      <w:r w:rsidRPr="007A789C">
        <w:rPr>
          <w:sz w:val="24"/>
          <w:szCs w:val="24"/>
        </w:rPr>
        <w:t>), на едином портале государственных и муниципальных услуг (</w:t>
      </w:r>
      <w:hyperlink r:id="rId9" w:history="1">
        <w:r w:rsidRPr="007A789C">
          <w:rPr>
            <w:rStyle w:val="a3"/>
            <w:color w:val="auto"/>
            <w:sz w:val="24"/>
            <w:szCs w:val="24"/>
            <w:lang w:val="en-US"/>
          </w:rPr>
          <w:t>www</w:t>
        </w:r>
        <w:r w:rsidRPr="007A789C">
          <w:rPr>
            <w:rStyle w:val="a3"/>
            <w:color w:val="auto"/>
            <w:sz w:val="24"/>
            <w:szCs w:val="24"/>
          </w:rPr>
          <w:t>.</w:t>
        </w:r>
        <w:r w:rsidRPr="007A789C">
          <w:rPr>
            <w:rStyle w:val="a3"/>
            <w:color w:val="auto"/>
            <w:sz w:val="24"/>
            <w:szCs w:val="24"/>
            <w:lang w:val="en-US"/>
          </w:rPr>
          <w:t>gosuslugi</w:t>
        </w:r>
        <w:r w:rsidRPr="007A789C">
          <w:rPr>
            <w:rStyle w:val="a3"/>
            <w:color w:val="auto"/>
            <w:sz w:val="24"/>
            <w:szCs w:val="24"/>
          </w:rPr>
          <w:t>.</w:t>
        </w:r>
        <w:r w:rsidRPr="007A789C">
          <w:rPr>
            <w:rStyle w:val="a3"/>
            <w:color w:val="auto"/>
            <w:sz w:val="24"/>
            <w:szCs w:val="24"/>
            <w:lang w:val="en-US"/>
          </w:rPr>
          <w:t>ru</w:t>
        </w:r>
      </w:hyperlink>
      <w:r w:rsidRPr="007A789C">
        <w:rPr>
          <w:sz w:val="24"/>
          <w:szCs w:val="24"/>
        </w:rPr>
        <w:t>).</w:t>
      </w:r>
    </w:p>
    <w:p w14:paraId="2FB9B035" w14:textId="77777777" w:rsidR="004D6C7A" w:rsidRPr="007A789C" w:rsidRDefault="004D6C7A" w:rsidP="00BC4A35">
      <w:pPr>
        <w:widowControl w:val="0"/>
        <w:autoSpaceDE w:val="0"/>
        <w:autoSpaceDN w:val="0"/>
        <w:adjustRightInd w:val="0"/>
        <w:ind w:firstLine="709"/>
        <w:jc w:val="both"/>
        <w:outlineLvl w:val="1"/>
        <w:rPr>
          <w:sz w:val="24"/>
          <w:szCs w:val="24"/>
        </w:rPr>
      </w:pPr>
    </w:p>
    <w:p w14:paraId="01A9ABBD" w14:textId="77777777" w:rsidR="004D6C7A" w:rsidRPr="007A789C" w:rsidRDefault="004D6C7A" w:rsidP="00BC4A35">
      <w:pPr>
        <w:widowControl w:val="0"/>
        <w:autoSpaceDE w:val="0"/>
        <w:autoSpaceDN w:val="0"/>
        <w:adjustRightInd w:val="0"/>
        <w:jc w:val="center"/>
        <w:outlineLvl w:val="1"/>
        <w:rPr>
          <w:sz w:val="24"/>
          <w:szCs w:val="24"/>
        </w:rPr>
      </w:pPr>
      <w:r w:rsidRPr="007A789C">
        <w:rPr>
          <w:sz w:val="24"/>
          <w:szCs w:val="24"/>
        </w:rPr>
        <w:t>2. Стандарт предоставления муниципальной услуги</w:t>
      </w:r>
    </w:p>
    <w:p w14:paraId="652E13E7" w14:textId="77777777" w:rsidR="004D6C7A" w:rsidRPr="007A789C" w:rsidRDefault="004D6C7A" w:rsidP="00BC4A35">
      <w:pPr>
        <w:widowControl w:val="0"/>
        <w:autoSpaceDE w:val="0"/>
        <w:autoSpaceDN w:val="0"/>
        <w:adjustRightInd w:val="0"/>
        <w:ind w:firstLine="709"/>
        <w:jc w:val="both"/>
        <w:rPr>
          <w:sz w:val="24"/>
          <w:szCs w:val="24"/>
        </w:rPr>
      </w:pPr>
    </w:p>
    <w:p w14:paraId="33BE5F22" w14:textId="23AD1254" w:rsidR="004D6C7A" w:rsidRPr="007A789C" w:rsidRDefault="004D6C7A" w:rsidP="00BC4A35">
      <w:pPr>
        <w:pStyle w:val="ConsPlusNonformat"/>
        <w:ind w:firstLine="709"/>
        <w:jc w:val="both"/>
        <w:rPr>
          <w:rFonts w:ascii="Times New Roman" w:hAnsi="Times New Roman" w:cs="Times New Roman"/>
          <w:sz w:val="24"/>
          <w:szCs w:val="24"/>
        </w:rPr>
      </w:pPr>
      <w:r w:rsidRPr="007A789C">
        <w:rPr>
          <w:rFonts w:ascii="Times New Roman" w:hAnsi="Times New Roman" w:cs="Times New Roman"/>
          <w:sz w:val="24"/>
          <w:szCs w:val="24"/>
        </w:rPr>
        <w:t xml:space="preserve">2.1. Наименование муниципальной услуги – «Принятие на учет граждан </w:t>
      </w:r>
      <w:r w:rsidR="00BD3ADA" w:rsidRPr="007A789C">
        <w:rPr>
          <w:rFonts w:ascii="Times New Roman" w:hAnsi="Times New Roman" w:cs="Times New Roman"/>
          <w:sz w:val="24"/>
          <w:szCs w:val="24"/>
        </w:rPr>
        <w:t>в качестве,</w:t>
      </w:r>
      <w:r w:rsidRPr="007A789C">
        <w:rPr>
          <w:rFonts w:ascii="Times New Roman" w:hAnsi="Times New Roman" w:cs="Times New Roman"/>
          <w:sz w:val="24"/>
          <w:szCs w:val="24"/>
        </w:rPr>
        <w:t xml:space="preserve"> нуждающихся в жилых помещениях, предоставляемых по договорам социального найма». </w:t>
      </w:r>
    </w:p>
    <w:p w14:paraId="295474F8" w14:textId="497DDE20" w:rsidR="004D6C7A" w:rsidRPr="007A789C" w:rsidRDefault="004D6C7A" w:rsidP="00BC4A35">
      <w:pPr>
        <w:autoSpaceDE w:val="0"/>
        <w:autoSpaceDN w:val="0"/>
        <w:adjustRightInd w:val="0"/>
        <w:ind w:firstLine="709"/>
        <w:jc w:val="both"/>
        <w:rPr>
          <w:sz w:val="24"/>
          <w:szCs w:val="24"/>
        </w:rPr>
      </w:pPr>
      <w:r w:rsidRPr="007A789C">
        <w:rPr>
          <w:sz w:val="24"/>
          <w:szCs w:val="24"/>
        </w:rPr>
        <w:t>2.2. Органом, предоставляющим муниципальную услугу, является администрация Костаревского сельского поселения.</w:t>
      </w:r>
    </w:p>
    <w:p w14:paraId="28180ADD"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2.3. Результатом предоставления муниципальной услуги является:</w:t>
      </w:r>
    </w:p>
    <w:p w14:paraId="3D657FAD" w14:textId="52C75A01" w:rsidR="004D6C7A" w:rsidRPr="007A789C" w:rsidRDefault="004D6C7A" w:rsidP="00BC4A35">
      <w:pPr>
        <w:widowControl w:val="0"/>
        <w:autoSpaceDE w:val="0"/>
        <w:autoSpaceDN w:val="0"/>
        <w:adjustRightInd w:val="0"/>
        <w:ind w:firstLine="709"/>
        <w:jc w:val="both"/>
        <w:rPr>
          <w:kern w:val="2"/>
          <w:sz w:val="24"/>
          <w:szCs w:val="24"/>
          <w:lang w:eastAsia="ar-SA"/>
        </w:rPr>
      </w:pPr>
      <w:r w:rsidRPr="007A789C">
        <w:rPr>
          <w:sz w:val="24"/>
          <w:szCs w:val="24"/>
        </w:rPr>
        <w:t xml:space="preserve">- решение администрации Костаревского сельского поселения о принятии граждан на учет в качестве </w:t>
      </w:r>
      <w:r w:rsidRPr="007A789C">
        <w:rPr>
          <w:kern w:val="2"/>
          <w:sz w:val="24"/>
          <w:szCs w:val="24"/>
          <w:lang w:eastAsia="ar-SA"/>
        </w:rPr>
        <w:t>нуждающихся в жилых помещениях, предоставляемых по договорам социального найма и выдача уведомления о принятии на учет;</w:t>
      </w:r>
    </w:p>
    <w:p w14:paraId="79DFDCF2" w14:textId="2F663F52" w:rsidR="004D6C7A" w:rsidRPr="007A789C" w:rsidRDefault="004D6C7A" w:rsidP="00BC4A35">
      <w:pPr>
        <w:widowControl w:val="0"/>
        <w:autoSpaceDE w:val="0"/>
        <w:autoSpaceDN w:val="0"/>
        <w:adjustRightInd w:val="0"/>
        <w:ind w:firstLine="709"/>
        <w:jc w:val="both"/>
        <w:rPr>
          <w:sz w:val="24"/>
          <w:szCs w:val="24"/>
        </w:rPr>
      </w:pPr>
      <w:r w:rsidRPr="007A789C">
        <w:rPr>
          <w:kern w:val="2"/>
          <w:sz w:val="24"/>
          <w:szCs w:val="24"/>
          <w:lang w:eastAsia="ar-SA"/>
        </w:rPr>
        <w:t>- решение</w:t>
      </w:r>
      <w:r w:rsidRPr="007A789C">
        <w:rPr>
          <w:sz w:val="24"/>
          <w:szCs w:val="24"/>
        </w:rPr>
        <w:t xml:space="preserve"> администрации Костаревского сельского поселения об отказе в принятии граждан на учет в качестве </w:t>
      </w:r>
      <w:r w:rsidRPr="007A789C">
        <w:rPr>
          <w:kern w:val="2"/>
          <w:sz w:val="24"/>
          <w:szCs w:val="24"/>
          <w:lang w:eastAsia="ar-SA"/>
        </w:rPr>
        <w:t>нуждающихся в жилых помещениях, предоставляемых по договорам социального найма.</w:t>
      </w:r>
      <w:r w:rsidRPr="007A789C">
        <w:rPr>
          <w:sz w:val="24"/>
          <w:szCs w:val="24"/>
        </w:rPr>
        <w:t xml:space="preserve"> </w:t>
      </w:r>
    </w:p>
    <w:p w14:paraId="1C2C2C99"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2.4. Срок предоставления муниципальной услуги.</w:t>
      </w:r>
    </w:p>
    <w:p w14:paraId="65B7A6A6" w14:textId="631AE1F8" w:rsidR="004D6C7A" w:rsidRPr="007A789C" w:rsidRDefault="004D6C7A" w:rsidP="00BC4A35">
      <w:pPr>
        <w:autoSpaceDE w:val="0"/>
        <w:autoSpaceDN w:val="0"/>
        <w:adjustRightInd w:val="0"/>
        <w:ind w:firstLine="709"/>
        <w:jc w:val="both"/>
        <w:rPr>
          <w:sz w:val="24"/>
          <w:szCs w:val="24"/>
        </w:rPr>
      </w:pPr>
      <w:r w:rsidRPr="007A789C">
        <w:rPr>
          <w:sz w:val="24"/>
          <w:szCs w:val="24"/>
        </w:rPr>
        <w:t xml:space="preserve">Решение администрации Костаревского сельского поселения </w:t>
      </w:r>
      <w:r w:rsidRPr="007A789C">
        <w:rPr>
          <w:kern w:val="2"/>
          <w:sz w:val="24"/>
          <w:szCs w:val="24"/>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Pr="007A789C">
        <w:rPr>
          <w:sz w:val="24"/>
          <w:szCs w:val="24"/>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14:paraId="51810991" w14:textId="72D9CD5E" w:rsidR="004D6C7A" w:rsidRPr="007A789C" w:rsidRDefault="004D6C7A" w:rsidP="00BC4A35">
      <w:pPr>
        <w:autoSpaceDE w:val="0"/>
        <w:autoSpaceDN w:val="0"/>
        <w:adjustRightInd w:val="0"/>
        <w:ind w:firstLine="709"/>
        <w:jc w:val="both"/>
        <w:rPr>
          <w:sz w:val="24"/>
          <w:szCs w:val="24"/>
        </w:rPr>
      </w:pPr>
      <w:r w:rsidRPr="007A789C">
        <w:rPr>
          <w:sz w:val="24"/>
          <w:szCs w:val="24"/>
        </w:rPr>
        <w:t>В случае представления заявителем заявления и документов, предусмотренных пунктом 2.6 настоящего административного регламента через МФЦ срок предоставления муниципальной услуги исчисляется со дня передачи документов в администрацию Костаревского сельского поселения.</w:t>
      </w:r>
    </w:p>
    <w:p w14:paraId="5E58E2A8" w14:textId="63E3F4C9" w:rsidR="004D6C7A" w:rsidRPr="007A789C" w:rsidRDefault="004D6C7A" w:rsidP="00BC4A35">
      <w:pPr>
        <w:autoSpaceDE w:val="0"/>
        <w:autoSpaceDN w:val="0"/>
        <w:adjustRightInd w:val="0"/>
        <w:ind w:firstLine="709"/>
        <w:jc w:val="both"/>
        <w:rPr>
          <w:sz w:val="24"/>
          <w:szCs w:val="24"/>
        </w:rPr>
      </w:pPr>
      <w:r w:rsidRPr="007A789C">
        <w:rPr>
          <w:sz w:val="24"/>
          <w:szCs w:val="24"/>
        </w:rPr>
        <w:t>Уведомление о принятии на учет в качестве нуждающегося в жилом помещении или заверенная копия решения администрации Костаревского сельского поселения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14:paraId="12FC1EDA"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14:paraId="6D38402C"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2.5. Правовой основой для предоставления муниципальной услуги являются следующие нормативные правовые акты:</w:t>
      </w:r>
    </w:p>
    <w:p w14:paraId="2202D3EB" w14:textId="77777777" w:rsidR="004D6C7A" w:rsidRPr="007A789C" w:rsidRDefault="004D6C7A" w:rsidP="00BC4A35">
      <w:pPr>
        <w:autoSpaceDE w:val="0"/>
        <w:autoSpaceDN w:val="0"/>
        <w:adjustRightInd w:val="0"/>
        <w:ind w:firstLine="709"/>
        <w:jc w:val="both"/>
        <w:rPr>
          <w:sz w:val="24"/>
          <w:szCs w:val="24"/>
        </w:rPr>
      </w:pPr>
      <w:r w:rsidRPr="007A789C">
        <w:rPr>
          <w:sz w:val="24"/>
          <w:szCs w:val="24"/>
        </w:rPr>
        <w:lastRenderedPageBreak/>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7A789C">
          <w:rPr>
            <w:sz w:val="24"/>
            <w:szCs w:val="24"/>
          </w:rPr>
          <w:t>2005 г</w:t>
        </w:r>
      </w:smartTag>
      <w:r w:rsidRPr="007A789C">
        <w:rPr>
          <w:sz w:val="24"/>
          <w:szCs w:val="24"/>
        </w:rPr>
        <w:t xml:space="preserve">., № 1 (часть 1), ст. 14, «Российская газета», 12 января </w:t>
      </w:r>
      <w:smartTag w:uri="urn:schemas-microsoft-com:office:smarttags" w:element="metricconverter">
        <w:smartTagPr>
          <w:attr w:name="ProductID" w:val="2005 г"/>
        </w:smartTagPr>
        <w:r w:rsidRPr="007A789C">
          <w:rPr>
            <w:sz w:val="24"/>
            <w:szCs w:val="24"/>
          </w:rPr>
          <w:t>2005 г</w:t>
        </w:r>
      </w:smartTag>
      <w:r w:rsidRPr="007A789C">
        <w:rPr>
          <w:sz w:val="24"/>
          <w:szCs w:val="24"/>
        </w:rPr>
        <w:t xml:space="preserve">., № 1, «Парламентская газета», 15  января </w:t>
      </w:r>
      <w:smartTag w:uri="urn:schemas-microsoft-com:office:smarttags" w:element="metricconverter">
        <w:smartTagPr>
          <w:attr w:name="ProductID" w:val="2005 г"/>
        </w:smartTagPr>
        <w:r w:rsidRPr="007A789C">
          <w:rPr>
            <w:sz w:val="24"/>
            <w:szCs w:val="24"/>
          </w:rPr>
          <w:t>2005 г</w:t>
        </w:r>
      </w:smartTag>
      <w:r w:rsidRPr="007A789C">
        <w:rPr>
          <w:sz w:val="24"/>
          <w:szCs w:val="24"/>
        </w:rPr>
        <w:t>., № 7-8);</w:t>
      </w:r>
    </w:p>
    <w:p w14:paraId="6188A2A1"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 xml:space="preserve">Федеральный закон от 06 октября </w:t>
      </w:r>
      <w:smartTag w:uri="urn:schemas-microsoft-com:office:smarttags" w:element="metricconverter">
        <w:smartTagPr>
          <w:attr w:name="ProductID" w:val="2003 г"/>
        </w:smartTagPr>
        <w:r w:rsidRPr="007A789C">
          <w:rPr>
            <w:sz w:val="24"/>
            <w:szCs w:val="24"/>
          </w:rPr>
          <w:t>2003 г</w:t>
        </w:r>
      </w:smartTag>
      <w:r w:rsidRPr="007A789C">
        <w:rPr>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7A789C">
          <w:rPr>
            <w:sz w:val="24"/>
            <w:szCs w:val="24"/>
          </w:rPr>
          <w:t>2003 г</w:t>
        </w:r>
      </w:smartTag>
      <w:r w:rsidRPr="007A789C">
        <w:rPr>
          <w:sz w:val="24"/>
          <w:szCs w:val="24"/>
        </w:rPr>
        <w:t xml:space="preserve">., № 40, ст. 3822, «Российская газета», 08 октября </w:t>
      </w:r>
      <w:smartTag w:uri="urn:schemas-microsoft-com:office:smarttags" w:element="metricconverter">
        <w:smartTagPr>
          <w:attr w:name="ProductID" w:val="2003 г"/>
        </w:smartTagPr>
        <w:r w:rsidRPr="007A789C">
          <w:rPr>
            <w:sz w:val="24"/>
            <w:szCs w:val="24"/>
          </w:rPr>
          <w:t>2003 г</w:t>
        </w:r>
      </w:smartTag>
      <w:r w:rsidRPr="007A789C">
        <w:rPr>
          <w:sz w:val="24"/>
          <w:szCs w:val="24"/>
        </w:rPr>
        <w:t xml:space="preserve">., № 202, «Парламентская газета», 08 октября </w:t>
      </w:r>
      <w:smartTag w:uri="urn:schemas-microsoft-com:office:smarttags" w:element="metricconverter">
        <w:smartTagPr>
          <w:attr w:name="ProductID" w:val="2003 г"/>
        </w:smartTagPr>
        <w:r w:rsidRPr="007A789C">
          <w:rPr>
            <w:sz w:val="24"/>
            <w:szCs w:val="24"/>
          </w:rPr>
          <w:t>2003 г</w:t>
        </w:r>
      </w:smartTag>
      <w:r w:rsidRPr="007A789C">
        <w:rPr>
          <w:sz w:val="24"/>
          <w:szCs w:val="24"/>
        </w:rPr>
        <w:t>., № 186);</w:t>
      </w:r>
    </w:p>
    <w:p w14:paraId="51D3E689" w14:textId="77777777" w:rsidR="004D6C7A" w:rsidRPr="007A789C" w:rsidRDefault="004D6C7A" w:rsidP="00BC4A35">
      <w:pPr>
        <w:widowControl w:val="0"/>
        <w:autoSpaceDE w:val="0"/>
        <w:autoSpaceDN w:val="0"/>
        <w:ind w:firstLine="709"/>
        <w:jc w:val="both"/>
        <w:rPr>
          <w:sz w:val="24"/>
          <w:szCs w:val="24"/>
        </w:rPr>
      </w:pPr>
      <w:r w:rsidRPr="007A789C">
        <w:rPr>
          <w:sz w:val="24"/>
          <w:szCs w:val="24"/>
        </w:rPr>
        <w:t xml:space="preserve">Федеральный закон от 02 мая </w:t>
      </w:r>
      <w:smartTag w:uri="urn:schemas-microsoft-com:office:smarttags" w:element="metricconverter">
        <w:smartTagPr>
          <w:attr w:name="ProductID" w:val="2006 г"/>
        </w:smartTagPr>
        <w:r w:rsidRPr="007A789C">
          <w:rPr>
            <w:sz w:val="24"/>
            <w:szCs w:val="24"/>
          </w:rPr>
          <w:t>2006 г</w:t>
        </w:r>
      </w:smartTag>
      <w:r w:rsidRPr="007A789C">
        <w:rPr>
          <w:sz w:val="24"/>
          <w:szCs w:val="24"/>
        </w:rPr>
        <w:t>. № 59-ФЗ «О порядке рассмотрения обращений граждан Российской Федерации» («Российская газета», 2006, № 95);</w:t>
      </w:r>
    </w:p>
    <w:p w14:paraId="493FECC3"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Федеральный </w:t>
      </w:r>
      <w:hyperlink r:id="rId10" w:history="1">
        <w:r w:rsidRPr="007A789C">
          <w:rPr>
            <w:rStyle w:val="a3"/>
            <w:color w:val="auto"/>
            <w:sz w:val="24"/>
            <w:szCs w:val="24"/>
          </w:rPr>
          <w:t>закон</w:t>
        </w:r>
      </w:hyperlink>
      <w:r w:rsidRPr="007A789C">
        <w:rPr>
          <w:sz w:val="24"/>
          <w:szCs w:val="24"/>
        </w:rPr>
        <w:t xml:space="preserve"> от 27 июля </w:t>
      </w:r>
      <w:smartTag w:uri="urn:schemas-microsoft-com:office:smarttags" w:element="metricconverter">
        <w:smartTagPr>
          <w:attr w:name="ProductID" w:val="2006 г"/>
        </w:smartTagPr>
        <w:r w:rsidRPr="007A789C">
          <w:rPr>
            <w:sz w:val="24"/>
            <w:szCs w:val="24"/>
          </w:rPr>
          <w:t>2006 г</w:t>
        </w:r>
      </w:smartTag>
      <w:r w:rsidRPr="007A789C">
        <w:rPr>
          <w:sz w:val="24"/>
          <w:szCs w:val="24"/>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7A789C">
          <w:rPr>
            <w:sz w:val="24"/>
            <w:szCs w:val="24"/>
          </w:rPr>
          <w:t>2006 г</w:t>
        </w:r>
      </w:smartTag>
      <w:r w:rsidRPr="007A789C">
        <w:rPr>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7A789C">
          <w:rPr>
            <w:sz w:val="24"/>
            <w:szCs w:val="24"/>
          </w:rPr>
          <w:t>2006 г</w:t>
        </w:r>
      </w:smartTag>
      <w:r w:rsidRPr="007A789C">
        <w:rPr>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Pr="007A789C">
          <w:rPr>
            <w:sz w:val="24"/>
            <w:szCs w:val="24"/>
          </w:rPr>
          <w:t>2006 г</w:t>
        </w:r>
      </w:smartTag>
      <w:r w:rsidRPr="007A789C">
        <w:rPr>
          <w:sz w:val="24"/>
          <w:szCs w:val="24"/>
        </w:rPr>
        <w:t>.);</w:t>
      </w:r>
    </w:p>
    <w:p w14:paraId="346ACA42"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Федеральный </w:t>
      </w:r>
      <w:hyperlink r:id="rId11" w:history="1">
        <w:r w:rsidRPr="007A789C">
          <w:rPr>
            <w:rStyle w:val="a3"/>
            <w:color w:val="auto"/>
            <w:sz w:val="24"/>
            <w:szCs w:val="24"/>
          </w:rPr>
          <w:t>закон</w:t>
        </w:r>
      </w:hyperlink>
      <w:r w:rsidRPr="007A789C">
        <w:rPr>
          <w:sz w:val="24"/>
          <w:szCs w:val="24"/>
        </w:rPr>
        <w:t xml:space="preserve"> от 09 февраля </w:t>
      </w:r>
      <w:smartTag w:uri="urn:schemas-microsoft-com:office:smarttags" w:element="metricconverter">
        <w:smartTagPr>
          <w:attr w:name="ProductID" w:val="2009 г"/>
        </w:smartTagPr>
        <w:r w:rsidRPr="007A789C">
          <w:rPr>
            <w:sz w:val="24"/>
            <w:szCs w:val="24"/>
          </w:rPr>
          <w:t>2009 г</w:t>
        </w:r>
      </w:smartTag>
      <w:r w:rsidRPr="007A789C">
        <w:rPr>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7A789C">
          <w:rPr>
            <w:sz w:val="24"/>
            <w:szCs w:val="24"/>
          </w:rPr>
          <w:t>2009 г</w:t>
        </w:r>
      </w:smartTag>
      <w:r w:rsidRPr="007A789C">
        <w:rPr>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7A789C">
          <w:rPr>
            <w:sz w:val="24"/>
            <w:szCs w:val="24"/>
          </w:rPr>
          <w:t>2009 г</w:t>
        </w:r>
      </w:smartTag>
      <w:r w:rsidRPr="007A789C">
        <w:rPr>
          <w:sz w:val="24"/>
          <w:szCs w:val="24"/>
        </w:rPr>
        <w:t xml:space="preserve">., № 7, ст. 776, «Парламентская газета», № 8, 13 – 19 февраля </w:t>
      </w:r>
      <w:smartTag w:uri="urn:schemas-microsoft-com:office:smarttags" w:element="metricconverter">
        <w:smartTagPr>
          <w:attr w:name="ProductID" w:val="2009 г"/>
        </w:smartTagPr>
        <w:r w:rsidRPr="007A789C">
          <w:rPr>
            <w:sz w:val="24"/>
            <w:szCs w:val="24"/>
          </w:rPr>
          <w:t>2009 г</w:t>
        </w:r>
      </w:smartTag>
      <w:r w:rsidRPr="007A789C">
        <w:rPr>
          <w:sz w:val="24"/>
          <w:szCs w:val="24"/>
        </w:rPr>
        <w:t>.);</w:t>
      </w:r>
    </w:p>
    <w:p w14:paraId="7FDE2282"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Федеральный закон от 27 июня </w:t>
      </w:r>
      <w:smartTag w:uri="urn:schemas-microsoft-com:office:smarttags" w:element="metricconverter">
        <w:smartTagPr>
          <w:attr w:name="ProductID" w:val="2010 г"/>
        </w:smartTagPr>
        <w:r w:rsidRPr="007A789C">
          <w:rPr>
            <w:sz w:val="24"/>
            <w:szCs w:val="24"/>
          </w:rPr>
          <w:t>2010 г</w:t>
        </w:r>
      </w:smartTag>
      <w:r w:rsidRPr="007A789C">
        <w:rPr>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7A789C">
          <w:rPr>
            <w:sz w:val="24"/>
            <w:szCs w:val="24"/>
          </w:rPr>
          <w:t>2010 г</w:t>
        </w:r>
      </w:smartTag>
      <w:r w:rsidRPr="007A789C">
        <w:rPr>
          <w:sz w:val="24"/>
          <w:szCs w:val="24"/>
        </w:rPr>
        <w:t xml:space="preserve">., №31, ст. 4179, «Российская газета», 30 июля </w:t>
      </w:r>
      <w:smartTag w:uri="urn:schemas-microsoft-com:office:smarttags" w:element="metricconverter">
        <w:smartTagPr>
          <w:attr w:name="ProductID" w:val="2010 г"/>
        </w:smartTagPr>
        <w:r w:rsidRPr="007A789C">
          <w:rPr>
            <w:sz w:val="24"/>
            <w:szCs w:val="24"/>
          </w:rPr>
          <w:t>2010 г</w:t>
        </w:r>
      </w:smartTag>
      <w:r w:rsidRPr="007A789C">
        <w:rPr>
          <w:sz w:val="24"/>
          <w:szCs w:val="24"/>
        </w:rPr>
        <w:t>., № 168);</w:t>
      </w:r>
    </w:p>
    <w:p w14:paraId="07DEE1F2" w14:textId="77777777" w:rsidR="004D6C7A" w:rsidRPr="007A789C" w:rsidRDefault="004D6C7A" w:rsidP="00BC4A35">
      <w:pPr>
        <w:widowControl w:val="0"/>
        <w:autoSpaceDE w:val="0"/>
        <w:autoSpaceDN w:val="0"/>
        <w:ind w:firstLine="709"/>
        <w:jc w:val="both"/>
        <w:rPr>
          <w:sz w:val="24"/>
          <w:szCs w:val="24"/>
        </w:rPr>
      </w:pPr>
      <w:r w:rsidRPr="007A789C">
        <w:rPr>
          <w:sz w:val="24"/>
          <w:szCs w:val="24"/>
        </w:rPr>
        <w:t xml:space="preserve">Федеральный </w:t>
      </w:r>
      <w:hyperlink r:id="rId12" w:history="1">
        <w:r w:rsidRPr="007A789C">
          <w:rPr>
            <w:rStyle w:val="a3"/>
            <w:color w:val="auto"/>
            <w:sz w:val="24"/>
            <w:szCs w:val="24"/>
          </w:rPr>
          <w:t>закон</w:t>
        </w:r>
      </w:hyperlink>
      <w:r w:rsidRPr="007A789C">
        <w:rPr>
          <w:sz w:val="24"/>
          <w:szCs w:val="24"/>
        </w:rPr>
        <w:t xml:space="preserve"> от 06 апреля </w:t>
      </w:r>
      <w:smartTag w:uri="urn:schemas-microsoft-com:office:smarttags" w:element="metricconverter">
        <w:smartTagPr>
          <w:attr w:name="ProductID" w:val="2011 г"/>
        </w:smartTagPr>
        <w:r w:rsidRPr="007A789C">
          <w:rPr>
            <w:sz w:val="24"/>
            <w:szCs w:val="24"/>
          </w:rPr>
          <w:t>2011 г</w:t>
        </w:r>
      </w:smartTag>
      <w:r w:rsidRPr="007A789C">
        <w:rPr>
          <w:sz w:val="24"/>
          <w:szCs w:val="24"/>
        </w:rPr>
        <w:t xml:space="preserve">. № 63-ФЗ «Об электронной подписи» («Российская газета», 08 апреля </w:t>
      </w:r>
      <w:smartTag w:uri="urn:schemas-microsoft-com:office:smarttags" w:element="metricconverter">
        <w:smartTagPr>
          <w:attr w:name="ProductID" w:val="2011 г"/>
        </w:smartTagPr>
        <w:r w:rsidRPr="007A789C">
          <w:rPr>
            <w:sz w:val="24"/>
            <w:szCs w:val="24"/>
          </w:rPr>
          <w:t>2011 г</w:t>
        </w:r>
      </w:smartTag>
      <w:r w:rsidRPr="007A789C">
        <w:rPr>
          <w:sz w:val="24"/>
          <w:szCs w:val="24"/>
        </w:rPr>
        <w:t>. № 75);</w:t>
      </w:r>
    </w:p>
    <w:p w14:paraId="0C8EB930" w14:textId="77777777" w:rsidR="004D6C7A" w:rsidRPr="007A789C" w:rsidRDefault="004D6C7A" w:rsidP="00BC4A35">
      <w:pPr>
        <w:widowControl w:val="0"/>
        <w:autoSpaceDE w:val="0"/>
        <w:autoSpaceDN w:val="0"/>
        <w:ind w:firstLine="709"/>
        <w:jc w:val="both"/>
        <w:rPr>
          <w:sz w:val="24"/>
          <w:szCs w:val="24"/>
        </w:rPr>
      </w:pPr>
      <w:r w:rsidRPr="007A789C">
        <w:rPr>
          <w:sz w:val="24"/>
          <w:szCs w:val="24"/>
        </w:rPr>
        <w:t>п</w:t>
      </w:r>
      <w:hyperlink r:id="rId13" w:history="1">
        <w:r w:rsidRPr="007A789C">
          <w:rPr>
            <w:rStyle w:val="a3"/>
            <w:color w:val="auto"/>
            <w:sz w:val="24"/>
            <w:szCs w:val="24"/>
          </w:rPr>
          <w:t>остановление</w:t>
        </w:r>
      </w:hyperlink>
      <w:r w:rsidRPr="007A789C">
        <w:rPr>
          <w:sz w:val="24"/>
          <w:szCs w:val="24"/>
        </w:rPr>
        <w:t xml:space="preserve"> Правительства Российской Федерации от 25 июня   </w:t>
      </w:r>
      <w:smartTag w:uri="urn:schemas-microsoft-com:office:smarttags" w:element="metricconverter">
        <w:smartTagPr>
          <w:attr w:name="ProductID" w:val="2012 г"/>
        </w:smartTagPr>
        <w:r w:rsidRPr="007A789C">
          <w:rPr>
            <w:sz w:val="24"/>
            <w:szCs w:val="24"/>
          </w:rPr>
          <w:t>2012 г</w:t>
        </w:r>
      </w:smartTag>
      <w:r w:rsidRPr="007A789C">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7A789C">
          <w:rPr>
            <w:sz w:val="24"/>
            <w:szCs w:val="24"/>
          </w:rPr>
          <w:t>2012 г</w:t>
        </w:r>
      </w:smartTag>
      <w:r w:rsidRPr="007A789C">
        <w:rPr>
          <w:sz w:val="24"/>
          <w:szCs w:val="24"/>
        </w:rPr>
        <w:t>. № 148);</w:t>
      </w:r>
    </w:p>
    <w:p w14:paraId="5A6329B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7A789C">
          <w:rPr>
            <w:sz w:val="24"/>
            <w:szCs w:val="24"/>
          </w:rPr>
          <w:t>2012 г</w:t>
        </w:r>
      </w:smartTag>
      <w:r w:rsidRPr="007A789C">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7A789C">
          <w:rPr>
            <w:sz w:val="24"/>
            <w:szCs w:val="24"/>
          </w:rPr>
          <w:t>2012 г</w:t>
        </w:r>
      </w:smartTag>
      <w:r w:rsidRPr="007A789C">
        <w:rPr>
          <w:sz w:val="24"/>
          <w:szCs w:val="24"/>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7A789C">
          <w:rPr>
            <w:sz w:val="24"/>
            <w:szCs w:val="24"/>
          </w:rPr>
          <w:t>2012 г</w:t>
        </w:r>
      </w:smartTag>
      <w:r w:rsidRPr="007A789C">
        <w:rPr>
          <w:sz w:val="24"/>
          <w:szCs w:val="24"/>
        </w:rPr>
        <w:t>., № 36, ст. 4903);</w:t>
      </w:r>
    </w:p>
    <w:p w14:paraId="29447C65"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Закон Волгоградской области от 01 декабря </w:t>
      </w:r>
      <w:smartTag w:uri="urn:schemas-microsoft-com:office:smarttags" w:element="metricconverter">
        <w:smartTagPr>
          <w:attr w:name="ProductID" w:val="2005 г"/>
        </w:smartTagPr>
        <w:r w:rsidRPr="007A789C">
          <w:rPr>
            <w:sz w:val="24"/>
            <w:szCs w:val="24"/>
          </w:rPr>
          <w:t>2005 г</w:t>
        </w:r>
      </w:smartTag>
      <w:r w:rsidRPr="007A789C">
        <w:rPr>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sidRPr="007A789C">
          <w:rPr>
            <w:sz w:val="24"/>
            <w:szCs w:val="24"/>
          </w:rPr>
          <w:t>2005 г</w:t>
        </w:r>
      </w:smartTag>
      <w:r w:rsidRPr="007A789C">
        <w:rPr>
          <w:sz w:val="24"/>
          <w:szCs w:val="24"/>
        </w:rPr>
        <w:t>., № 234);</w:t>
      </w:r>
    </w:p>
    <w:p w14:paraId="4364EE88"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7A789C">
          <w:rPr>
            <w:sz w:val="24"/>
            <w:szCs w:val="24"/>
          </w:rPr>
          <w:t>2006 г</w:t>
        </w:r>
      </w:smartTag>
      <w:r w:rsidRPr="007A789C">
        <w:rPr>
          <w:sz w:val="24"/>
          <w:szCs w:val="24"/>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7A789C">
          <w:rPr>
            <w:sz w:val="24"/>
            <w:szCs w:val="24"/>
          </w:rPr>
          <w:t>2005 г</w:t>
        </w:r>
      </w:smartTag>
      <w:r w:rsidRPr="007A789C">
        <w:rPr>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sidRPr="007A789C">
          <w:rPr>
            <w:sz w:val="24"/>
            <w:szCs w:val="24"/>
          </w:rPr>
          <w:t>2006 г</w:t>
        </w:r>
      </w:smartTag>
      <w:r w:rsidRPr="007A789C">
        <w:rPr>
          <w:sz w:val="24"/>
          <w:szCs w:val="24"/>
        </w:rPr>
        <w:t>., № 75);</w:t>
      </w:r>
    </w:p>
    <w:p w14:paraId="121FA7F5"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7A789C">
          <w:rPr>
            <w:sz w:val="24"/>
            <w:szCs w:val="24"/>
          </w:rPr>
          <w:t>2015 г</w:t>
        </w:r>
      </w:smartTag>
      <w:r w:rsidRPr="007A789C">
        <w:rPr>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7A789C">
          <w:rPr>
            <w:sz w:val="24"/>
            <w:szCs w:val="24"/>
          </w:rPr>
          <w:t>2015 г</w:t>
        </w:r>
      </w:smartTag>
      <w:r w:rsidRPr="007A789C">
        <w:rPr>
          <w:sz w:val="24"/>
          <w:szCs w:val="24"/>
        </w:rPr>
        <w:t xml:space="preserve">., «Волгоградская правда»,                  № 175, 17 ноября </w:t>
      </w:r>
      <w:smartTag w:uri="urn:schemas-microsoft-com:office:smarttags" w:element="metricconverter">
        <w:smartTagPr>
          <w:attr w:name="ProductID" w:val="2015 г"/>
        </w:smartTagPr>
        <w:r w:rsidRPr="007A789C">
          <w:rPr>
            <w:sz w:val="24"/>
            <w:szCs w:val="24"/>
          </w:rPr>
          <w:t>2015 г</w:t>
        </w:r>
      </w:smartTag>
      <w:r w:rsidRPr="007A789C">
        <w:rPr>
          <w:sz w:val="24"/>
          <w:szCs w:val="24"/>
        </w:rPr>
        <w:t>.);</w:t>
      </w:r>
    </w:p>
    <w:p w14:paraId="637B1F98" w14:textId="21C67DEE"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Устав Костаревского сельского поселения.</w:t>
      </w:r>
    </w:p>
    <w:p w14:paraId="0577EFE6" w14:textId="77777777" w:rsidR="004D6C7A" w:rsidRPr="007A789C" w:rsidRDefault="004D6C7A" w:rsidP="00BC4A35">
      <w:pPr>
        <w:widowControl w:val="0"/>
        <w:autoSpaceDE w:val="0"/>
        <w:autoSpaceDN w:val="0"/>
        <w:adjustRightInd w:val="0"/>
        <w:ind w:firstLine="709"/>
        <w:jc w:val="both"/>
        <w:rPr>
          <w:sz w:val="24"/>
          <w:szCs w:val="24"/>
        </w:rPr>
      </w:pPr>
      <w:bookmarkStart w:id="2" w:name="Par104"/>
      <w:bookmarkEnd w:id="2"/>
      <w:r w:rsidRPr="007A789C">
        <w:rPr>
          <w:sz w:val="24"/>
          <w:szCs w:val="24"/>
        </w:rPr>
        <w:t>2.6. Исчерпывающий перечень документов, необходимых для предоставления муниципальной услуги:</w:t>
      </w:r>
    </w:p>
    <w:p w14:paraId="653B10B0"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2.6.1. Самостоятельно заявитель представляет следующие документы:</w:t>
      </w:r>
    </w:p>
    <w:p w14:paraId="25FC0A61"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lastRenderedPageBreak/>
        <w:t>1) заявление о принятии на учет в качестве нуждающегося в жилых помещениях, предоставляемых по договору социального найма, по форме,</w:t>
      </w:r>
      <w:r w:rsidRPr="007A789C">
        <w:rPr>
          <w:strike/>
          <w:sz w:val="24"/>
          <w:szCs w:val="24"/>
        </w:rPr>
        <w:t xml:space="preserve"> </w:t>
      </w:r>
      <w:r w:rsidRPr="007A789C">
        <w:rPr>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(приложение № 1 к настоящему административному регламенту); </w:t>
      </w:r>
    </w:p>
    <w:p w14:paraId="5126E7EE" w14:textId="77777777" w:rsidR="004D6C7A" w:rsidRPr="007A789C" w:rsidRDefault="004D6C7A" w:rsidP="00BC4A35">
      <w:pPr>
        <w:autoSpaceDE w:val="0"/>
        <w:autoSpaceDN w:val="0"/>
        <w:adjustRightInd w:val="0"/>
        <w:ind w:firstLine="709"/>
        <w:jc w:val="both"/>
        <w:rPr>
          <w:sz w:val="24"/>
          <w:szCs w:val="24"/>
        </w:rPr>
      </w:pPr>
      <w:bookmarkStart w:id="3" w:name="Par0"/>
      <w:bookmarkEnd w:id="3"/>
      <w:r w:rsidRPr="007A789C">
        <w:rPr>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14:paraId="5C9C743E"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14:paraId="7924661B"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4) письменное согласие гражданина и членов его семьи на обработку персональных данных;</w:t>
      </w:r>
    </w:p>
    <w:p w14:paraId="046E161E"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5)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14:paraId="0E533D91"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6) малоимущие граждане - заключение о признании гражданина и членов его семьи малоимущими;</w:t>
      </w:r>
    </w:p>
    <w:p w14:paraId="2A6D8DCA"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14:paraId="47E53501"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14:paraId="3F2F512A"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14:paraId="15497E05"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14:paraId="3F743D6A"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11)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14:paraId="6964DCCE" w14:textId="7D978100" w:rsidR="004D6C7A" w:rsidRPr="007A789C" w:rsidRDefault="004D6C7A" w:rsidP="00BC4A35">
      <w:pPr>
        <w:autoSpaceDE w:val="0"/>
        <w:autoSpaceDN w:val="0"/>
        <w:adjustRightInd w:val="0"/>
        <w:ind w:firstLine="709"/>
        <w:jc w:val="both"/>
        <w:rPr>
          <w:sz w:val="24"/>
          <w:szCs w:val="24"/>
        </w:rPr>
      </w:pPr>
      <w:r w:rsidRPr="007A789C">
        <w:rPr>
          <w:sz w:val="24"/>
          <w:szCs w:val="24"/>
        </w:rPr>
        <w:t xml:space="preserve">2.6.2. Заявление о принятии на учет и документы, указанные в </w:t>
      </w:r>
      <w:hyperlink r:id="rId14" w:anchor="Par0" w:history="1">
        <w:r w:rsidRPr="007A789C">
          <w:rPr>
            <w:rStyle w:val="a3"/>
            <w:color w:val="auto"/>
            <w:sz w:val="24"/>
            <w:szCs w:val="24"/>
          </w:rPr>
          <w:t>пункте 2.6.1</w:t>
        </w:r>
      </w:hyperlink>
      <w:r w:rsidRPr="007A789C">
        <w:rPr>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Костаревского сельского поселения 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14:paraId="5D77A7BF"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14:paraId="526B2D37" w14:textId="77777777" w:rsidR="004D6C7A" w:rsidRPr="007A789C" w:rsidRDefault="004D6C7A" w:rsidP="00BC4A35">
      <w:pPr>
        <w:widowControl w:val="0"/>
        <w:ind w:firstLine="709"/>
        <w:jc w:val="both"/>
        <w:rPr>
          <w:sz w:val="24"/>
          <w:szCs w:val="24"/>
        </w:rPr>
      </w:pPr>
      <w:r w:rsidRPr="007A789C">
        <w:rPr>
          <w:rFonts w:eastAsia="Calibri"/>
          <w:sz w:val="24"/>
          <w:szCs w:val="24"/>
        </w:rPr>
        <w:t xml:space="preserve">Ответственность за достоверность и полноту представляемых сведений и </w:t>
      </w:r>
      <w:r w:rsidRPr="007A789C">
        <w:rPr>
          <w:rFonts w:eastAsia="Calibri"/>
          <w:sz w:val="24"/>
          <w:szCs w:val="24"/>
        </w:rPr>
        <w:lastRenderedPageBreak/>
        <w:t>документов, являющихся основанием для предоставления муниципальной услуги, возлагается на заявителя.</w:t>
      </w:r>
    </w:p>
    <w:p w14:paraId="74B28738" w14:textId="110A90B5" w:rsidR="004D6C7A" w:rsidRPr="007A789C" w:rsidRDefault="004D6C7A" w:rsidP="00BC4A35">
      <w:pPr>
        <w:ind w:firstLine="709"/>
        <w:jc w:val="both"/>
        <w:outlineLvl w:val="1"/>
        <w:rPr>
          <w:sz w:val="24"/>
          <w:szCs w:val="24"/>
        </w:rPr>
      </w:pPr>
      <w:r w:rsidRPr="007A789C">
        <w:rPr>
          <w:iCs/>
          <w:sz w:val="24"/>
          <w:szCs w:val="24"/>
        </w:rPr>
        <w:t>2.6.3.</w:t>
      </w:r>
      <w:r w:rsidRPr="007A789C">
        <w:rPr>
          <w:i/>
          <w:iCs/>
          <w:sz w:val="24"/>
          <w:szCs w:val="24"/>
        </w:rPr>
        <w:t xml:space="preserve"> </w:t>
      </w:r>
      <w:r w:rsidRPr="007A789C">
        <w:rPr>
          <w:sz w:val="24"/>
          <w:szCs w:val="24"/>
        </w:rPr>
        <w:t xml:space="preserve">Администрация Костаревского сельского поселения </w:t>
      </w:r>
      <w:r w:rsidRPr="007A789C">
        <w:rPr>
          <w:rFonts w:eastAsia="Calibri"/>
          <w:sz w:val="24"/>
          <w:szCs w:val="24"/>
        </w:rPr>
        <w:t>не вправе требовать от заявителя:</w:t>
      </w:r>
    </w:p>
    <w:p w14:paraId="7FFA734A" w14:textId="77777777" w:rsidR="004D6C7A" w:rsidRPr="007A789C" w:rsidRDefault="004D6C7A" w:rsidP="00BC4A35">
      <w:pPr>
        <w:ind w:firstLine="709"/>
        <w:jc w:val="both"/>
        <w:outlineLvl w:val="1"/>
        <w:rPr>
          <w:rFonts w:eastAsia="Calibri"/>
          <w:sz w:val="24"/>
          <w:szCs w:val="24"/>
        </w:rPr>
      </w:pPr>
      <w:r w:rsidRPr="007A789C">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625D924" w14:textId="77777777" w:rsidR="004D6C7A" w:rsidRPr="007A789C" w:rsidRDefault="004D6C7A" w:rsidP="00BC4A35">
      <w:pPr>
        <w:ind w:firstLine="709"/>
        <w:jc w:val="both"/>
        <w:outlineLvl w:val="1"/>
        <w:rPr>
          <w:rFonts w:eastAsia="Calibri"/>
          <w:sz w:val="24"/>
          <w:szCs w:val="24"/>
        </w:rPr>
      </w:pPr>
      <w:r w:rsidRPr="007A789C">
        <w:rPr>
          <w:rFonts w:eastAsia="Calibri"/>
          <w:sz w:val="24"/>
          <w:szCs w:val="24"/>
        </w:rPr>
        <w:t>2)</w:t>
      </w:r>
      <w:r w:rsidRPr="007A789C">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7A789C">
        <w:rPr>
          <w:rFonts w:eastAsia="Calibri"/>
          <w:sz w:val="24"/>
          <w:szCs w:val="24"/>
        </w:rPr>
        <w:t>;</w:t>
      </w:r>
    </w:p>
    <w:p w14:paraId="35080C47" w14:textId="77777777" w:rsidR="004D6C7A" w:rsidRPr="007A789C" w:rsidRDefault="004D6C7A" w:rsidP="00BC4A35">
      <w:pPr>
        <w:ind w:firstLine="709"/>
        <w:jc w:val="both"/>
        <w:outlineLvl w:val="1"/>
        <w:rPr>
          <w:rFonts w:eastAsia="Calibri"/>
          <w:sz w:val="24"/>
          <w:szCs w:val="24"/>
        </w:rPr>
      </w:pPr>
      <w:r w:rsidRPr="007A789C">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A789C">
          <w:rPr>
            <w:rStyle w:val="a3"/>
            <w:rFonts w:eastAsia="Calibri"/>
            <w:color w:val="auto"/>
            <w:sz w:val="24"/>
            <w:szCs w:val="24"/>
          </w:rPr>
          <w:t>части 1 статьи 9</w:t>
        </w:r>
      </w:hyperlink>
      <w:r w:rsidRPr="007A789C">
        <w:rPr>
          <w:rFonts w:eastAsia="Calibri"/>
          <w:sz w:val="24"/>
          <w:szCs w:val="24"/>
        </w:rPr>
        <w:t xml:space="preserve"> Федерального закона от 27 июля </w:t>
      </w:r>
      <w:smartTag w:uri="urn:schemas-microsoft-com:office:smarttags" w:element="metricconverter">
        <w:smartTagPr>
          <w:attr w:name="ProductID" w:val="2010 г"/>
        </w:smartTagPr>
        <w:r w:rsidRPr="007A789C">
          <w:rPr>
            <w:rFonts w:eastAsia="Calibri"/>
            <w:sz w:val="24"/>
            <w:szCs w:val="24"/>
          </w:rPr>
          <w:t>2010 г</w:t>
        </w:r>
      </w:smartTag>
      <w:r w:rsidRPr="007A789C">
        <w:rPr>
          <w:rFonts w:eastAsia="Calibri"/>
          <w:sz w:val="24"/>
          <w:szCs w:val="24"/>
        </w:rPr>
        <w:t>. № 210-ФЗ                               «Об организации предоставления государственных и муниципальных услуг» (далее – Федеральный закон № 210-ФЗ);</w:t>
      </w:r>
    </w:p>
    <w:p w14:paraId="10CBBD3D" w14:textId="77777777" w:rsidR="004D6C7A" w:rsidRPr="007A789C" w:rsidRDefault="004D6C7A" w:rsidP="00BC4A35">
      <w:pPr>
        <w:ind w:firstLine="709"/>
        <w:jc w:val="both"/>
        <w:outlineLvl w:val="1"/>
        <w:rPr>
          <w:sz w:val="24"/>
          <w:szCs w:val="24"/>
        </w:rPr>
      </w:pPr>
      <w:r w:rsidRPr="007A789C">
        <w:rPr>
          <w:rFonts w:eastAsia="Calibri"/>
          <w:sz w:val="24"/>
          <w:szCs w:val="24"/>
        </w:rPr>
        <w:t>4)</w:t>
      </w:r>
      <w:r w:rsidRPr="007A789C">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3277E8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2E4282"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BA4F12"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7810D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92B2E3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6" w:history="1">
        <w:r w:rsidRPr="007A789C">
          <w:rPr>
            <w:rStyle w:val="a3"/>
            <w:color w:val="auto"/>
            <w:sz w:val="24"/>
            <w:szCs w:val="24"/>
          </w:rPr>
          <w:t xml:space="preserve">пункте 2.6.1 </w:t>
        </w:r>
      </w:hyperlink>
      <w:r w:rsidRPr="007A789C">
        <w:rPr>
          <w:sz w:val="24"/>
          <w:szCs w:val="24"/>
        </w:rPr>
        <w:t>настоящего административного регламента.</w:t>
      </w:r>
    </w:p>
    <w:p w14:paraId="689925EF"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2.6.4. Перечень документов (сведений), которые заявитель вправе представить по собственной инициативе:</w:t>
      </w:r>
    </w:p>
    <w:p w14:paraId="56512ADF" w14:textId="77777777" w:rsidR="004D6C7A" w:rsidRPr="007A789C" w:rsidRDefault="004D6C7A" w:rsidP="00BC4A35">
      <w:pPr>
        <w:autoSpaceDE w:val="0"/>
        <w:autoSpaceDN w:val="0"/>
        <w:adjustRightInd w:val="0"/>
        <w:ind w:firstLine="709"/>
        <w:jc w:val="both"/>
        <w:rPr>
          <w:sz w:val="24"/>
          <w:szCs w:val="24"/>
        </w:rPr>
      </w:pPr>
      <w:bookmarkStart w:id="4" w:name="Par15"/>
      <w:bookmarkEnd w:id="4"/>
      <w:r w:rsidRPr="007A789C">
        <w:rPr>
          <w:sz w:val="24"/>
          <w:szCs w:val="24"/>
        </w:rPr>
        <w:t xml:space="preserve">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rsidRPr="007A789C">
        <w:rPr>
          <w:sz w:val="24"/>
          <w:szCs w:val="24"/>
        </w:rPr>
        <w:lastRenderedPageBreak/>
        <w:t>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14:paraId="02E6A02E"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14:paraId="649BBF27"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14:paraId="46012F16"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14:paraId="36782966"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14:paraId="3AD8EFB1"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14:paraId="2F7037A3"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7) копию технического паспорта жилого помещения, если указанное помещение не было поставлено на кадастровый учет.</w:t>
      </w:r>
    </w:p>
    <w:p w14:paraId="7F1335FD" w14:textId="0240602B" w:rsidR="004D6C7A" w:rsidRPr="007A789C" w:rsidRDefault="004D6C7A" w:rsidP="00BC4A35">
      <w:pPr>
        <w:autoSpaceDE w:val="0"/>
        <w:autoSpaceDN w:val="0"/>
        <w:adjustRightInd w:val="0"/>
        <w:ind w:firstLine="709"/>
        <w:jc w:val="both"/>
        <w:rPr>
          <w:sz w:val="24"/>
          <w:szCs w:val="24"/>
        </w:rPr>
      </w:pPr>
      <w:r w:rsidRPr="007A789C">
        <w:rPr>
          <w:sz w:val="24"/>
          <w:szCs w:val="24"/>
        </w:rPr>
        <w:t>В случае если заявитель не представил указанные в настоящем подпункте документы (их копии или содержащиеся в них сведения) по собственной инициативе, администрация Костаревского сельского поселения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14:paraId="1F0B1995"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2.7. Исчерпывающий перечень основания для отказа в приеме документов, необходимых для предоставления муниципальной услуги.</w:t>
      </w:r>
    </w:p>
    <w:p w14:paraId="07E1278C"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7" w:history="1">
        <w:r w:rsidRPr="007A789C">
          <w:rPr>
            <w:rStyle w:val="a3"/>
            <w:color w:val="auto"/>
            <w:sz w:val="24"/>
            <w:szCs w:val="24"/>
          </w:rPr>
          <w:t>статьей 11</w:t>
        </w:r>
      </w:hyperlink>
      <w:r w:rsidRPr="007A789C">
        <w:rPr>
          <w:sz w:val="24"/>
          <w:szCs w:val="24"/>
        </w:rPr>
        <w:t xml:space="preserve"> Федерального закона от 06 апреля </w:t>
      </w:r>
      <w:smartTag w:uri="urn:schemas-microsoft-com:office:smarttags" w:element="metricconverter">
        <w:smartTagPr>
          <w:attr w:name="ProductID" w:val="2011 г"/>
        </w:smartTagPr>
        <w:r w:rsidRPr="007A789C">
          <w:rPr>
            <w:sz w:val="24"/>
            <w:szCs w:val="24"/>
          </w:rPr>
          <w:t>2011 г</w:t>
        </w:r>
      </w:smartTag>
      <w:r w:rsidRPr="007A789C">
        <w:rPr>
          <w:sz w:val="24"/>
          <w:szCs w:val="24"/>
        </w:rPr>
        <w:t xml:space="preserve">. № 63-ФЗ                          </w:t>
      </w:r>
      <w:r w:rsidRPr="007A789C">
        <w:rPr>
          <w:rFonts w:eastAsia="Calibri"/>
          <w:sz w:val="24"/>
          <w:szCs w:val="24"/>
        </w:rPr>
        <w:t>«</w:t>
      </w:r>
      <w:r w:rsidRPr="007A789C">
        <w:rPr>
          <w:sz w:val="24"/>
          <w:szCs w:val="24"/>
        </w:rPr>
        <w:t>Об электронной подписи» условий признания ее действительности.</w:t>
      </w:r>
    </w:p>
    <w:p w14:paraId="63B6E51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A7FD59B"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2.8.1. Основания для приостановления предоставления муниципальной услуги отсутствуют.</w:t>
      </w:r>
    </w:p>
    <w:p w14:paraId="1532A03C" w14:textId="77777777" w:rsidR="004D6C7A" w:rsidRPr="007A789C" w:rsidRDefault="004D6C7A" w:rsidP="00BC4A35">
      <w:pPr>
        <w:ind w:firstLine="709"/>
        <w:jc w:val="both"/>
        <w:rPr>
          <w:sz w:val="24"/>
          <w:szCs w:val="24"/>
        </w:rPr>
      </w:pPr>
      <w:r w:rsidRPr="007A789C">
        <w:rPr>
          <w:sz w:val="24"/>
          <w:szCs w:val="24"/>
        </w:rPr>
        <w:t>2.8.2. Исчерпывающий перечень оснований для отказа в принятии граждан на учет в качестве нуждающихся в жилых помещениях.</w:t>
      </w:r>
    </w:p>
    <w:p w14:paraId="5239DA43"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14:paraId="10772C96"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14:paraId="46F62DB7"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7A789C">
        <w:rPr>
          <w:sz w:val="24"/>
          <w:szCs w:val="24"/>
        </w:rPr>
        <w:lastRenderedPageBreak/>
        <w:t>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6D449A4C"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7BE0471F" w14:textId="77777777" w:rsidR="004D6C7A" w:rsidRPr="007A789C" w:rsidRDefault="004D6C7A" w:rsidP="00BC4A35">
      <w:pPr>
        <w:autoSpaceDE w:val="0"/>
        <w:autoSpaceDN w:val="0"/>
        <w:adjustRightInd w:val="0"/>
        <w:ind w:firstLine="709"/>
        <w:jc w:val="both"/>
        <w:outlineLvl w:val="0"/>
        <w:rPr>
          <w:sz w:val="24"/>
          <w:szCs w:val="24"/>
        </w:rPr>
      </w:pPr>
      <w:r w:rsidRPr="007A789C">
        <w:rPr>
          <w:sz w:val="24"/>
          <w:szCs w:val="24"/>
        </w:rPr>
        <w:t>4) не истек 5 летний срок со дня совершения гражданином 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14:paraId="661577A8"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2.9. Муниципальная услуга предоставляется  бесплатно.</w:t>
      </w:r>
    </w:p>
    <w:p w14:paraId="609C4A8F" w14:textId="77777777" w:rsidR="004D6C7A" w:rsidRPr="007A789C" w:rsidRDefault="004D6C7A" w:rsidP="00BC4A35">
      <w:pPr>
        <w:widowControl w:val="0"/>
        <w:autoSpaceDE w:val="0"/>
        <w:autoSpaceDN w:val="0"/>
        <w:adjustRightInd w:val="0"/>
        <w:ind w:firstLine="709"/>
        <w:jc w:val="both"/>
        <w:rPr>
          <w:sz w:val="24"/>
          <w:szCs w:val="24"/>
        </w:rPr>
      </w:pPr>
      <w:r w:rsidRPr="007A789C">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14:paraId="66E54AAE" w14:textId="77777777" w:rsidR="004D6C7A" w:rsidRPr="007A789C" w:rsidRDefault="004D6C7A" w:rsidP="00BC4A35">
      <w:pPr>
        <w:pStyle w:val="ab"/>
        <w:ind w:firstLine="709"/>
        <w:jc w:val="both"/>
        <w:rPr>
          <w:sz w:val="24"/>
          <w:szCs w:val="24"/>
        </w:rPr>
      </w:pPr>
      <w:r w:rsidRPr="007A789C">
        <w:rPr>
          <w:sz w:val="24"/>
          <w:szCs w:val="24"/>
        </w:rPr>
        <w:t>2.11. Срок регистрации заявления и прилагаемых к нему документов составляет на личном приеме граждан  –  не  более 20 минут.</w:t>
      </w:r>
    </w:p>
    <w:p w14:paraId="056EE349" w14:textId="77777777" w:rsidR="004D6C7A" w:rsidRPr="007A789C" w:rsidRDefault="004D6C7A" w:rsidP="00BC4A35">
      <w:pPr>
        <w:pStyle w:val="ab"/>
        <w:ind w:firstLine="709"/>
        <w:jc w:val="both"/>
        <w:rPr>
          <w:sz w:val="24"/>
          <w:szCs w:val="24"/>
        </w:rPr>
      </w:pPr>
      <w:r w:rsidRPr="007A789C">
        <w:rPr>
          <w:sz w:val="24"/>
          <w:szCs w:val="24"/>
        </w:rPr>
        <w:t>При поступлении заявления и документов по почте, электронной почте или через МФЦ – не более 3 дней.</w:t>
      </w:r>
    </w:p>
    <w:p w14:paraId="0A12147B"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A8658F" w14:textId="77777777" w:rsidR="004D6C7A" w:rsidRPr="007A789C" w:rsidRDefault="004D6C7A" w:rsidP="00BC4A35">
      <w:pPr>
        <w:autoSpaceDE w:val="0"/>
        <w:autoSpaceDN w:val="0"/>
        <w:adjustRightInd w:val="0"/>
        <w:ind w:right="-16" w:firstLine="709"/>
        <w:jc w:val="both"/>
        <w:rPr>
          <w:sz w:val="24"/>
          <w:szCs w:val="24"/>
        </w:rPr>
      </w:pPr>
      <w:r w:rsidRPr="007A789C">
        <w:rPr>
          <w:sz w:val="24"/>
          <w:szCs w:val="24"/>
        </w:rPr>
        <w:t>2.12.1. Требования к помещениям, в которых предоставляется муниципальная услуга.</w:t>
      </w:r>
    </w:p>
    <w:p w14:paraId="414D059A" w14:textId="77777777" w:rsidR="004D6C7A" w:rsidRPr="007A789C" w:rsidRDefault="004D6C7A" w:rsidP="00BC4A35">
      <w:pPr>
        <w:autoSpaceDE w:val="0"/>
        <w:autoSpaceDN w:val="0"/>
        <w:adjustRightInd w:val="0"/>
        <w:ind w:right="-16" w:firstLine="709"/>
        <w:jc w:val="both"/>
        <w:rPr>
          <w:sz w:val="24"/>
          <w:szCs w:val="24"/>
        </w:rPr>
      </w:pPr>
      <w:r w:rsidRPr="007A789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42DCB917" w14:textId="30CC65D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Помещения администрации Костаревского сельского поселения должны соответствовать санитарно-эпидемиологическим </w:t>
      </w:r>
      <w:hyperlink r:id="rId18" w:history="1">
        <w:r w:rsidRPr="007A789C">
          <w:rPr>
            <w:rStyle w:val="a3"/>
            <w:color w:val="auto"/>
            <w:sz w:val="24"/>
            <w:szCs w:val="24"/>
          </w:rPr>
          <w:t>правилам и нормативам</w:t>
        </w:r>
      </w:hyperlink>
      <w:r w:rsidRPr="007A789C">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28B58086"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Вход и выход из помещений оборудуются соответствующими указателями.</w:t>
      </w:r>
    </w:p>
    <w:p w14:paraId="56104E00" w14:textId="3A98ECD0"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Вход в администрацию Костаревского сельского поселения оборудуется информационной табличкой (вывеской), содержащей информацию о наименовании, месте нахождения и режиме работы.</w:t>
      </w:r>
    </w:p>
    <w:p w14:paraId="4A8D2E1E" w14:textId="00AC4C81"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Кабинеты оборудуются информационной табличкой (вывеской), содержащей информацию об администрации Костаревского сельского поселения, осуществляющего предоставление муниципальной услуги.</w:t>
      </w:r>
    </w:p>
    <w:p w14:paraId="252EFFC1"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2.12.2. Требования к местам ожидания.</w:t>
      </w:r>
    </w:p>
    <w:p w14:paraId="17165433" w14:textId="287E1631"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 Костаревского сельского поселения.</w:t>
      </w:r>
    </w:p>
    <w:p w14:paraId="4EA8EE23"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Места ожидания должны быть оборудованы стульями, кресельными секциями, скамьями.</w:t>
      </w:r>
    </w:p>
    <w:p w14:paraId="41C484BD"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2.12.3. Требования к местам приема заявителей.</w:t>
      </w:r>
    </w:p>
    <w:p w14:paraId="2B252033"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lastRenderedPageBreak/>
        <w:t>Прием заявителей осуществляется в специально выделенных для этих целей помещениях.</w:t>
      </w:r>
    </w:p>
    <w:p w14:paraId="4A5120B0" w14:textId="38D3DCB8"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Каждое рабочее место должностных лиц администрации Костаревского сельского поселения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255FE9D0" w14:textId="263FF0A0"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администрации Костаревского сельского поселения из помещения при необходимости.</w:t>
      </w:r>
    </w:p>
    <w:p w14:paraId="6B999D49"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F33F9B8"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2.12.4. Требования к информационным стендам.</w:t>
      </w:r>
    </w:p>
    <w:p w14:paraId="07FFFFF5" w14:textId="3884CC38"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В помещениях администрации Костаревского сельского поселения,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030B1414"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5B0DEDF9"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406F57D4"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текст настоящего административного регламента;</w:t>
      </w:r>
    </w:p>
    <w:p w14:paraId="0A893FDA"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информация о порядке исполнения муниципальной услуги;</w:t>
      </w:r>
    </w:p>
    <w:p w14:paraId="4E634DE2"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перечень документов, необходимых для предоставления муниципальной услуги;</w:t>
      </w:r>
    </w:p>
    <w:p w14:paraId="52AFC013"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формы и образцы документов для заполнения;</w:t>
      </w:r>
    </w:p>
    <w:p w14:paraId="3B688519" w14:textId="3481358B" w:rsidR="004D6C7A" w:rsidRPr="007A789C" w:rsidRDefault="004D6C7A" w:rsidP="00BC4A35">
      <w:pPr>
        <w:pStyle w:val="ConsPlusNonformat"/>
        <w:ind w:right="-16" w:firstLine="709"/>
        <w:jc w:val="both"/>
        <w:rPr>
          <w:rFonts w:ascii="Times New Roman" w:hAnsi="Times New Roman" w:cs="Times New Roman"/>
          <w:sz w:val="24"/>
          <w:szCs w:val="24"/>
        </w:rPr>
      </w:pPr>
      <w:r w:rsidRPr="007A789C">
        <w:rPr>
          <w:rFonts w:ascii="Times New Roman" w:hAnsi="Times New Roman" w:cs="Times New Roman"/>
          <w:sz w:val="24"/>
          <w:szCs w:val="24"/>
        </w:rPr>
        <w:t>сведения о месте нахождения и графике работы, администрации Костаревского сельского поселения и МФЦ;</w:t>
      </w:r>
    </w:p>
    <w:p w14:paraId="33C6F503" w14:textId="77777777" w:rsidR="004D6C7A" w:rsidRPr="007A789C" w:rsidRDefault="004D6C7A" w:rsidP="00BC4A35">
      <w:pPr>
        <w:widowControl w:val="0"/>
        <w:autoSpaceDE w:val="0"/>
        <w:autoSpaceDN w:val="0"/>
        <w:adjustRightInd w:val="0"/>
        <w:ind w:right="-16" w:firstLine="709"/>
        <w:jc w:val="both"/>
        <w:rPr>
          <w:sz w:val="24"/>
          <w:szCs w:val="24"/>
        </w:rPr>
      </w:pPr>
      <w:r w:rsidRPr="007A789C">
        <w:rPr>
          <w:sz w:val="24"/>
          <w:szCs w:val="24"/>
        </w:rPr>
        <w:t>справочные телефоны;</w:t>
      </w:r>
    </w:p>
    <w:p w14:paraId="72B24143" w14:textId="77777777" w:rsidR="004D6C7A" w:rsidRPr="007A789C" w:rsidRDefault="004D6C7A" w:rsidP="00BC4A35">
      <w:pPr>
        <w:widowControl w:val="0"/>
        <w:autoSpaceDE w:val="0"/>
        <w:autoSpaceDN w:val="0"/>
        <w:adjustRightInd w:val="0"/>
        <w:ind w:right="-16" w:firstLine="709"/>
        <w:jc w:val="both"/>
        <w:rPr>
          <w:sz w:val="24"/>
          <w:szCs w:val="24"/>
        </w:rPr>
      </w:pPr>
      <w:r w:rsidRPr="007A789C">
        <w:rPr>
          <w:sz w:val="24"/>
          <w:szCs w:val="24"/>
        </w:rPr>
        <w:t>адреса электронной почты и адреса Интернет-сайтов;</w:t>
      </w:r>
    </w:p>
    <w:p w14:paraId="3B7EAAFD" w14:textId="77777777" w:rsidR="004D6C7A" w:rsidRPr="007A789C" w:rsidRDefault="004D6C7A" w:rsidP="00BC4A35">
      <w:pPr>
        <w:widowControl w:val="0"/>
        <w:autoSpaceDE w:val="0"/>
        <w:autoSpaceDN w:val="0"/>
        <w:adjustRightInd w:val="0"/>
        <w:ind w:right="-16" w:firstLine="709"/>
        <w:jc w:val="both"/>
        <w:rPr>
          <w:sz w:val="24"/>
          <w:szCs w:val="24"/>
        </w:rPr>
      </w:pPr>
      <w:r w:rsidRPr="007A789C">
        <w:rPr>
          <w:sz w:val="24"/>
          <w:szCs w:val="24"/>
        </w:rPr>
        <w:t>информация о месте личного приема, а также об установленных для личного приема днях и часах.</w:t>
      </w:r>
    </w:p>
    <w:p w14:paraId="05728B4C"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16569EDB" w14:textId="1FF9B9B1"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7A789C">
        <w:rPr>
          <w:rFonts w:ascii="Times New Roman" w:hAnsi="Times New Roman" w:cs="Times New Roman"/>
          <w:sz w:val="24"/>
          <w:szCs w:val="24"/>
          <w:lang w:val="en-US"/>
        </w:rPr>
        <w:t>www</w:t>
      </w:r>
      <w:r w:rsidRPr="007A789C">
        <w:rPr>
          <w:rFonts w:ascii="Times New Roman" w:hAnsi="Times New Roman" w:cs="Times New Roman"/>
          <w:sz w:val="24"/>
          <w:szCs w:val="24"/>
        </w:rPr>
        <w:t>.</w:t>
      </w:r>
      <w:r w:rsidRPr="007A789C">
        <w:rPr>
          <w:rFonts w:ascii="Times New Roman" w:hAnsi="Times New Roman" w:cs="Times New Roman"/>
          <w:sz w:val="24"/>
          <w:szCs w:val="24"/>
          <w:lang w:val="en-US"/>
        </w:rPr>
        <w:t>volgograd</w:t>
      </w:r>
      <w:r w:rsidRPr="007A789C">
        <w:rPr>
          <w:rFonts w:ascii="Times New Roman" w:hAnsi="Times New Roman" w:cs="Times New Roman"/>
          <w:sz w:val="24"/>
          <w:szCs w:val="24"/>
        </w:rPr>
        <w:t>.</w:t>
      </w:r>
      <w:r w:rsidRPr="007A789C">
        <w:rPr>
          <w:rFonts w:ascii="Times New Roman" w:hAnsi="Times New Roman" w:cs="Times New Roman"/>
          <w:sz w:val="24"/>
          <w:szCs w:val="24"/>
          <w:lang w:val="en-US"/>
        </w:rPr>
        <w:t>ru</w:t>
      </w:r>
      <w:r w:rsidRPr="007A789C">
        <w:rPr>
          <w:rFonts w:ascii="Times New Roman" w:hAnsi="Times New Roman" w:cs="Times New Roman"/>
          <w:sz w:val="24"/>
          <w:szCs w:val="24"/>
        </w:rPr>
        <w:t>), а также на официальном сайте администрации Костаревского сельского поселения (</w:t>
      </w:r>
      <w:hyperlink r:id="rId19" w:history="1">
        <w:r w:rsidRPr="007A789C">
          <w:rPr>
            <w:rStyle w:val="a3"/>
            <w:rFonts w:ascii="Times New Roman" w:hAnsi="Times New Roman" w:cs="Times New Roman"/>
            <w:color w:val="auto"/>
            <w:sz w:val="24"/>
            <w:szCs w:val="24"/>
            <w:lang w:val="en-US"/>
          </w:rPr>
          <w:t>http</w:t>
        </w:r>
        <w:r w:rsidRPr="007A789C">
          <w:rPr>
            <w:rStyle w:val="a3"/>
            <w:rFonts w:ascii="Times New Roman" w:hAnsi="Times New Roman" w:cs="Times New Roman"/>
            <w:color w:val="auto"/>
            <w:sz w:val="24"/>
            <w:szCs w:val="24"/>
          </w:rPr>
          <w:t>://</w:t>
        </w:r>
        <w:r w:rsidRPr="007A789C">
          <w:rPr>
            <w:rStyle w:val="a3"/>
            <w:rFonts w:ascii="Times New Roman" w:hAnsi="Times New Roman" w:cs="Times New Roman"/>
            <w:color w:val="auto"/>
            <w:sz w:val="24"/>
            <w:szCs w:val="24"/>
            <w:lang w:val="en-US"/>
          </w:rPr>
          <w:t>kamyshinskij</w:t>
        </w:r>
        <w:r w:rsidRPr="007A789C">
          <w:rPr>
            <w:rStyle w:val="a3"/>
            <w:rFonts w:ascii="Times New Roman" w:hAnsi="Times New Roman" w:cs="Times New Roman"/>
            <w:color w:val="auto"/>
            <w:sz w:val="24"/>
            <w:szCs w:val="24"/>
          </w:rPr>
          <w:t>.</w:t>
        </w:r>
        <w:r w:rsidRPr="007A789C">
          <w:rPr>
            <w:rStyle w:val="a3"/>
            <w:rFonts w:ascii="Times New Roman" w:hAnsi="Times New Roman" w:cs="Times New Roman"/>
            <w:color w:val="auto"/>
            <w:sz w:val="24"/>
            <w:szCs w:val="24"/>
            <w:lang w:val="en-US"/>
          </w:rPr>
          <w:t>volgograd</w:t>
        </w:r>
        <w:r w:rsidRPr="007A789C">
          <w:rPr>
            <w:rStyle w:val="a3"/>
            <w:rFonts w:ascii="Times New Roman" w:hAnsi="Times New Roman" w:cs="Times New Roman"/>
            <w:color w:val="auto"/>
            <w:sz w:val="24"/>
            <w:szCs w:val="24"/>
          </w:rPr>
          <w:t>.</w:t>
        </w:r>
        <w:r w:rsidRPr="007A789C">
          <w:rPr>
            <w:rStyle w:val="a3"/>
            <w:rFonts w:ascii="Times New Roman" w:hAnsi="Times New Roman" w:cs="Times New Roman"/>
            <w:color w:val="auto"/>
            <w:sz w:val="24"/>
            <w:szCs w:val="24"/>
            <w:lang w:val="en-US"/>
          </w:rPr>
          <w:t>ru</w:t>
        </w:r>
        <w:r w:rsidRPr="007A789C">
          <w:rPr>
            <w:rStyle w:val="a3"/>
            <w:rFonts w:ascii="Times New Roman" w:hAnsi="Times New Roman" w:cs="Times New Roman"/>
            <w:color w:val="auto"/>
            <w:sz w:val="24"/>
            <w:szCs w:val="24"/>
          </w:rPr>
          <w:t>/</w:t>
        </w:r>
        <w:r w:rsidRPr="007A789C">
          <w:rPr>
            <w:rStyle w:val="a3"/>
            <w:rFonts w:ascii="Times New Roman" w:hAnsi="Times New Roman" w:cs="Times New Roman"/>
            <w:color w:val="auto"/>
            <w:sz w:val="24"/>
            <w:szCs w:val="24"/>
            <w:lang w:val="en-US"/>
          </w:rPr>
          <w:t>folder</w:t>
        </w:r>
        <w:r w:rsidRPr="007A789C">
          <w:rPr>
            <w:rStyle w:val="a3"/>
            <w:rFonts w:ascii="Times New Roman" w:hAnsi="Times New Roman" w:cs="Times New Roman"/>
            <w:color w:val="auto"/>
            <w:sz w:val="24"/>
            <w:szCs w:val="24"/>
          </w:rPr>
          <w:t>_16/</w:t>
        </w:r>
      </w:hyperlink>
      <w:r w:rsidRPr="007A789C">
        <w:rPr>
          <w:rFonts w:ascii="Times New Roman" w:hAnsi="Times New Roman" w:cs="Times New Roman"/>
          <w:sz w:val="24"/>
          <w:szCs w:val="24"/>
        </w:rPr>
        <w:t>).</w:t>
      </w:r>
    </w:p>
    <w:p w14:paraId="1418EC89"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1B37075C" w14:textId="77777777" w:rsidR="004D6C7A" w:rsidRPr="007A789C" w:rsidRDefault="004D6C7A" w:rsidP="00BC4A35">
      <w:pPr>
        <w:pStyle w:val="ConsPlusNormal0"/>
        <w:ind w:firstLine="709"/>
        <w:jc w:val="both"/>
        <w:rPr>
          <w:rFonts w:ascii="Times New Roman" w:hAnsi="Times New Roman" w:cs="Times New Roman"/>
          <w:sz w:val="24"/>
          <w:szCs w:val="24"/>
        </w:rPr>
      </w:pPr>
      <w:r w:rsidRPr="007A789C">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14:paraId="292201C1"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В целях обеспечения условий доступности для инвалидов муниципальной услуги должно быть обеспечено:</w:t>
      </w:r>
    </w:p>
    <w:p w14:paraId="18AA1ED5"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16DA36D"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беспрепятственный вход инвалидов в помещение и выход из него;</w:t>
      </w:r>
    </w:p>
    <w:p w14:paraId="76236276"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14:paraId="46854F37" w14:textId="77777777" w:rsidR="004D6C7A" w:rsidRPr="007A789C" w:rsidRDefault="004D6C7A" w:rsidP="00BC4A35">
      <w:pPr>
        <w:autoSpaceDE w:val="0"/>
        <w:autoSpaceDN w:val="0"/>
        <w:adjustRightInd w:val="0"/>
        <w:ind w:firstLine="709"/>
        <w:jc w:val="both"/>
        <w:rPr>
          <w:sz w:val="24"/>
          <w:szCs w:val="24"/>
        </w:rPr>
      </w:pPr>
      <w:r w:rsidRPr="007A789C">
        <w:rPr>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033CBEAF"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C6C00E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6BD378"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допуск сурдопереводчика и тифлосурдопереводчика;</w:t>
      </w:r>
    </w:p>
    <w:p w14:paraId="519C97DB"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F7A90A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предоставление при необходимости услуги по месту жительства инвалида или в дистанционном режиме;</w:t>
      </w:r>
    </w:p>
    <w:p w14:paraId="1C0C9703"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2A0A0C0F" w14:textId="4CA46F54" w:rsidR="004D6C7A" w:rsidRPr="007A789C" w:rsidRDefault="004D6C7A" w:rsidP="00BC4A35">
      <w:pPr>
        <w:pStyle w:val="ConsPlusNonformat"/>
        <w:ind w:right="-16" w:firstLine="709"/>
        <w:jc w:val="both"/>
        <w:rPr>
          <w:rFonts w:ascii="Times New Roman" w:hAnsi="Times New Roman" w:cs="Times New Roman"/>
          <w:sz w:val="24"/>
          <w:szCs w:val="24"/>
        </w:rPr>
      </w:pPr>
      <w:r w:rsidRPr="007A789C">
        <w:rPr>
          <w:rFonts w:ascii="Times New Roman" w:hAnsi="Times New Roman" w:cs="Times New Roman"/>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Костаревского сельского поселения и должностных лиц</w:t>
      </w:r>
      <w:r w:rsidRPr="007A789C">
        <w:rPr>
          <w:rFonts w:ascii="Times New Roman" w:hAnsi="Times New Roman" w:cs="Times New Roman"/>
          <w:i/>
          <w:sz w:val="24"/>
          <w:szCs w:val="24"/>
        </w:rPr>
        <w:t xml:space="preserve"> </w:t>
      </w:r>
      <w:r w:rsidRPr="007A789C">
        <w:rPr>
          <w:rFonts w:ascii="Times New Roman" w:hAnsi="Times New Roman" w:cs="Times New Roman"/>
          <w:sz w:val="24"/>
          <w:szCs w:val="24"/>
        </w:rPr>
        <w:t xml:space="preserve">администрации Костаревского сельского поселения. </w:t>
      </w:r>
    </w:p>
    <w:p w14:paraId="5E7D573E" w14:textId="77777777" w:rsidR="004D6C7A" w:rsidRPr="007A789C" w:rsidRDefault="004D6C7A" w:rsidP="00BC4A35">
      <w:pPr>
        <w:autoSpaceDE w:val="0"/>
        <w:autoSpaceDN w:val="0"/>
        <w:adjustRightInd w:val="0"/>
        <w:ind w:right="-16" w:firstLine="709"/>
        <w:jc w:val="both"/>
        <w:rPr>
          <w:strike/>
          <w:sz w:val="24"/>
          <w:szCs w:val="24"/>
        </w:rPr>
      </w:pPr>
      <w:r w:rsidRPr="007A789C">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0988BD6B" w14:textId="77777777" w:rsidR="004D6C7A" w:rsidRPr="007A789C" w:rsidRDefault="004D6C7A" w:rsidP="00BC4A35">
      <w:pPr>
        <w:pStyle w:val="a5"/>
        <w:jc w:val="both"/>
        <w:rPr>
          <w:iCs/>
          <w:sz w:val="24"/>
          <w:szCs w:val="24"/>
        </w:rPr>
      </w:pPr>
    </w:p>
    <w:p w14:paraId="5DD767D1" w14:textId="77777777" w:rsidR="004D6C7A" w:rsidRPr="007A789C" w:rsidRDefault="004D6C7A" w:rsidP="00BC4A35">
      <w:pPr>
        <w:autoSpaceDE w:val="0"/>
        <w:autoSpaceDN w:val="0"/>
        <w:adjustRightInd w:val="0"/>
        <w:ind w:left="900" w:right="771" w:firstLine="709"/>
        <w:jc w:val="both"/>
        <w:outlineLvl w:val="0"/>
        <w:rPr>
          <w:sz w:val="24"/>
          <w:szCs w:val="24"/>
        </w:rPr>
      </w:pPr>
    </w:p>
    <w:p w14:paraId="2BB6B4BD" w14:textId="77777777" w:rsidR="004D6C7A" w:rsidRPr="007A789C" w:rsidRDefault="004D6C7A" w:rsidP="00BC4A35">
      <w:pPr>
        <w:autoSpaceDE w:val="0"/>
        <w:autoSpaceDN w:val="0"/>
        <w:adjustRightInd w:val="0"/>
        <w:jc w:val="center"/>
        <w:rPr>
          <w:sz w:val="24"/>
          <w:szCs w:val="24"/>
        </w:rPr>
      </w:pPr>
      <w:r w:rsidRPr="007A789C">
        <w:rPr>
          <w:sz w:val="24"/>
          <w:szCs w:val="24"/>
        </w:rPr>
        <w:t xml:space="preserve">3. Состав, последовательность и сроки выполнения административных процедур, требования к порядку их выполнения, </w:t>
      </w:r>
      <w:r w:rsidRPr="007A789C">
        <w:rPr>
          <w:sz w:val="24"/>
          <w:szCs w:val="24"/>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B407B26" w14:textId="77777777" w:rsidR="004D6C7A" w:rsidRPr="007A789C" w:rsidRDefault="004D6C7A" w:rsidP="00BC4A35">
      <w:pPr>
        <w:autoSpaceDE w:val="0"/>
        <w:autoSpaceDN w:val="0"/>
        <w:adjustRightInd w:val="0"/>
        <w:ind w:firstLine="709"/>
        <w:jc w:val="both"/>
        <w:rPr>
          <w:sz w:val="24"/>
          <w:szCs w:val="24"/>
        </w:rPr>
      </w:pPr>
    </w:p>
    <w:p w14:paraId="13C11508"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3.1. Предоставление муниципальной услуги включает в себя следующие административные процедуры:</w:t>
      </w:r>
    </w:p>
    <w:p w14:paraId="71509E88"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1) прием и регистрация (отказ в приеме) заявления и прилагаемых к нему документов;</w:t>
      </w:r>
    </w:p>
    <w:p w14:paraId="3CDEC450"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2) формирование и направление межведомственных запросов документов (информации), необходимых для рассмотрения заявления;</w:t>
      </w:r>
    </w:p>
    <w:p w14:paraId="491E031C"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 рассмотрение заявления и представленных документов, проведение комиссионного обследования жилищных условий граждан;</w:t>
      </w:r>
    </w:p>
    <w:p w14:paraId="1F6A1F0B" w14:textId="2136A701" w:rsidR="004D6C7A" w:rsidRPr="007A789C" w:rsidRDefault="004D6C7A" w:rsidP="00BC4A35">
      <w:pPr>
        <w:autoSpaceDE w:val="0"/>
        <w:autoSpaceDN w:val="0"/>
        <w:adjustRightInd w:val="0"/>
        <w:ind w:firstLine="709"/>
        <w:jc w:val="both"/>
        <w:rPr>
          <w:sz w:val="24"/>
          <w:szCs w:val="24"/>
        </w:rPr>
      </w:pPr>
      <w:r w:rsidRPr="007A789C">
        <w:rPr>
          <w:sz w:val="24"/>
          <w:szCs w:val="24"/>
        </w:rPr>
        <w:t>4) издание постановления администрации Костаревского сельского поселения о принятии (об отказе в принятии) гражданина на учет в качестве нуждающегося в жилом помещении;</w:t>
      </w:r>
    </w:p>
    <w:p w14:paraId="4535A29E" w14:textId="60051DF6" w:rsidR="004D6C7A" w:rsidRPr="007A789C" w:rsidRDefault="004D6C7A" w:rsidP="00BC4A35">
      <w:pPr>
        <w:autoSpaceDE w:val="0"/>
        <w:autoSpaceDN w:val="0"/>
        <w:adjustRightInd w:val="0"/>
        <w:ind w:firstLine="709"/>
        <w:jc w:val="both"/>
        <w:rPr>
          <w:sz w:val="24"/>
          <w:szCs w:val="24"/>
        </w:rPr>
      </w:pPr>
      <w:r w:rsidRPr="007A789C">
        <w:rPr>
          <w:sz w:val="24"/>
          <w:szCs w:val="24"/>
        </w:rPr>
        <w:t xml:space="preserve">5) направление (вручение) уведомления о </w:t>
      </w:r>
      <w:r w:rsidRPr="007A789C">
        <w:rPr>
          <w:kern w:val="2"/>
          <w:sz w:val="24"/>
          <w:szCs w:val="24"/>
          <w:lang w:eastAsia="ar-SA"/>
        </w:rPr>
        <w:t xml:space="preserve">принятии на учет в качестве нуждающегося в жилом помещении либо заверенной копии постановления </w:t>
      </w:r>
      <w:r w:rsidRPr="007A789C">
        <w:rPr>
          <w:sz w:val="24"/>
          <w:szCs w:val="24"/>
        </w:rPr>
        <w:t xml:space="preserve">администрации Костаревского сельского поселения </w:t>
      </w:r>
      <w:r w:rsidRPr="007A789C">
        <w:rPr>
          <w:kern w:val="2"/>
          <w:sz w:val="24"/>
          <w:szCs w:val="24"/>
          <w:lang w:eastAsia="ar-SA"/>
        </w:rPr>
        <w:t>об отказе в принятии на учет в качестве нуждающегося в жилом помещении.</w:t>
      </w:r>
    </w:p>
    <w:p w14:paraId="35AC5506" w14:textId="77777777" w:rsidR="004D6C7A" w:rsidRPr="007A789C" w:rsidRDefault="004D6C7A" w:rsidP="00BC4A35">
      <w:pPr>
        <w:autoSpaceDE w:val="0"/>
        <w:autoSpaceDN w:val="0"/>
        <w:adjustRightInd w:val="0"/>
        <w:ind w:firstLine="709"/>
        <w:jc w:val="both"/>
        <w:rPr>
          <w:sz w:val="24"/>
          <w:szCs w:val="24"/>
          <w:u w:val="single"/>
        </w:rPr>
      </w:pPr>
      <w:r w:rsidRPr="007A789C">
        <w:rPr>
          <w:sz w:val="24"/>
          <w:szCs w:val="24"/>
          <w:u w:val="single"/>
        </w:rPr>
        <w:lastRenderedPageBreak/>
        <w:t>3.2. Прием и регистрация (отказ в приеме) заявления и прилагаемых к нему документов.</w:t>
      </w:r>
    </w:p>
    <w:p w14:paraId="2F46A7EA" w14:textId="2DF6DDAE" w:rsidR="004D6C7A" w:rsidRPr="007A789C" w:rsidRDefault="004D6C7A" w:rsidP="00BC4A35">
      <w:pPr>
        <w:autoSpaceDE w:val="0"/>
        <w:autoSpaceDN w:val="0"/>
        <w:adjustRightInd w:val="0"/>
        <w:ind w:firstLine="709"/>
        <w:jc w:val="both"/>
        <w:rPr>
          <w:sz w:val="24"/>
          <w:szCs w:val="24"/>
        </w:rPr>
      </w:pPr>
      <w:r w:rsidRPr="007A789C">
        <w:rPr>
          <w:sz w:val="24"/>
          <w:szCs w:val="24"/>
        </w:rPr>
        <w:t>3.2.1. Основанием для начала административной процедуры является поступление в администрацию Костаревского сельского поселения заявления по форме согласно приложению  № 1 к настоящему административному регламенту, на личном приеме, почтовым отправлением, по информационным системам общего пользования или через МФЦ.</w:t>
      </w:r>
    </w:p>
    <w:p w14:paraId="44A48297"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7632B8BD" w14:textId="7AA81F07" w:rsidR="004D6C7A" w:rsidRPr="007A789C" w:rsidRDefault="004D6C7A" w:rsidP="00BC4A35">
      <w:pPr>
        <w:autoSpaceDE w:val="0"/>
        <w:ind w:firstLine="709"/>
        <w:jc w:val="both"/>
        <w:rPr>
          <w:sz w:val="24"/>
          <w:szCs w:val="24"/>
        </w:rPr>
      </w:pPr>
      <w:r w:rsidRPr="007A789C">
        <w:rPr>
          <w:sz w:val="24"/>
          <w:szCs w:val="24"/>
        </w:rPr>
        <w:t xml:space="preserve">3.2.2. Прием заявления и прилагаемых к нему документов осуществляет должностное лицо администрации Костаревского сельского поселения. </w:t>
      </w:r>
    </w:p>
    <w:p w14:paraId="12E61B5B" w14:textId="140E9734" w:rsidR="004D6C7A" w:rsidRPr="007A789C" w:rsidRDefault="004D6C7A" w:rsidP="00BC4A35">
      <w:pPr>
        <w:autoSpaceDE w:val="0"/>
        <w:autoSpaceDN w:val="0"/>
        <w:adjustRightInd w:val="0"/>
        <w:ind w:firstLine="709"/>
        <w:jc w:val="both"/>
        <w:rPr>
          <w:sz w:val="24"/>
          <w:szCs w:val="24"/>
        </w:rPr>
      </w:pPr>
      <w:r w:rsidRPr="007A789C">
        <w:rPr>
          <w:sz w:val="24"/>
          <w:szCs w:val="24"/>
        </w:rPr>
        <w:t xml:space="preserve">3.2.3. При приеме документов должностное лицо администрации Костаревского сельского поселения проверяет комплектность представленного пакета документов </w:t>
      </w:r>
      <w:r w:rsidRPr="007A789C">
        <w:rPr>
          <w:sz w:val="24"/>
          <w:szCs w:val="24"/>
        </w:rPr>
        <w:br/>
        <w:t>в соответствии с пунктом 2.6 настоящего административного регламента.</w:t>
      </w:r>
    </w:p>
    <w:p w14:paraId="20B42CBB" w14:textId="2CA5C080" w:rsidR="004D6C7A" w:rsidRPr="007A789C" w:rsidRDefault="004D6C7A" w:rsidP="00BC4A35">
      <w:pPr>
        <w:autoSpaceDE w:val="0"/>
        <w:autoSpaceDN w:val="0"/>
        <w:adjustRightInd w:val="0"/>
        <w:ind w:firstLine="709"/>
        <w:jc w:val="both"/>
        <w:rPr>
          <w:sz w:val="24"/>
          <w:szCs w:val="24"/>
        </w:rPr>
      </w:pPr>
      <w:r w:rsidRPr="007A789C">
        <w:rPr>
          <w:sz w:val="24"/>
          <w:szCs w:val="24"/>
        </w:rPr>
        <w:t xml:space="preserve">3.2.4. После проверки комплектности документов должностное лицо администрации Костаревского сельского поселения принимает и регистрирует заявление с прилагаемыми </w:t>
      </w:r>
      <w:r w:rsidRPr="007A789C">
        <w:rPr>
          <w:sz w:val="24"/>
          <w:szCs w:val="24"/>
        </w:rPr>
        <w:br/>
        <w:t xml:space="preserve">к нему документами в </w:t>
      </w:r>
      <w:hyperlink r:id="rId20" w:history="1">
        <w:r w:rsidRPr="007A789C">
          <w:rPr>
            <w:rStyle w:val="a3"/>
            <w:color w:val="auto"/>
            <w:sz w:val="24"/>
            <w:szCs w:val="24"/>
          </w:rPr>
          <w:t>Книге регистрации</w:t>
        </w:r>
      </w:hyperlink>
      <w:r w:rsidRPr="007A789C">
        <w:rPr>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2 к настоящему административному регламенту (далее – Книга регистрации заявлений). </w:t>
      </w:r>
    </w:p>
    <w:p w14:paraId="3B24BE07" w14:textId="60BA06D7" w:rsidR="004D6C7A" w:rsidRPr="007A789C" w:rsidRDefault="004D6C7A" w:rsidP="00BC4A35">
      <w:pPr>
        <w:autoSpaceDE w:val="0"/>
        <w:autoSpaceDN w:val="0"/>
        <w:adjustRightInd w:val="0"/>
        <w:ind w:firstLine="709"/>
        <w:jc w:val="both"/>
        <w:rPr>
          <w:iCs/>
          <w:sz w:val="24"/>
          <w:szCs w:val="24"/>
        </w:rPr>
      </w:pPr>
      <w:r w:rsidRPr="007A789C">
        <w:rPr>
          <w:sz w:val="24"/>
          <w:szCs w:val="24"/>
        </w:rPr>
        <w:t xml:space="preserve">Заявление и прилагаемые к нему документы, поступившие </w:t>
      </w:r>
      <w:r w:rsidRPr="007A789C">
        <w:rPr>
          <w:sz w:val="24"/>
          <w:szCs w:val="24"/>
        </w:rPr>
        <w:br/>
        <w:t xml:space="preserve">в администрацию Костаревского сельского поселения </w:t>
      </w:r>
      <w:r w:rsidRPr="007A789C">
        <w:rPr>
          <w:iCs/>
          <w:sz w:val="24"/>
          <w:szCs w:val="24"/>
        </w:rPr>
        <w:t xml:space="preserve">в электронном виде, регистрируются в общем порядке </w:t>
      </w:r>
      <w:r w:rsidRPr="007A789C">
        <w:rPr>
          <w:iCs/>
          <w:sz w:val="24"/>
          <w:szCs w:val="24"/>
        </w:rPr>
        <w:br/>
        <w:t>в Книге регистрации заявлений.</w:t>
      </w:r>
    </w:p>
    <w:p w14:paraId="0B9ADFF3" w14:textId="70A0D568" w:rsidR="004D6C7A" w:rsidRPr="007A789C" w:rsidRDefault="004D6C7A" w:rsidP="00BC4A35">
      <w:pPr>
        <w:autoSpaceDE w:val="0"/>
        <w:autoSpaceDN w:val="0"/>
        <w:adjustRightInd w:val="0"/>
        <w:ind w:firstLine="709"/>
        <w:jc w:val="both"/>
        <w:rPr>
          <w:sz w:val="24"/>
          <w:szCs w:val="24"/>
        </w:rPr>
      </w:pPr>
      <w:r w:rsidRPr="007A789C">
        <w:rPr>
          <w:iCs/>
          <w:sz w:val="24"/>
          <w:szCs w:val="24"/>
        </w:rPr>
        <w:t xml:space="preserve">3.2.5. </w:t>
      </w:r>
      <w:r w:rsidRPr="007A789C">
        <w:rPr>
          <w:sz w:val="24"/>
          <w:szCs w:val="24"/>
        </w:rPr>
        <w:t xml:space="preserve">При поступлении заявления в электронной форме должностное лицо администрации Костаревского сельского поселения,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1" w:history="1">
        <w:r w:rsidRPr="007A789C">
          <w:rPr>
            <w:rStyle w:val="a3"/>
            <w:color w:val="auto"/>
            <w:sz w:val="24"/>
            <w:szCs w:val="24"/>
          </w:rPr>
          <w:t>статье 11</w:t>
        </w:r>
      </w:hyperlink>
      <w:r w:rsidRPr="007A789C">
        <w:rPr>
          <w:sz w:val="24"/>
          <w:szCs w:val="24"/>
        </w:rPr>
        <w:t xml:space="preserve"> Федерального закона 06 апреля </w:t>
      </w:r>
      <w:smartTag w:uri="urn:schemas-microsoft-com:office:smarttags" w:element="metricconverter">
        <w:smartTagPr>
          <w:attr w:name="ProductID" w:val="2011 г"/>
        </w:smartTagPr>
        <w:r w:rsidRPr="007A789C">
          <w:rPr>
            <w:sz w:val="24"/>
            <w:szCs w:val="24"/>
          </w:rPr>
          <w:t>2011 г</w:t>
        </w:r>
      </w:smartTag>
      <w:r w:rsidRPr="007A789C">
        <w:rPr>
          <w:sz w:val="24"/>
          <w:szCs w:val="24"/>
        </w:rPr>
        <w:t>.             № 63-ФЗ «Об электронной подписи».</w:t>
      </w:r>
    </w:p>
    <w:p w14:paraId="4F8E12BE" w14:textId="53B7607C" w:rsidR="004D6C7A" w:rsidRPr="007A789C" w:rsidRDefault="004D6C7A" w:rsidP="00BC4A35">
      <w:pPr>
        <w:autoSpaceDE w:val="0"/>
        <w:ind w:firstLine="709"/>
        <w:jc w:val="both"/>
        <w:rPr>
          <w:sz w:val="24"/>
          <w:szCs w:val="24"/>
        </w:rPr>
      </w:pPr>
      <w:r w:rsidRPr="007A789C">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Костаревского сельского поселения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history="1">
        <w:r w:rsidRPr="007A789C">
          <w:rPr>
            <w:rStyle w:val="a3"/>
            <w:color w:val="auto"/>
            <w:sz w:val="24"/>
            <w:szCs w:val="24"/>
          </w:rPr>
          <w:t>статьи 11</w:t>
        </w:r>
      </w:hyperlink>
      <w:r w:rsidRPr="007A789C">
        <w:rPr>
          <w:sz w:val="24"/>
          <w:szCs w:val="24"/>
        </w:rPr>
        <w:t xml:space="preserve"> Федерального закона 06 апреля </w:t>
      </w:r>
      <w:smartTag w:uri="urn:schemas-microsoft-com:office:smarttags" w:element="metricconverter">
        <w:smartTagPr>
          <w:attr w:name="ProductID" w:val="2011 г"/>
        </w:smartTagPr>
        <w:r w:rsidRPr="007A789C">
          <w:rPr>
            <w:sz w:val="24"/>
            <w:szCs w:val="24"/>
          </w:rPr>
          <w:t>2011 г</w:t>
        </w:r>
      </w:smartTag>
      <w:r w:rsidRPr="007A789C">
        <w:rPr>
          <w:sz w:val="24"/>
          <w:szCs w:val="24"/>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Костаревского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3" w:history="1">
        <w:r w:rsidRPr="007A789C">
          <w:rPr>
            <w:rStyle w:val="a3"/>
            <w:color w:val="auto"/>
            <w:sz w:val="24"/>
            <w:szCs w:val="24"/>
          </w:rPr>
          <w:t>системе</w:t>
        </w:r>
      </w:hyperlink>
      <w:r w:rsidRPr="007A789C">
        <w:rPr>
          <w:sz w:val="24"/>
          <w:szCs w:val="24"/>
        </w:rPr>
        <w:t xml:space="preserve"> «Единый портал государственных и муниципальных услуг (функций)». </w:t>
      </w:r>
    </w:p>
    <w:p w14:paraId="1871D5F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3.2.6. Максимальный срок исполнения административной процедуры:</w:t>
      </w:r>
    </w:p>
    <w:p w14:paraId="622A67DA" w14:textId="77777777" w:rsidR="004D6C7A" w:rsidRPr="007A789C" w:rsidRDefault="004D6C7A" w:rsidP="00BC4A35">
      <w:pPr>
        <w:pStyle w:val="ab"/>
        <w:ind w:firstLine="709"/>
        <w:jc w:val="both"/>
        <w:rPr>
          <w:sz w:val="24"/>
          <w:szCs w:val="24"/>
        </w:rPr>
      </w:pPr>
      <w:r w:rsidRPr="007A789C">
        <w:rPr>
          <w:sz w:val="24"/>
          <w:szCs w:val="24"/>
        </w:rPr>
        <w:t>при личном приеме граждан  –  не  более 20 минут;</w:t>
      </w:r>
    </w:p>
    <w:p w14:paraId="0FDF1175" w14:textId="5F82ACB5" w:rsidR="004D6C7A" w:rsidRPr="007A789C" w:rsidRDefault="004D6C7A" w:rsidP="00BC4A35">
      <w:pPr>
        <w:pStyle w:val="ab"/>
        <w:ind w:firstLine="709"/>
        <w:jc w:val="both"/>
        <w:rPr>
          <w:sz w:val="24"/>
          <w:szCs w:val="24"/>
        </w:rPr>
      </w:pPr>
      <w:r w:rsidRPr="007A789C">
        <w:rPr>
          <w:sz w:val="24"/>
          <w:szCs w:val="24"/>
        </w:rPr>
        <w:t xml:space="preserve">при поступлении заявления и документов по почте, электронной почте или через МФЦ – не более 3 рабочих дней со дня поступления </w:t>
      </w:r>
      <w:r w:rsidRPr="007A789C">
        <w:rPr>
          <w:sz w:val="24"/>
          <w:szCs w:val="24"/>
        </w:rPr>
        <w:br/>
        <w:t>в администрацию Костаревского сельского поселения.</w:t>
      </w:r>
    </w:p>
    <w:p w14:paraId="7BAD6142" w14:textId="77777777" w:rsidR="004D6C7A" w:rsidRPr="007A789C" w:rsidRDefault="004D6C7A" w:rsidP="00BC4A35">
      <w:pPr>
        <w:ind w:firstLine="709"/>
        <w:jc w:val="both"/>
        <w:rPr>
          <w:iCs/>
          <w:sz w:val="24"/>
          <w:szCs w:val="24"/>
        </w:rPr>
      </w:pPr>
      <w:r w:rsidRPr="007A789C">
        <w:rPr>
          <w:iCs/>
          <w:sz w:val="24"/>
          <w:szCs w:val="24"/>
        </w:rPr>
        <w:t xml:space="preserve">Уведомление </w:t>
      </w:r>
      <w:r w:rsidRPr="007A789C">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A789C">
        <w:rPr>
          <w:iCs/>
          <w:sz w:val="24"/>
          <w:szCs w:val="24"/>
        </w:rPr>
        <w:t xml:space="preserve">направляется в течение 3 дней со дня </w:t>
      </w:r>
      <w:r w:rsidRPr="007A789C">
        <w:rPr>
          <w:sz w:val="24"/>
          <w:szCs w:val="24"/>
        </w:rPr>
        <w:t xml:space="preserve">завершения проведения такой проверки. </w:t>
      </w:r>
    </w:p>
    <w:p w14:paraId="4579242D" w14:textId="77777777" w:rsidR="004D6C7A" w:rsidRPr="007A789C" w:rsidRDefault="004D6C7A" w:rsidP="00BC4A35">
      <w:pPr>
        <w:autoSpaceDE w:val="0"/>
        <w:autoSpaceDN w:val="0"/>
        <w:adjustRightInd w:val="0"/>
        <w:ind w:firstLine="709"/>
        <w:jc w:val="both"/>
        <w:rPr>
          <w:sz w:val="24"/>
          <w:szCs w:val="24"/>
        </w:rPr>
      </w:pPr>
      <w:r w:rsidRPr="007A789C">
        <w:rPr>
          <w:sz w:val="24"/>
          <w:szCs w:val="24"/>
        </w:rPr>
        <w:lastRenderedPageBreak/>
        <w:t>3.2.7. Результатом исполнения административной процедуры является:</w:t>
      </w:r>
    </w:p>
    <w:p w14:paraId="536DAE49"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4" w:history="1">
        <w:r w:rsidRPr="007A789C">
          <w:rPr>
            <w:rStyle w:val="a3"/>
            <w:color w:val="auto"/>
            <w:sz w:val="24"/>
            <w:szCs w:val="24"/>
          </w:rPr>
          <w:t>расписки</w:t>
        </w:r>
      </w:hyperlink>
      <w:r w:rsidRPr="007A789C">
        <w:rPr>
          <w:sz w:val="24"/>
          <w:szCs w:val="24"/>
        </w:rPr>
        <w:t xml:space="preserve"> в получении заявления и приложенных к нему документов по форме согласно приложению 3 к настоящему административному регламенту;</w:t>
      </w:r>
    </w:p>
    <w:p w14:paraId="31C3FB7D" w14:textId="77777777" w:rsidR="004D6C7A" w:rsidRPr="007A789C" w:rsidRDefault="004D6C7A" w:rsidP="00BC4A35">
      <w:pPr>
        <w:ind w:firstLine="709"/>
        <w:jc w:val="both"/>
        <w:rPr>
          <w:sz w:val="24"/>
          <w:szCs w:val="24"/>
        </w:rPr>
      </w:pPr>
      <w:r w:rsidRPr="007A789C">
        <w:rPr>
          <w:sz w:val="24"/>
          <w:szCs w:val="24"/>
        </w:rPr>
        <w:t xml:space="preserve">- направление </w:t>
      </w:r>
      <w:r w:rsidRPr="007A789C">
        <w:rPr>
          <w:iCs/>
          <w:sz w:val="24"/>
          <w:szCs w:val="24"/>
        </w:rPr>
        <w:t xml:space="preserve">уведомления </w:t>
      </w:r>
      <w:r w:rsidRPr="007A789C">
        <w:rPr>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14:paraId="4693C380"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14:paraId="2DBFDE37" w14:textId="77777777" w:rsidR="004D6C7A" w:rsidRPr="007A789C" w:rsidRDefault="004D6C7A" w:rsidP="00BC4A35">
      <w:pPr>
        <w:autoSpaceDE w:val="0"/>
        <w:autoSpaceDN w:val="0"/>
        <w:adjustRightInd w:val="0"/>
        <w:ind w:firstLine="709"/>
        <w:jc w:val="both"/>
        <w:rPr>
          <w:sz w:val="24"/>
          <w:szCs w:val="24"/>
          <w:u w:val="single"/>
        </w:rPr>
      </w:pPr>
      <w:r w:rsidRPr="007A789C">
        <w:rPr>
          <w:sz w:val="24"/>
          <w:szCs w:val="24"/>
          <w:u w:val="single"/>
        </w:rPr>
        <w:t>3.3. Формирование и направление межведомственных запросов документов (информации), необходимых для рассмотрения заявления.</w:t>
      </w:r>
    </w:p>
    <w:p w14:paraId="34BCC038"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14:paraId="4826EED3" w14:textId="374A3F4F"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В случае если заявителем представлены все документы, указанные </w:t>
      </w:r>
      <w:r w:rsidRPr="007A789C">
        <w:rPr>
          <w:sz w:val="24"/>
          <w:szCs w:val="24"/>
        </w:rPr>
        <w:br/>
        <w:t xml:space="preserve">в </w:t>
      </w:r>
      <w:hyperlink r:id="rId25" w:history="1">
        <w:r w:rsidRPr="007A789C">
          <w:rPr>
            <w:rStyle w:val="a3"/>
            <w:color w:val="auto"/>
            <w:sz w:val="24"/>
            <w:szCs w:val="24"/>
          </w:rPr>
          <w:t>пункте 2.6</w:t>
        </w:r>
      </w:hyperlink>
      <w:r w:rsidRPr="007A789C">
        <w:rPr>
          <w:sz w:val="24"/>
          <w:szCs w:val="24"/>
        </w:rPr>
        <w:t xml:space="preserve"> настоящего административного регламента, должностное лицо администрации Костаревского сельского поселения переходит к исполнению следующей административной процедуры, предусмотренной пунктом 3.3 настоящего административного регламента.</w:t>
      </w:r>
    </w:p>
    <w:p w14:paraId="18A4DD43" w14:textId="5428336C" w:rsidR="004D6C7A" w:rsidRPr="007A789C" w:rsidRDefault="004D6C7A" w:rsidP="00BC4A35">
      <w:pPr>
        <w:autoSpaceDE w:val="0"/>
        <w:autoSpaceDN w:val="0"/>
        <w:adjustRightInd w:val="0"/>
        <w:ind w:firstLine="709"/>
        <w:jc w:val="both"/>
        <w:rPr>
          <w:sz w:val="24"/>
          <w:szCs w:val="24"/>
        </w:rPr>
      </w:pPr>
      <w:r w:rsidRPr="007A789C">
        <w:rPr>
          <w:sz w:val="24"/>
          <w:szCs w:val="24"/>
        </w:rPr>
        <w:t xml:space="preserve">3.3.2. Если документы, предусмотренные подпунктом </w:t>
      </w:r>
      <w:r w:rsidRPr="007A789C">
        <w:rPr>
          <w:sz w:val="24"/>
          <w:szCs w:val="24"/>
        </w:rPr>
        <w:br/>
        <w:t xml:space="preserve">2.6.4 настоящего административного регламента не были представлены заявителем по собственной инициативе, должностное лицо администрации Костаревского сельского поселения готовит и направляет межведомственные запросы в органы, участвующие </w:t>
      </w:r>
      <w:r w:rsidRPr="007A789C">
        <w:rPr>
          <w:sz w:val="24"/>
          <w:szCs w:val="24"/>
        </w:rPr>
        <w:br/>
        <w:t>в предоставлении муниципальной услуги.</w:t>
      </w:r>
    </w:p>
    <w:p w14:paraId="07C90732"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14:paraId="4625B0F3"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14:paraId="2F02456D" w14:textId="77777777" w:rsidR="004D6C7A" w:rsidRPr="007A789C" w:rsidRDefault="004D6C7A" w:rsidP="00BC4A35">
      <w:pPr>
        <w:autoSpaceDE w:val="0"/>
        <w:autoSpaceDN w:val="0"/>
        <w:adjustRightInd w:val="0"/>
        <w:ind w:firstLine="709"/>
        <w:jc w:val="both"/>
        <w:rPr>
          <w:sz w:val="24"/>
          <w:szCs w:val="24"/>
          <w:u w:val="single"/>
        </w:rPr>
      </w:pPr>
      <w:r w:rsidRPr="007A789C">
        <w:rPr>
          <w:sz w:val="24"/>
          <w:szCs w:val="24"/>
          <w:u w:val="single"/>
        </w:rPr>
        <w:t>3.4. Рассмотрение заявления и представленных документов, проведение комиссионного обследования жилищных условий граждан.</w:t>
      </w:r>
    </w:p>
    <w:p w14:paraId="052E36B3" w14:textId="1270D758" w:rsidR="004D6C7A" w:rsidRPr="007A789C" w:rsidRDefault="004D6C7A" w:rsidP="00BC4A35">
      <w:pPr>
        <w:autoSpaceDE w:val="0"/>
        <w:autoSpaceDN w:val="0"/>
        <w:adjustRightInd w:val="0"/>
        <w:ind w:firstLine="709"/>
        <w:jc w:val="both"/>
        <w:rPr>
          <w:sz w:val="24"/>
          <w:szCs w:val="24"/>
        </w:rPr>
      </w:pPr>
      <w:r w:rsidRPr="007A789C">
        <w:rPr>
          <w:sz w:val="24"/>
          <w:szCs w:val="24"/>
        </w:rPr>
        <w:t>3.4.1. После поступления всех необходимых документов, в том числе полученных по межведомственным запросам, должностное лицо администрации Костаревского сельского поселения в течение 1 рабочего дня со дня поступления передает их в комиссию для проведения комиссионного обследования жилищных условий граждан.</w:t>
      </w:r>
    </w:p>
    <w:p w14:paraId="58F52B2C" w14:textId="7F48B909" w:rsidR="004D6C7A" w:rsidRPr="007A789C" w:rsidRDefault="004D6C7A" w:rsidP="00BC4A35">
      <w:pPr>
        <w:autoSpaceDE w:val="0"/>
        <w:autoSpaceDN w:val="0"/>
        <w:adjustRightInd w:val="0"/>
        <w:ind w:firstLine="709"/>
        <w:jc w:val="both"/>
        <w:rPr>
          <w:sz w:val="24"/>
          <w:szCs w:val="24"/>
        </w:rPr>
      </w:pPr>
      <w:r w:rsidRPr="007A789C">
        <w:rPr>
          <w:sz w:val="24"/>
          <w:szCs w:val="24"/>
        </w:rPr>
        <w:t>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администрацией Костаревского сельского поселения.</w:t>
      </w:r>
    </w:p>
    <w:p w14:paraId="50860F06"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14:paraId="41FB436E"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3.4.4. Результаты комиссионного обследования жилищных условий граждан оформляются </w:t>
      </w:r>
      <w:hyperlink r:id="rId26" w:history="1">
        <w:r w:rsidRPr="007A789C">
          <w:rPr>
            <w:rStyle w:val="a3"/>
            <w:color w:val="auto"/>
            <w:sz w:val="24"/>
            <w:szCs w:val="24"/>
          </w:rPr>
          <w:t>актом</w:t>
        </w:r>
      </w:hyperlink>
      <w:r w:rsidRPr="007A789C">
        <w:rPr>
          <w:sz w:val="24"/>
          <w:szCs w:val="24"/>
        </w:rPr>
        <w:t xml:space="preserve"> по форме согласно приложению 4 к настоящему административному регламенту, который подписывается членами комиссии.</w:t>
      </w:r>
    </w:p>
    <w:p w14:paraId="5F569C2A" w14:textId="3A2AD342" w:rsidR="004D6C7A" w:rsidRPr="007A789C" w:rsidRDefault="004D6C7A" w:rsidP="00BC4A35">
      <w:pPr>
        <w:autoSpaceDE w:val="0"/>
        <w:autoSpaceDN w:val="0"/>
        <w:adjustRightInd w:val="0"/>
        <w:ind w:firstLine="709"/>
        <w:jc w:val="both"/>
        <w:rPr>
          <w:sz w:val="24"/>
          <w:szCs w:val="24"/>
        </w:rPr>
      </w:pPr>
      <w:r w:rsidRPr="007A789C">
        <w:rPr>
          <w:sz w:val="24"/>
          <w:szCs w:val="24"/>
        </w:rPr>
        <w:t xml:space="preserve">3.4.5. По результатам рассмотрения заявлений граждан о принятии </w:t>
      </w:r>
      <w:r w:rsidRPr="007A789C">
        <w:rPr>
          <w:sz w:val="24"/>
          <w:szCs w:val="24"/>
        </w:rPr>
        <w:br/>
        <w:t xml:space="preserve">на учет, приложенных к ним документов, документов, полученных </w:t>
      </w:r>
      <w:r w:rsidRPr="007A789C">
        <w:rPr>
          <w:sz w:val="24"/>
          <w:szCs w:val="24"/>
        </w:rPr>
        <w:br/>
        <w:t xml:space="preserve">в организациях (органах), участвующих в предоставлении муниципальной услуги) и акта обследования жилищных условий граждан должностное лицо администрации </w:t>
      </w:r>
      <w:r w:rsidRPr="007A789C">
        <w:rPr>
          <w:sz w:val="24"/>
          <w:szCs w:val="24"/>
        </w:rPr>
        <w:lastRenderedPageBreak/>
        <w:t>Костаревского сельского поселения готовит проект письменного заключения о принятии на учет или об отказе в принятии на учет по форме согласно приложению 5 к настоящему административному регламенту, которое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14:paraId="18B1E2DC" w14:textId="0576BF0C" w:rsidR="004D6C7A" w:rsidRPr="007A789C" w:rsidRDefault="004D6C7A" w:rsidP="00BC4A35">
      <w:pPr>
        <w:autoSpaceDE w:val="0"/>
        <w:autoSpaceDN w:val="0"/>
        <w:adjustRightInd w:val="0"/>
        <w:ind w:firstLine="709"/>
        <w:jc w:val="both"/>
        <w:rPr>
          <w:sz w:val="24"/>
          <w:szCs w:val="24"/>
        </w:rPr>
      </w:pPr>
      <w:r w:rsidRPr="007A789C">
        <w:rPr>
          <w:sz w:val="24"/>
          <w:szCs w:val="24"/>
        </w:rPr>
        <w:t>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 администрации Костаревского сельского поселения заявления и документов в комиссию.</w:t>
      </w:r>
    </w:p>
    <w:p w14:paraId="7B58BF1A" w14:textId="0B1CEDD8" w:rsidR="004D6C7A" w:rsidRPr="007A789C" w:rsidRDefault="004D6C7A" w:rsidP="00BC4A35">
      <w:pPr>
        <w:autoSpaceDE w:val="0"/>
        <w:autoSpaceDN w:val="0"/>
        <w:adjustRightInd w:val="0"/>
        <w:ind w:firstLine="709"/>
        <w:jc w:val="both"/>
        <w:rPr>
          <w:sz w:val="24"/>
          <w:szCs w:val="24"/>
          <w:u w:val="single"/>
        </w:rPr>
      </w:pPr>
      <w:r w:rsidRPr="007A789C">
        <w:rPr>
          <w:sz w:val="24"/>
          <w:szCs w:val="24"/>
          <w:u w:val="single"/>
        </w:rPr>
        <w:t>3.5. Издание постановления администрации Костаревского сельского поселения</w:t>
      </w:r>
      <w:r w:rsidRPr="007A789C">
        <w:rPr>
          <w:sz w:val="24"/>
          <w:szCs w:val="24"/>
        </w:rPr>
        <w:t xml:space="preserve"> </w:t>
      </w:r>
      <w:r w:rsidRPr="007A789C">
        <w:rPr>
          <w:sz w:val="24"/>
          <w:szCs w:val="24"/>
          <w:u w:val="single"/>
        </w:rPr>
        <w:t>о принятии  (об отказе в принятии) гражданина на учет в качестве нуждающегося в жилом помещении.</w:t>
      </w:r>
    </w:p>
    <w:p w14:paraId="16A83698"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3.5.1. Основанием для начала выполнения административной процедуры является письменное </w:t>
      </w:r>
      <w:hyperlink r:id="rId27" w:history="1">
        <w:r w:rsidRPr="007A789C">
          <w:rPr>
            <w:rStyle w:val="a3"/>
            <w:color w:val="auto"/>
            <w:sz w:val="24"/>
            <w:szCs w:val="24"/>
          </w:rPr>
          <w:t>заключени</w:t>
        </w:r>
      </w:hyperlink>
      <w:r w:rsidRPr="007A789C">
        <w:rPr>
          <w:sz w:val="24"/>
          <w:szCs w:val="24"/>
        </w:rPr>
        <w:t>е о принятии на учет или об отказе в принятии на учет.</w:t>
      </w:r>
    </w:p>
    <w:p w14:paraId="4E43194B" w14:textId="0AEF59EF" w:rsidR="004D6C7A" w:rsidRPr="007A789C" w:rsidRDefault="004D6C7A" w:rsidP="00BC4A35">
      <w:pPr>
        <w:autoSpaceDE w:val="0"/>
        <w:autoSpaceDN w:val="0"/>
        <w:adjustRightInd w:val="0"/>
        <w:ind w:firstLine="709"/>
        <w:jc w:val="both"/>
        <w:rPr>
          <w:sz w:val="24"/>
          <w:szCs w:val="24"/>
        </w:rPr>
      </w:pPr>
      <w:r w:rsidRPr="007A789C">
        <w:rPr>
          <w:sz w:val="24"/>
          <w:szCs w:val="24"/>
        </w:rPr>
        <w:t xml:space="preserve">3.5.2. Должностное лицо администрации Костаревского сельского поселения на основании письменного </w:t>
      </w:r>
      <w:hyperlink r:id="rId28" w:history="1">
        <w:r w:rsidRPr="007A789C">
          <w:rPr>
            <w:rStyle w:val="a3"/>
            <w:color w:val="auto"/>
            <w:sz w:val="24"/>
            <w:szCs w:val="24"/>
          </w:rPr>
          <w:t>заключения</w:t>
        </w:r>
      </w:hyperlink>
      <w:r w:rsidRPr="007A789C">
        <w:rPr>
          <w:sz w:val="24"/>
          <w:szCs w:val="24"/>
        </w:rPr>
        <w:t xml:space="preserve"> о принятии на учет или об отказе в принятии на учет готовит проект постановления администрации Костаревского сельского поселения о </w:t>
      </w:r>
      <w:r w:rsidRPr="007A789C">
        <w:rPr>
          <w:kern w:val="2"/>
          <w:sz w:val="24"/>
          <w:szCs w:val="24"/>
          <w:lang w:eastAsia="ar-SA"/>
        </w:rPr>
        <w:t xml:space="preserve">принятии </w:t>
      </w:r>
      <w:r w:rsidRPr="007A789C">
        <w:rPr>
          <w:kern w:val="2"/>
          <w:sz w:val="24"/>
          <w:szCs w:val="24"/>
          <w:lang w:eastAsia="ar-SA"/>
        </w:rPr>
        <w:br/>
        <w:t>(</w:t>
      </w:r>
      <w:r w:rsidRPr="007A789C">
        <w:rPr>
          <w:sz w:val="24"/>
          <w:szCs w:val="24"/>
        </w:rPr>
        <w:t>о</w:t>
      </w:r>
      <w:r w:rsidRPr="007A789C">
        <w:rPr>
          <w:kern w:val="2"/>
          <w:sz w:val="24"/>
          <w:szCs w:val="24"/>
          <w:lang w:eastAsia="ar-SA"/>
        </w:rPr>
        <w:t xml:space="preserve">б отказе в принятии) гражданина на учет в качестве нуждающегося </w:t>
      </w:r>
      <w:r w:rsidRPr="007A789C">
        <w:rPr>
          <w:kern w:val="2"/>
          <w:sz w:val="24"/>
          <w:szCs w:val="24"/>
          <w:lang w:eastAsia="ar-SA"/>
        </w:rPr>
        <w:br/>
        <w:t xml:space="preserve">в жилом помещении и передает его вместе с письменным </w:t>
      </w:r>
      <w:hyperlink r:id="rId29" w:history="1">
        <w:r w:rsidRPr="007A789C">
          <w:rPr>
            <w:rStyle w:val="a3"/>
            <w:color w:val="auto"/>
            <w:sz w:val="24"/>
            <w:szCs w:val="24"/>
          </w:rPr>
          <w:t>заключением</w:t>
        </w:r>
      </w:hyperlink>
      <w:r w:rsidRPr="007A789C">
        <w:rPr>
          <w:sz w:val="24"/>
          <w:szCs w:val="24"/>
        </w:rPr>
        <w:t xml:space="preserve"> </w:t>
      </w:r>
      <w:r w:rsidRPr="007A789C">
        <w:rPr>
          <w:sz w:val="24"/>
          <w:szCs w:val="24"/>
        </w:rPr>
        <w:br/>
        <w:t>о принятии на учет или об отказе в принятии на учет для подписания главе Костаревского сельского поселения.</w:t>
      </w:r>
    </w:p>
    <w:p w14:paraId="7F2E354C" w14:textId="60290532" w:rsidR="004D6C7A" w:rsidRPr="007A789C" w:rsidRDefault="004D6C7A" w:rsidP="00BC4A35">
      <w:pPr>
        <w:autoSpaceDE w:val="0"/>
        <w:autoSpaceDN w:val="0"/>
        <w:adjustRightInd w:val="0"/>
        <w:ind w:firstLine="709"/>
        <w:jc w:val="both"/>
        <w:rPr>
          <w:sz w:val="24"/>
          <w:szCs w:val="24"/>
        </w:rPr>
      </w:pPr>
      <w:r w:rsidRPr="007A789C">
        <w:rPr>
          <w:sz w:val="24"/>
          <w:szCs w:val="24"/>
        </w:rPr>
        <w:t>Постановление администрации Костаревского сельского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14:paraId="2ABFA9C2" w14:textId="4F12BA00" w:rsidR="004D6C7A" w:rsidRPr="007A789C" w:rsidRDefault="004D6C7A" w:rsidP="00BC4A35">
      <w:pPr>
        <w:tabs>
          <w:tab w:val="left" w:pos="567"/>
        </w:tabs>
        <w:ind w:firstLine="709"/>
        <w:jc w:val="both"/>
        <w:rPr>
          <w:sz w:val="24"/>
          <w:szCs w:val="24"/>
        </w:rPr>
      </w:pPr>
      <w:r w:rsidRPr="007A789C">
        <w:rPr>
          <w:sz w:val="24"/>
          <w:szCs w:val="24"/>
        </w:rPr>
        <w:t xml:space="preserve">3.5.3. Глава Костаревского сельского поселения, рассмотрев полученное письменное заключение и проект постановления, в случае отсутствия замечаний подписывает соответствующее постановление администрации Костаревского сельского поселения о принятии (об отказе в принятии) гражданина на учет </w:t>
      </w:r>
      <w:r w:rsidRPr="007A789C">
        <w:rPr>
          <w:sz w:val="24"/>
          <w:szCs w:val="24"/>
        </w:rPr>
        <w:br/>
      </w:r>
      <w:r w:rsidRPr="007A789C">
        <w:rPr>
          <w:kern w:val="2"/>
          <w:sz w:val="24"/>
          <w:szCs w:val="24"/>
          <w:lang w:eastAsia="ar-SA"/>
        </w:rPr>
        <w:t>в качестве нуждающегося в жилом помещении.</w:t>
      </w:r>
    </w:p>
    <w:p w14:paraId="15E048C7" w14:textId="061C8865" w:rsidR="004D6C7A" w:rsidRPr="007A789C" w:rsidRDefault="004D6C7A" w:rsidP="00BC4A35">
      <w:pPr>
        <w:tabs>
          <w:tab w:val="left" w:pos="567"/>
        </w:tabs>
        <w:ind w:firstLine="709"/>
        <w:jc w:val="both"/>
        <w:rPr>
          <w:sz w:val="24"/>
          <w:szCs w:val="24"/>
        </w:rPr>
      </w:pPr>
      <w:r w:rsidRPr="007A789C">
        <w:rPr>
          <w:sz w:val="24"/>
          <w:szCs w:val="24"/>
        </w:rPr>
        <w:t>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 администрации Костаревского сельского поселения письменного заключения о принятии на учет или об отказе в принятии на учет.</w:t>
      </w:r>
    </w:p>
    <w:p w14:paraId="5854B0D7" w14:textId="68D73F68" w:rsidR="004D6C7A" w:rsidRPr="007A789C" w:rsidRDefault="004D6C7A" w:rsidP="00BC4A35">
      <w:pPr>
        <w:tabs>
          <w:tab w:val="left" w:pos="567"/>
        </w:tabs>
        <w:ind w:firstLine="709"/>
        <w:jc w:val="both"/>
        <w:rPr>
          <w:sz w:val="24"/>
          <w:szCs w:val="24"/>
        </w:rPr>
      </w:pPr>
      <w:r w:rsidRPr="007A789C">
        <w:rPr>
          <w:sz w:val="24"/>
          <w:szCs w:val="24"/>
        </w:rPr>
        <w:t xml:space="preserve">3.5.5. </w:t>
      </w:r>
      <w:r w:rsidRPr="007A789C">
        <w:rPr>
          <w:kern w:val="2"/>
          <w:sz w:val="24"/>
          <w:szCs w:val="24"/>
          <w:lang w:eastAsia="ar-SA"/>
        </w:rPr>
        <w:t xml:space="preserve">Результатом выполнения данной административной процедуры является </w:t>
      </w:r>
      <w:r w:rsidRPr="007A789C">
        <w:rPr>
          <w:sz w:val="24"/>
          <w:szCs w:val="24"/>
        </w:rPr>
        <w:t xml:space="preserve">издание постановления администрации Костаревского сельского поселения: </w:t>
      </w:r>
    </w:p>
    <w:p w14:paraId="44110AF0" w14:textId="77777777" w:rsidR="004D6C7A" w:rsidRPr="007A789C" w:rsidRDefault="004D6C7A" w:rsidP="00BC4A35">
      <w:pPr>
        <w:tabs>
          <w:tab w:val="left" w:pos="567"/>
        </w:tabs>
        <w:ind w:firstLine="709"/>
        <w:jc w:val="both"/>
        <w:rPr>
          <w:kern w:val="2"/>
          <w:sz w:val="24"/>
          <w:szCs w:val="24"/>
          <w:lang w:eastAsia="ar-SA"/>
        </w:rPr>
      </w:pPr>
      <w:r w:rsidRPr="007A789C">
        <w:rPr>
          <w:sz w:val="24"/>
          <w:szCs w:val="24"/>
        </w:rPr>
        <w:t xml:space="preserve">1) о </w:t>
      </w:r>
      <w:r w:rsidRPr="007A789C">
        <w:rPr>
          <w:kern w:val="2"/>
          <w:sz w:val="24"/>
          <w:szCs w:val="24"/>
          <w:lang w:eastAsia="ar-SA"/>
        </w:rPr>
        <w:t xml:space="preserve">принятии гражданина на учет в качестве нуждающегося в жилом помещении, </w:t>
      </w:r>
    </w:p>
    <w:p w14:paraId="5CDD6311" w14:textId="77777777" w:rsidR="004D6C7A" w:rsidRPr="007A789C" w:rsidRDefault="004D6C7A" w:rsidP="00BC4A35">
      <w:pPr>
        <w:tabs>
          <w:tab w:val="left" w:pos="567"/>
        </w:tabs>
        <w:ind w:firstLine="709"/>
        <w:jc w:val="both"/>
        <w:rPr>
          <w:kern w:val="2"/>
          <w:sz w:val="24"/>
          <w:szCs w:val="24"/>
          <w:lang w:eastAsia="ar-SA"/>
        </w:rPr>
      </w:pPr>
      <w:r w:rsidRPr="007A789C">
        <w:rPr>
          <w:sz w:val="24"/>
          <w:szCs w:val="24"/>
        </w:rPr>
        <w:t>2) о</w:t>
      </w:r>
      <w:r w:rsidRPr="007A789C">
        <w:rPr>
          <w:kern w:val="2"/>
          <w:sz w:val="24"/>
          <w:szCs w:val="24"/>
          <w:lang w:eastAsia="ar-SA"/>
        </w:rPr>
        <w:t xml:space="preserve">б отказе в принятии гражданина на учет в качестве нуждающегося в жилом помещении. </w:t>
      </w:r>
    </w:p>
    <w:p w14:paraId="342E60C3" w14:textId="6A8477C4" w:rsidR="004D6C7A" w:rsidRPr="007A789C" w:rsidRDefault="004D6C7A" w:rsidP="00BC4A35">
      <w:pPr>
        <w:autoSpaceDE w:val="0"/>
        <w:autoSpaceDN w:val="0"/>
        <w:adjustRightInd w:val="0"/>
        <w:ind w:firstLine="709"/>
        <w:jc w:val="both"/>
        <w:rPr>
          <w:sz w:val="24"/>
          <w:szCs w:val="24"/>
        </w:rPr>
      </w:pPr>
      <w:r w:rsidRPr="007A789C">
        <w:rPr>
          <w:sz w:val="24"/>
          <w:szCs w:val="24"/>
          <w:u w:val="single"/>
        </w:rPr>
        <w:t xml:space="preserve">3.6. Направление (вручение) уведомления о </w:t>
      </w:r>
      <w:r w:rsidRPr="007A789C">
        <w:rPr>
          <w:kern w:val="2"/>
          <w:sz w:val="24"/>
          <w:szCs w:val="24"/>
          <w:u w:val="single"/>
          <w:lang w:eastAsia="ar-SA"/>
        </w:rPr>
        <w:t xml:space="preserve">принятии на учет </w:t>
      </w:r>
      <w:r w:rsidRPr="007A789C">
        <w:rPr>
          <w:kern w:val="2"/>
          <w:sz w:val="24"/>
          <w:szCs w:val="24"/>
          <w:u w:val="single"/>
          <w:lang w:eastAsia="ar-SA"/>
        </w:rPr>
        <w:br/>
        <w:t xml:space="preserve">в качестве нуждающегося в жилом помещении либо заверенной копии постановления </w:t>
      </w:r>
      <w:r w:rsidRPr="007A789C">
        <w:rPr>
          <w:sz w:val="24"/>
          <w:szCs w:val="24"/>
          <w:u w:val="single"/>
        </w:rPr>
        <w:t>администрации Костаревского сельского поселения</w:t>
      </w:r>
      <w:r w:rsidRPr="007A789C">
        <w:rPr>
          <w:sz w:val="24"/>
          <w:szCs w:val="24"/>
        </w:rPr>
        <w:t xml:space="preserve"> </w:t>
      </w:r>
      <w:r w:rsidRPr="007A789C">
        <w:rPr>
          <w:kern w:val="2"/>
          <w:sz w:val="24"/>
          <w:szCs w:val="24"/>
          <w:u w:val="single"/>
          <w:lang w:eastAsia="ar-SA"/>
        </w:rPr>
        <w:t>об отказе в принятии на учет в качестве нуждающегося в жилом помещении.</w:t>
      </w:r>
    </w:p>
    <w:p w14:paraId="7242EDA8" w14:textId="2D855C79" w:rsidR="004D6C7A" w:rsidRPr="007A789C" w:rsidRDefault="004D6C7A" w:rsidP="00BC4A35">
      <w:pPr>
        <w:autoSpaceDE w:val="0"/>
        <w:autoSpaceDN w:val="0"/>
        <w:adjustRightInd w:val="0"/>
        <w:ind w:firstLine="709"/>
        <w:jc w:val="both"/>
        <w:rPr>
          <w:sz w:val="24"/>
          <w:szCs w:val="24"/>
        </w:rPr>
      </w:pPr>
      <w:r w:rsidRPr="007A789C">
        <w:rPr>
          <w:sz w:val="24"/>
          <w:szCs w:val="24"/>
        </w:rPr>
        <w:t>3.6.1. Основанием для начала выполнения административной процедуры является принятие администрацией Костаревского сельского поселения одного из решений, указанных в пункте 3.5.4 настоящего административного регламента, на основании которого должностное лицо администрации Костаревского сельского поселения</w:t>
      </w:r>
      <w:r w:rsidRPr="007A789C">
        <w:rPr>
          <w:i/>
          <w:iCs/>
          <w:sz w:val="24"/>
          <w:szCs w:val="24"/>
          <w:u w:val="single"/>
        </w:rPr>
        <w:br/>
      </w:r>
      <w:r w:rsidRPr="007A789C">
        <w:rPr>
          <w:sz w:val="24"/>
          <w:szCs w:val="24"/>
        </w:rPr>
        <w:t>в течение 1 рабочего дня готовит и подписывает у главы Костаревского сельского поселения:</w:t>
      </w:r>
    </w:p>
    <w:p w14:paraId="0CA4378D"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уведомление заявителя о </w:t>
      </w:r>
      <w:r w:rsidRPr="007A789C">
        <w:rPr>
          <w:kern w:val="2"/>
          <w:sz w:val="24"/>
          <w:szCs w:val="24"/>
          <w:lang w:eastAsia="ar-SA"/>
        </w:rPr>
        <w:t>принятии гражданина на учет в качестве нуждающегося в жилом помещении по форме согласно приложению № 6 к</w:t>
      </w:r>
      <w:r w:rsidRPr="007A789C">
        <w:rPr>
          <w:sz w:val="24"/>
          <w:szCs w:val="24"/>
        </w:rPr>
        <w:t xml:space="preserve"> настоящему административному регламенту; </w:t>
      </w:r>
    </w:p>
    <w:p w14:paraId="12F3D6E5" w14:textId="61985996" w:rsidR="004D6C7A" w:rsidRPr="007A789C" w:rsidRDefault="004D6C7A" w:rsidP="00BC4A35">
      <w:pPr>
        <w:autoSpaceDE w:val="0"/>
        <w:autoSpaceDN w:val="0"/>
        <w:adjustRightInd w:val="0"/>
        <w:ind w:firstLine="709"/>
        <w:jc w:val="both"/>
        <w:rPr>
          <w:sz w:val="24"/>
          <w:szCs w:val="24"/>
        </w:rPr>
      </w:pPr>
      <w:r w:rsidRPr="007A789C">
        <w:rPr>
          <w:sz w:val="24"/>
          <w:szCs w:val="24"/>
        </w:rPr>
        <w:lastRenderedPageBreak/>
        <w:t>постановление администрации Костаревского сельского поселения о</w:t>
      </w:r>
      <w:r w:rsidRPr="007A789C">
        <w:rPr>
          <w:kern w:val="2"/>
          <w:sz w:val="24"/>
          <w:szCs w:val="24"/>
          <w:lang w:eastAsia="ar-SA"/>
        </w:rPr>
        <w:t>б отказе в принятии гражданина на учет.</w:t>
      </w:r>
    </w:p>
    <w:p w14:paraId="2F87CB49" w14:textId="39DECF5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3.6.2. Уведомление о </w:t>
      </w:r>
      <w:r w:rsidRPr="007A789C">
        <w:rPr>
          <w:kern w:val="2"/>
          <w:sz w:val="24"/>
          <w:szCs w:val="24"/>
          <w:lang w:eastAsia="ar-SA"/>
        </w:rPr>
        <w:t>принятии на учет в качестве нуждающегося                в жилом помещении</w:t>
      </w:r>
      <w:r w:rsidRPr="007A789C">
        <w:rPr>
          <w:sz w:val="24"/>
          <w:szCs w:val="24"/>
        </w:rPr>
        <w:t xml:space="preserve"> или постановление администрации Костаревского сельского поселения о</w:t>
      </w:r>
      <w:r w:rsidRPr="007A789C">
        <w:rPr>
          <w:kern w:val="2"/>
          <w:sz w:val="24"/>
          <w:szCs w:val="24"/>
          <w:lang w:eastAsia="ar-SA"/>
        </w:rPr>
        <w:t>б отказе в принятии граждан на учет в качестве нуждающегося в жилом помещении</w:t>
      </w:r>
      <w:r w:rsidRPr="007A789C">
        <w:rPr>
          <w:sz w:val="24"/>
          <w:szCs w:val="24"/>
        </w:rPr>
        <w:t xml:space="preserve"> выдается (направляется заявителю по адресу, указанному 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14:paraId="078E7CED"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 xml:space="preserve">В случае представления заявления о </w:t>
      </w:r>
      <w:r w:rsidRPr="007A789C">
        <w:rPr>
          <w:kern w:val="2"/>
          <w:sz w:val="24"/>
          <w:szCs w:val="24"/>
          <w:lang w:eastAsia="ar-SA"/>
        </w:rPr>
        <w:t xml:space="preserve">принятии гражданина на учет </w:t>
      </w:r>
      <w:r w:rsidRPr="007A789C">
        <w:rPr>
          <w:kern w:val="2"/>
          <w:sz w:val="24"/>
          <w:szCs w:val="24"/>
          <w:lang w:eastAsia="ar-SA"/>
        </w:rPr>
        <w:br/>
        <w:t>в качестве нуждающегося в жилом помещении</w:t>
      </w:r>
      <w:r w:rsidRPr="007A789C">
        <w:rPr>
          <w:sz w:val="24"/>
          <w:szCs w:val="24"/>
        </w:rPr>
        <w:t xml:space="preserve"> через МФЦ документ, подтверждающий принятие решения, направляется в МФЦ </w:t>
      </w:r>
      <w:r w:rsidRPr="007A789C">
        <w:rPr>
          <w:sz w:val="24"/>
          <w:szCs w:val="24"/>
        </w:rPr>
        <w:br/>
        <w:t xml:space="preserve">для его передачи заявителю, если им не указан иной способ его получения. </w:t>
      </w:r>
    </w:p>
    <w:p w14:paraId="005B3591"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3.6.3. Результатом исполнения административной процедуры является:</w:t>
      </w:r>
    </w:p>
    <w:p w14:paraId="4622A842" w14:textId="2A76AB09" w:rsidR="004D6C7A" w:rsidRPr="007A789C" w:rsidRDefault="004D6C7A" w:rsidP="00BC4A35">
      <w:pPr>
        <w:autoSpaceDE w:val="0"/>
        <w:autoSpaceDN w:val="0"/>
        <w:adjustRightInd w:val="0"/>
        <w:ind w:firstLine="709"/>
        <w:jc w:val="both"/>
        <w:rPr>
          <w:sz w:val="24"/>
          <w:szCs w:val="24"/>
        </w:rPr>
      </w:pPr>
      <w:r w:rsidRPr="007A789C">
        <w:rPr>
          <w:sz w:val="24"/>
          <w:szCs w:val="24"/>
        </w:rPr>
        <w:t xml:space="preserve">1) направление (вручение) заявителю уведомления о </w:t>
      </w:r>
      <w:r w:rsidRPr="007A789C">
        <w:rPr>
          <w:kern w:val="2"/>
          <w:sz w:val="24"/>
          <w:szCs w:val="24"/>
          <w:lang w:eastAsia="ar-SA"/>
        </w:rPr>
        <w:t xml:space="preserve">принятии </w:t>
      </w:r>
      <w:r w:rsidRPr="007A789C">
        <w:rPr>
          <w:kern w:val="2"/>
          <w:sz w:val="24"/>
          <w:szCs w:val="24"/>
          <w:lang w:eastAsia="ar-SA"/>
        </w:rPr>
        <w:br/>
        <w:t xml:space="preserve">на учет в качестве нуждающегося в жилом помещении либо постановления </w:t>
      </w:r>
      <w:r w:rsidRPr="007A789C">
        <w:rPr>
          <w:sz w:val="24"/>
          <w:szCs w:val="24"/>
        </w:rPr>
        <w:t xml:space="preserve">администрации Костаревского сельского поселения </w:t>
      </w:r>
      <w:r w:rsidRPr="007A789C">
        <w:rPr>
          <w:kern w:val="2"/>
          <w:sz w:val="24"/>
          <w:szCs w:val="24"/>
          <w:lang w:eastAsia="ar-SA"/>
        </w:rPr>
        <w:t>об отказе в принятии на учет</w:t>
      </w:r>
      <w:r w:rsidRPr="007A789C">
        <w:rPr>
          <w:sz w:val="24"/>
          <w:szCs w:val="24"/>
        </w:rPr>
        <w:t>;</w:t>
      </w:r>
    </w:p>
    <w:p w14:paraId="3A9DC8BD" w14:textId="12CF5281" w:rsidR="004D6C7A" w:rsidRPr="007A789C" w:rsidRDefault="004D6C7A" w:rsidP="00BC4A35">
      <w:pPr>
        <w:autoSpaceDE w:val="0"/>
        <w:autoSpaceDN w:val="0"/>
        <w:adjustRightInd w:val="0"/>
        <w:ind w:firstLine="709"/>
        <w:jc w:val="both"/>
        <w:rPr>
          <w:sz w:val="24"/>
          <w:szCs w:val="24"/>
        </w:rPr>
      </w:pPr>
      <w:r w:rsidRPr="007A789C">
        <w:rPr>
          <w:sz w:val="24"/>
          <w:szCs w:val="24"/>
        </w:rPr>
        <w:t xml:space="preserve">2) направление в МФЦ уведомления о </w:t>
      </w:r>
      <w:r w:rsidRPr="007A789C">
        <w:rPr>
          <w:kern w:val="2"/>
          <w:sz w:val="24"/>
          <w:szCs w:val="24"/>
          <w:lang w:eastAsia="ar-SA"/>
        </w:rPr>
        <w:t xml:space="preserve">принятии на учет в качестве нуждающегося в жилом помещении либо постановления </w:t>
      </w:r>
      <w:r w:rsidRPr="007A789C">
        <w:rPr>
          <w:sz w:val="24"/>
          <w:szCs w:val="24"/>
        </w:rPr>
        <w:t>администрации Костаревского сельского поселения</w:t>
      </w:r>
      <w:r w:rsidRPr="007A789C">
        <w:rPr>
          <w:iCs/>
          <w:sz w:val="24"/>
          <w:szCs w:val="24"/>
        </w:rPr>
        <w:t xml:space="preserve"> </w:t>
      </w:r>
      <w:r w:rsidRPr="007A789C">
        <w:rPr>
          <w:kern w:val="2"/>
          <w:sz w:val="24"/>
          <w:szCs w:val="24"/>
          <w:lang w:eastAsia="ar-SA"/>
        </w:rPr>
        <w:t>об отказе в принятии на учет (в случае поступления заявления о принятии на учет через МФЦ)</w:t>
      </w:r>
      <w:r w:rsidRPr="007A789C">
        <w:rPr>
          <w:sz w:val="24"/>
          <w:szCs w:val="24"/>
        </w:rPr>
        <w:t>.</w:t>
      </w:r>
    </w:p>
    <w:p w14:paraId="522ADDF0"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14:paraId="519133E0" w14:textId="77777777" w:rsidR="004D6C7A" w:rsidRPr="007A789C" w:rsidRDefault="004D6C7A" w:rsidP="00BC4A35">
      <w:pPr>
        <w:autoSpaceDE w:val="0"/>
        <w:ind w:right="-16" w:firstLine="709"/>
        <w:rPr>
          <w:sz w:val="24"/>
          <w:szCs w:val="24"/>
        </w:rPr>
      </w:pPr>
    </w:p>
    <w:p w14:paraId="4A800399" w14:textId="77777777" w:rsidR="004D6C7A" w:rsidRPr="007A789C" w:rsidRDefault="004D6C7A" w:rsidP="00BC4A35">
      <w:pPr>
        <w:widowControl w:val="0"/>
        <w:autoSpaceDE w:val="0"/>
        <w:ind w:right="-16"/>
        <w:jc w:val="center"/>
        <w:rPr>
          <w:sz w:val="24"/>
          <w:szCs w:val="24"/>
        </w:rPr>
      </w:pPr>
      <w:r w:rsidRPr="007A789C">
        <w:rPr>
          <w:sz w:val="24"/>
          <w:szCs w:val="24"/>
        </w:rPr>
        <w:t>4. Формы контроля за исполнением административного регламента</w:t>
      </w:r>
    </w:p>
    <w:p w14:paraId="2C16DBA6" w14:textId="77777777" w:rsidR="004D6C7A" w:rsidRPr="007A789C" w:rsidRDefault="004D6C7A" w:rsidP="00BC4A35">
      <w:pPr>
        <w:widowControl w:val="0"/>
        <w:autoSpaceDE w:val="0"/>
        <w:ind w:right="-16" w:firstLine="709"/>
        <w:jc w:val="both"/>
        <w:rPr>
          <w:sz w:val="24"/>
          <w:szCs w:val="24"/>
        </w:rPr>
      </w:pPr>
    </w:p>
    <w:p w14:paraId="03F54BB2" w14:textId="433CD3EF" w:rsidR="004D6C7A" w:rsidRPr="007A789C" w:rsidRDefault="004D6C7A" w:rsidP="00BC4A35">
      <w:pPr>
        <w:autoSpaceDE w:val="0"/>
        <w:autoSpaceDN w:val="0"/>
        <w:ind w:firstLine="567"/>
        <w:jc w:val="both"/>
        <w:rPr>
          <w:sz w:val="24"/>
          <w:szCs w:val="24"/>
        </w:rPr>
      </w:pPr>
      <w:r w:rsidRPr="007A789C">
        <w:rPr>
          <w:sz w:val="24"/>
          <w:szCs w:val="24"/>
        </w:rPr>
        <w:t xml:space="preserve">4.1. Контроль за соблюдением </w:t>
      </w:r>
      <w:r w:rsidRPr="007A789C">
        <w:rPr>
          <w:iCs/>
          <w:sz w:val="24"/>
          <w:szCs w:val="24"/>
        </w:rPr>
        <w:t>администрацией Костаревского сельского поселения</w:t>
      </w:r>
      <w:r w:rsidRPr="007A789C">
        <w:rPr>
          <w:sz w:val="24"/>
          <w:szCs w:val="24"/>
        </w:rPr>
        <w:t xml:space="preserve">, должностными лицами </w:t>
      </w:r>
      <w:r w:rsidRPr="007A789C">
        <w:rPr>
          <w:iCs/>
          <w:sz w:val="24"/>
          <w:szCs w:val="24"/>
        </w:rPr>
        <w:t>администрации Костаревского сельского поселения</w:t>
      </w:r>
      <w:r w:rsidRPr="007A789C">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7A789C">
        <w:rPr>
          <w:iCs/>
          <w:sz w:val="24"/>
          <w:szCs w:val="24"/>
        </w:rPr>
        <w:t>администрации Костаревского сельского поселения</w:t>
      </w:r>
      <w:r w:rsidRPr="007A789C">
        <w:rPr>
          <w:sz w:val="24"/>
          <w:szCs w:val="24"/>
        </w:rPr>
        <w:t>, специально уполномоченными на осуществление данного контроля, главой</w:t>
      </w:r>
      <w:r w:rsidRPr="007A789C">
        <w:rPr>
          <w:iCs/>
          <w:sz w:val="24"/>
          <w:szCs w:val="24"/>
        </w:rPr>
        <w:t xml:space="preserve"> Костаревского сельского поселения</w:t>
      </w:r>
      <w:r w:rsidRPr="007A789C">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7A789C">
        <w:rPr>
          <w:iCs/>
          <w:sz w:val="24"/>
          <w:szCs w:val="24"/>
        </w:rPr>
        <w:t>администрации Костаревского сельского поселения</w:t>
      </w:r>
      <w:r w:rsidRPr="007A789C">
        <w:rPr>
          <w:sz w:val="24"/>
          <w:szCs w:val="24"/>
        </w:rPr>
        <w:t xml:space="preserve"> на основании распоряжения </w:t>
      </w:r>
      <w:r w:rsidRPr="007A789C">
        <w:rPr>
          <w:iCs/>
          <w:sz w:val="24"/>
          <w:szCs w:val="24"/>
        </w:rPr>
        <w:t>главы Костаревского сельского поселения</w:t>
      </w:r>
      <w:r w:rsidRPr="007A789C">
        <w:rPr>
          <w:sz w:val="24"/>
          <w:szCs w:val="24"/>
        </w:rPr>
        <w:t>.</w:t>
      </w:r>
    </w:p>
    <w:p w14:paraId="74659DB7" w14:textId="77777777" w:rsidR="004D6C7A" w:rsidRPr="007A789C" w:rsidRDefault="004D6C7A" w:rsidP="00BC4A35">
      <w:pPr>
        <w:autoSpaceDE w:val="0"/>
        <w:autoSpaceDN w:val="0"/>
        <w:ind w:firstLine="567"/>
        <w:jc w:val="both"/>
        <w:rPr>
          <w:sz w:val="24"/>
          <w:szCs w:val="24"/>
        </w:rPr>
      </w:pPr>
      <w:r w:rsidRPr="007A789C">
        <w:rPr>
          <w:sz w:val="24"/>
          <w:szCs w:val="24"/>
        </w:rPr>
        <w:t>4.2. Проверка полноты и качества предоставления муниципальной услуги осуществляется путем проведения:</w:t>
      </w:r>
    </w:p>
    <w:p w14:paraId="79605C34" w14:textId="53316898" w:rsidR="004D6C7A" w:rsidRPr="007A789C" w:rsidRDefault="004D6C7A" w:rsidP="00BC4A35">
      <w:pPr>
        <w:autoSpaceDE w:val="0"/>
        <w:autoSpaceDN w:val="0"/>
        <w:ind w:firstLine="567"/>
        <w:jc w:val="both"/>
        <w:rPr>
          <w:sz w:val="24"/>
          <w:szCs w:val="24"/>
        </w:rPr>
      </w:pPr>
      <w:r w:rsidRPr="007A789C">
        <w:rPr>
          <w:sz w:val="24"/>
          <w:szCs w:val="24"/>
        </w:rPr>
        <w:t xml:space="preserve">4.2.1. Плановых проверок соблюдения и исполнения должностными лицами </w:t>
      </w:r>
      <w:r w:rsidRPr="007A789C">
        <w:rPr>
          <w:iCs/>
          <w:sz w:val="24"/>
          <w:szCs w:val="24"/>
        </w:rPr>
        <w:t>администрации Костаревского сельского поселения</w:t>
      </w:r>
      <w:r w:rsidRPr="007A789C">
        <w:rPr>
          <w:i/>
          <w:iCs/>
          <w:sz w:val="24"/>
          <w:szCs w:val="24"/>
          <w:u w:val="single"/>
        </w:rPr>
        <w:t>,</w:t>
      </w:r>
      <w:r w:rsidRPr="007A789C">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0BE384C" w14:textId="26DD7A94" w:rsidR="004D6C7A" w:rsidRPr="007A789C" w:rsidRDefault="004D6C7A" w:rsidP="00BC4A35">
      <w:pPr>
        <w:autoSpaceDE w:val="0"/>
        <w:autoSpaceDN w:val="0"/>
        <w:ind w:firstLine="567"/>
        <w:jc w:val="both"/>
        <w:rPr>
          <w:sz w:val="24"/>
          <w:szCs w:val="24"/>
        </w:rPr>
      </w:pPr>
      <w:r w:rsidRPr="007A789C">
        <w:rPr>
          <w:sz w:val="24"/>
          <w:szCs w:val="24"/>
        </w:rPr>
        <w:t xml:space="preserve">4.2.2. Внеплановых проверок соблюдения и исполнения должностными лицами </w:t>
      </w:r>
      <w:r w:rsidRPr="007A789C">
        <w:rPr>
          <w:iCs/>
          <w:sz w:val="24"/>
          <w:szCs w:val="24"/>
        </w:rPr>
        <w:t>администрации Костаревского сельского поселения,</w:t>
      </w:r>
      <w:r w:rsidRPr="007A789C">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C826366" w14:textId="31BCBC15" w:rsidR="004D6C7A" w:rsidRPr="007A789C" w:rsidRDefault="004D6C7A" w:rsidP="00BC4A35">
      <w:pPr>
        <w:autoSpaceDE w:val="0"/>
        <w:autoSpaceDN w:val="0"/>
        <w:ind w:firstLine="567"/>
        <w:jc w:val="both"/>
        <w:rPr>
          <w:sz w:val="24"/>
          <w:szCs w:val="24"/>
        </w:rPr>
      </w:pPr>
      <w:r w:rsidRPr="007A789C">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7A789C">
        <w:rPr>
          <w:iCs/>
          <w:sz w:val="24"/>
          <w:szCs w:val="24"/>
        </w:rPr>
        <w:t>администрацию Костаревского сельского поселения</w:t>
      </w:r>
      <w:r w:rsidRPr="007A789C">
        <w:rPr>
          <w:sz w:val="24"/>
          <w:szCs w:val="24"/>
        </w:rPr>
        <w:t xml:space="preserve"> жалобы заявителя на своевременность, полноту и </w:t>
      </w:r>
      <w:r w:rsidRPr="007A789C">
        <w:rPr>
          <w:sz w:val="24"/>
          <w:szCs w:val="24"/>
        </w:rPr>
        <w:lastRenderedPageBreak/>
        <w:t>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512C04D7" w14:textId="77777777" w:rsidR="004D6C7A" w:rsidRPr="007A789C" w:rsidRDefault="004D6C7A" w:rsidP="00BC4A35">
      <w:pPr>
        <w:autoSpaceDE w:val="0"/>
        <w:autoSpaceDN w:val="0"/>
        <w:ind w:firstLine="567"/>
        <w:jc w:val="both"/>
        <w:rPr>
          <w:sz w:val="24"/>
          <w:szCs w:val="24"/>
        </w:rPr>
      </w:pPr>
      <w:r w:rsidRPr="007A789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0C287B5" w14:textId="7839E6F6" w:rsidR="004D6C7A" w:rsidRPr="007A789C" w:rsidRDefault="004D6C7A" w:rsidP="00BC4A35">
      <w:pPr>
        <w:autoSpaceDE w:val="0"/>
        <w:ind w:right="-16" w:firstLine="567"/>
        <w:jc w:val="both"/>
        <w:rPr>
          <w:sz w:val="24"/>
          <w:szCs w:val="24"/>
        </w:rPr>
      </w:pPr>
      <w:r w:rsidRPr="007A789C">
        <w:rPr>
          <w:sz w:val="24"/>
          <w:szCs w:val="24"/>
        </w:rPr>
        <w:t xml:space="preserve">4.5. Должностные лица </w:t>
      </w:r>
      <w:r w:rsidRPr="007A789C">
        <w:rPr>
          <w:iCs/>
          <w:sz w:val="24"/>
          <w:szCs w:val="24"/>
        </w:rPr>
        <w:t>администрации Костаревского сельского поселения</w:t>
      </w:r>
      <w:r w:rsidRPr="007A789C">
        <w:rPr>
          <w:i/>
          <w:iCs/>
          <w:sz w:val="24"/>
          <w:szCs w:val="24"/>
          <w:u w:val="single"/>
        </w:rPr>
        <w:t>,</w:t>
      </w:r>
      <w:r w:rsidRPr="007A789C">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61DCF395" w14:textId="1EED4D69" w:rsidR="004D6C7A" w:rsidRPr="007A789C" w:rsidRDefault="004D6C7A" w:rsidP="00BC4A35">
      <w:pPr>
        <w:autoSpaceDE w:val="0"/>
        <w:ind w:right="-16" w:firstLine="567"/>
        <w:jc w:val="both"/>
        <w:rPr>
          <w:sz w:val="24"/>
          <w:szCs w:val="24"/>
        </w:rPr>
      </w:pPr>
      <w:r w:rsidRPr="007A789C">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7A789C">
        <w:rPr>
          <w:iCs/>
          <w:sz w:val="24"/>
          <w:szCs w:val="24"/>
        </w:rPr>
        <w:t>администрацию Костаревского сельского поселения</w:t>
      </w:r>
      <w:r w:rsidRPr="007A789C">
        <w:rPr>
          <w:sz w:val="24"/>
          <w:szCs w:val="24"/>
        </w:rPr>
        <w:t>.</w:t>
      </w:r>
    </w:p>
    <w:p w14:paraId="74798A3F" w14:textId="77777777" w:rsidR="004D6C7A" w:rsidRPr="007A789C" w:rsidRDefault="004D6C7A" w:rsidP="00BC4A35">
      <w:pPr>
        <w:autoSpaceDE w:val="0"/>
        <w:ind w:right="-16" w:firstLine="567"/>
        <w:jc w:val="both"/>
        <w:rPr>
          <w:sz w:val="24"/>
          <w:szCs w:val="24"/>
        </w:rPr>
      </w:pPr>
    </w:p>
    <w:p w14:paraId="75B97B09" w14:textId="77777777" w:rsidR="004D6C7A" w:rsidRPr="007A789C" w:rsidRDefault="004D6C7A" w:rsidP="00BC4A35">
      <w:pPr>
        <w:widowControl w:val="0"/>
        <w:autoSpaceDE w:val="0"/>
        <w:autoSpaceDN w:val="0"/>
        <w:adjustRightInd w:val="0"/>
        <w:jc w:val="center"/>
        <w:outlineLvl w:val="0"/>
        <w:rPr>
          <w:sz w:val="24"/>
          <w:szCs w:val="24"/>
        </w:rPr>
      </w:pPr>
    </w:p>
    <w:p w14:paraId="67B1F4B0" w14:textId="77777777" w:rsidR="004D6C7A" w:rsidRPr="007A789C" w:rsidRDefault="004D6C7A" w:rsidP="00BC4A35">
      <w:pPr>
        <w:widowControl w:val="0"/>
        <w:autoSpaceDE w:val="0"/>
        <w:autoSpaceDN w:val="0"/>
        <w:adjustRightInd w:val="0"/>
        <w:jc w:val="center"/>
        <w:outlineLvl w:val="0"/>
        <w:rPr>
          <w:sz w:val="24"/>
          <w:szCs w:val="24"/>
        </w:rPr>
      </w:pPr>
      <w:r w:rsidRPr="007A789C">
        <w:rPr>
          <w:sz w:val="24"/>
          <w:szCs w:val="24"/>
        </w:rPr>
        <w:t>5. Досудебный (внесудебный) порядок обжалования решений</w:t>
      </w:r>
    </w:p>
    <w:p w14:paraId="3104FDD9" w14:textId="1B737E0C" w:rsidR="004D6C7A" w:rsidRPr="007A789C" w:rsidRDefault="004D6C7A" w:rsidP="00BC4A35">
      <w:pPr>
        <w:widowControl w:val="0"/>
        <w:autoSpaceDE w:val="0"/>
        <w:autoSpaceDN w:val="0"/>
        <w:adjustRightInd w:val="0"/>
        <w:jc w:val="center"/>
        <w:outlineLvl w:val="0"/>
        <w:rPr>
          <w:sz w:val="24"/>
          <w:szCs w:val="24"/>
        </w:rPr>
      </w:pPr>
      <w:r w:rsidRPr="007A789C">
        <w:rPr>
          <w:sz w:val="24"/>
          <w:szCs w:val="24"/>
        </w:rPr>
        <w:t xml:space="preserve">и действий (бездействия) </w:t>
      </w:r>
      <w:r w:rsidRPr="007A789C">
        <w:rPr>
          <w:iCs/>
          <w:sz w:val="24"/>
          <w:szCs w:val="24"/>
        </w:rPr>
        <w:t>администрации Костаревского сельского поселения</w:t>
      </w:r>
      <w:r w:rsidRPr="007A789C">
        <w:rPr>
          <w:sz w:val="24"/>
          <w:szCs w:val="24"/>
        </w:rPr>
        <w:t>, МФЦ, а также их должностных лиц, муниципальных служащих, работников</w:t>
      </w:r>
    </w:p>
    <w:p w14:paraId="278B359D" w14:textId="77777777" w:rsidR="004D6C7A" w:rsidRPr="007A789C" w:rsidRDefault="004D6C7A" w:rsidP="00BC4A35">
      <w:pPr>
        <w:widowControl w:val="0"/>
        <w:autoSpaceDE w:val="0"/>
        <w:autoSpaceDN w:val="0"/>
        <w:adjustRightInd w:val="0"/>
        <w:jc w:val="center"/>
        <w:outlineLvl w:val="0"/>
        <w:rPr>
          <w:sz w:val="24"/>
          <w:szCs w:val="24"/>
        </w:rPr>
      </w:pPr>
    </w:p>
    <w:p w14:paraId="2294A253" w14:textId="6B2CC6D5" w:rsidR="004D6C7A" w:rsidRPr="007A789C" w:rsidRDefault="004D6C7A" w:rsidP="00BC4A35">
      <w:pPr>
        <w:widowControl w:val="0"/>
        <w:autoSpaceDE w:val="0"/>
        <w:autoSpaceDN w:val="0"/>
        <w:adjustRightInd w:val="0"/>
        <w:ind w:firstLine="720"/>
        <w:jc w:val="both"/>
        <w:outlineLvl w:val="0"/>
        <w:rPr>
          <w:sz w:val="24"/>
          <w:szCs w:val="24"/>
        </w:rPr>
      </w:pPr>
      <w:r w:rsidRPr="007A789C">
        <w:rPr>
          <w:sz w:val="24"/>
          <w:szCs w:val="24"/>
        </w:rPr>
        <w:t xml:space="preserve">5.1. Заявитель может обратиться с жалобой на решения и действия (бездействие) </w:t>
      </w:r>
      <w:r w:rsidRPr="007A789C">
        <w:rPr>
          <w:iCs/>
          <w:sz w:val="24"/>
          <w:szCs w:val="24"/>
        </w:rPr>
        <w:t>администрации Костаревского сельского поселения</w:t>
      </w:r>
      <w:r w:rsidRPr="007A789C">
        <w:rPr>
          <w:sz w:val="24"/>
          <w:szCs w:val="24"/>
        </w:rPr>
        <w:t>, МФЦ, а также их должностных лиц, муниципальных служащих, работников, в том числе в следующих случаях:</w:t>
      </w:r>
    </w:p>
    <w:p w14:paraId="3B241F46"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7A789C">
          <w:rPr>
            <w:rStyle w:val="a3"/>
            <w:color w:val="auto"/>
            <w:sz w:val="24"/>
            <w:szCs w:val="24"/>
          </w:rPr>
          <w:t>статье 15.1</w:t>
        </w:r>
      </w:hyperlink>
      <w:r w:rsidRPr="007A789C">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73D08117"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A789C">
          <w:rPr>
            <w:rStyle w:val="a3"/>
            <w:color w:val="auto"/>
            <w:sz w:val="24"/>
            <w:szCs w:val="24"/>
          </w:rPr>
          <w:t>частью 1.3 статьи 16</w:t>
        </w:r>
      </w:hyperlink>
      <w:r w:rsidRPr="007A789C">
        <w:rPr>
          <w:sz w:val="24"/>
          <w:szCs w:val="24"/>
        </w:rPr>
        <w:t xml:space="preserve"> Федерального закона № 210-ФЗ;</w:t>
      </w:r>
    </w:p>
    <w:p w14:paraId="20F54632" w14:textId="77777777" w:rsidR="004D6C7A" w:rsidRPr="007A789C" w:rsidRDefault="004D6C7A" w:rsidP="00BC4A35">
      <w:pPr>
        <w:autoSpaceDE w:val="0"/>
        <w:ind w:firstLine="709"/>
        <w:jc w:val="both"/>
        <w:rPr>
          <w:sz w:val="24"/>
          <w:szCs w:val="24"/>
        </w:rPr>
      </w:pPr>
      <w:r w:rsidRPr="007A789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C92A2EF" w14:textId="77777777" w:rsidR="004D6C7A" w:rsidRPr="007A789C" w:rsidRDefault="004D6C7A" w:rsidP="00BC4A35">
      <w:pPr>
        <w:widowControl w:val="0"/>
        <w:autoSpaceDE w:val="0"/>
        <w:ind w:firstLine="720"/>
        <w:jc w:val="both"/>
        <w:rPr>
          <w:sz w:val="24"/>
          <w:szCs w:val="24"/>
        </w:rPr>
      </w:pPr>
      <w:r w:rsidRPr="007A789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2081A290"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A789C">
          <w:rPr>
            <w:rStyle w:val="a3"/>
            <w:color w:val="auto"/>
            <w:sz w:val="24"/>
            <w:szCs w:val="24"/>
          </w:rPr>
          <w:t>частью 1.3 статьи 16</w:t>
        </w:r>
      </w:hyperlink>
      <w:r w:rsidRPr="007A789C">
        <w:rPr>
          <w:sz w:val="24"/>
          <w:szCs w:val="24"/>
        </w:rPr>
        <w:t xml:space="preserve"> Федерального закона № 210-ФЗ;</w:t>
      </w:r>
    </w:p>
    <w:p w14:paraId="28462BFB" w14:textId="77777777" w:rsidR="004D6C7A" w:rsidRPr="007A789C" w:rsidRDefault="004D6C7A" w:rsidP="00BC4A35">
      <w:pPr>
        <w:widowControl w:val="0"/>
        <w:autoSpaceDE w:val="0"/>
        <w:ind w:firstLine="720"/>
        <w:jc w:val="both"/>
        <w:rPr>
          <w:sz w:val="24"/>
          <w:szCs w:val="24"/>
        </w:rPr>
      </w:pPr>
      <w:r w:rsidRPr="007A789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27120278" w14:textId="52430914" w:rsidR="004D6C7A" w:rsidRPr="007A789C" w:rsidRDefault="004D6C7A" w:rsidP="00BC4A35">
      <w:pPr>
        <w:pStyle w:val="ConsPlusNormal0"/>
        <w:widowControl w:val="0"/>
        <w:ind w:firstLine="720"/>
        <w:jc w:val="both"/>
        <w:rPr>
          <w:rFonts w:ascii="Times New Roman" w:hAnsi="Times New Roman" w:cs="Times New Roman"/>
          <w:sz w:val="24"/>
          <w:szCs w:val="24"/>
        </w:rPr>
      </w:pPr>
      <w:r w:rsidRPr="007A789C">
        <w:rPr>
          <w:rFonts w:ascii="Times New Roman" w:hAnsi="Times New Roman" w:cs="Times New Roman"/>
          <w:sz w:val="24"/>
          <w:szCs w:val="24"/>
        </w:rPr>
        <w:t xml:space="preserve">7) отказ </w:t>
      </w:r>
      <w:r w:rsidRPr="007A789C">
        <w:rPr>
          <w:rFonts w:ascii="Times New Roman" w:hAnsi="Times New Roman" w:cs="Times New Roman"/>
          <w:iCs/>
          <w:sz w:val="24"/>
          <w:szCs w:val="24"/>
        </w:rPr>
        <w:t>администрации Костаревского сельского поселения</w:t>
      </w:r>
      <w:r w:rsidRPr="007A789C">
        <w:rPr>
          <w:rFonts w:ascii="Times New Roman" w:hAnsi="Times New Roman" w:cs="Times New Roman"/>
          <w:sz w:val="24"/>
          <w:szCs w:val="24"/>
        </w:rPr>
        <w:t xml:space="preserve">, должностного лица </w:t>
      </w:r>
      <w:r w:rsidRPr="007A789C">
        <w:rPr>
          <w:rFonts w:ascii="Times New Roman" w:hAnsi="Times New Roman" w:cs="Times New Roman"/>
          <w:iCs/>
          <w:sz w:val="24"/>
          <w:szCs w:val="24"/>
        </w:rPr>
        <w:t>администрации Костаревского сельского поселения</w:t>
      </w:r>
      <w:r w:rsidRPr="007A789C">
        <w:rPr>
          <w:rFonts w:ascii="Times New Roman" w:hAnsi="Times New Roman" w:cs="Times New Roman"/>
          <w:sz w:val="24"/>
          <w:szCs w:val="24"/>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A789C">
          <w:rPr>
            <w:rStyle w:val="a3"/>
            <w:rFonts w:ascii="Times New Roman" w:hAnsi="Times New Roman" w:cs="Times New Roman"/>
            <w:color w:val="auto"/>
            <w:sz w:val="24"/>
            <w:szCs w:val="24"/>
          </w:rPr>
          <w:t>частью 1.3 статьи 16</w:t>
        </w:r>
      </w:hyperlink>
      <w:r w:rsidRPr="007A789C">
        <w:rPr>
          <w:rFonts w:ascii="Times New Roman" w:hAnsi="Times New Roman" w:cs="Times New Roman"/>
          <w:sz w:val="24"/>
          <w:szCs w:val="24"/>
        </w:rPr>
        <w:t xml:space="preserve"> Федерального закона № 210-ФЗ;</w:t>
      </w:r>
    </w:p>
    <w:p w14:paraId="78F5779A"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8) нарушение срока или порядка выдачи документов по результатам предоставления муниципальной услуги;</w:t>
      </w:r>
    </w:p>
    <w:p w14:paraId="7BFA501E" w14:textId="77777777" w:rsidR="004D6C7A" w:rsidRPr="007A789C" w:rsidRDefault="004D6C7A" w:rsidP="00BC4A35">
      <w:pPr>
        <w:autoSpaceDE w:val="0"/>
        <w:autoSpaceDN w:val="0"/>
        <w:adjustRightInd w:val="0"/>
        <w:ind w:firstLine="720"/>
        <w:jc w:val="both"/>
        <w:rPr>
          <w:sz w:val="24"/>
          <w:szCs w:val="24"/>
        </w:rPr>
      </w:pPr>
      <w:r w:rsidRPr="007A789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A789C">
          <w:rPr>
            <w:rStyle w:val="a3"/>
            <w:color w:val="auto"/>
            <w:sz w:val="24"/>
            <w:szCs w:val="24"/>
          </w:rPr>
          <w:t>частью 1.3 статьи 16</w:t>
        </w:r>
      </w:hyperlink>
      <w:r w:rsidRPr="007A789C">
        <w:rPr>
          <w:sz w:val="24"/>
          <w:szCs w:val="24"/>
        </w:rPr>
        <w:t xml:space="preserve"> Федерального закона № 210-ФЗ;</w:t>
      </w:r>
    </w:p>
    <w:p w14:paraId="4CE094CB" w14:textId="77777777" w:rsidR="004D6C7A" w:rsidRPr="007A789C" w:rsidRDefault="004D6C7A" w:rsidP="00BC4A35">
      <w:pPr>
        <w:autoSpaceDE w:val="0"/>
        <w:autoSpaceDN w:val="0"/>
        <w:adjustRightInd w:val="0"/>
        <w:ind w:firstLine="708"/>
        <w:jc w:val="both"/>
        <w:rPr>
          <w:sz w:val="24"/>
          <w:szCs w:val="24"/>
        </w:rPr>
      </w:pPr>
      <w:r w:rsidRPr="007A789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7A789C">
          <w:rPr>
            <w:rStyle w:val="a3"/>
            <w:color w:val="auto"/>
            <w:sz w:val="24"/>
            <w:szCs w:val="24"/>
          </w:rPr>
          <w:t>пунктом 4 части 1 статьи 7</w:t>
        </w:r>
      </w:hyperlink>
      <w:r w:rsidRPr="007A789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7A789C">
          <w:rPr>
            <w:rStyle w:val="a3"/>
            <w:color w:val="auto"/>
            <w:sz w:val="24"/>
            <w:szCs w:val="24"/>
          </w:rPr>
          <w:t>частью 1.3 статьи 16</w:t>
        </w:r>
      </w:hyperlink>
      <w:r w:rsidRPr="007A789C">
        <w:rPr>
          <w:sz w:val="24"/>
          <w:szCs w:val="24"/>
        </w:rPr>
        <w:t xml:space="preserve"> Федерального закона  </w:t>
      </w:r>
      <w:r w:rsidRPr="007A789C">
        <w:rPr>
          <w:rFonts w:eastAsia="Calibri"/>
          <w:sz w:val="24"/>
          <w:szCs w:val="24"/>
        </w:rPr>
        <w:t>№ 210-ФЗ.</w:t>
      </w:r>
    </w:p>
    <w:p w14:paraId="5EB9205D" w14:textId="17358DA1"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5.2. Жалоба подается в письменной форме на бумажном носителе, в электронной форме в </w:t>
      </w:r>
      <w:r w:rsidRPr="007A789C">
        <w:rPr>
          <w:iCs/>
          <w:sz w:val="24"/>
          <w:szCs w:val="24"/>
        </w:rPr>
        <w:t>администрацию Костаревского сельского поселения</w:t>
      </w:r>
      <w:r w:rsidRPr="007A789C">
        <w:rPr>
          <w:sz w:val="24"/>
          <w:szCs w:val="24"/>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7F1B69D8" w14:textId="1FD50604"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Жалоба на решения и действия (бездействие) </w:t>
      </w:r>
      <w:r w:rsidRPr="007A789C">
        <w:rPr>
          <w:iCs/>
          <w:sz w:val="24"/>
          <w:szCs w:val="24"/>
        </w:rPr>
        <w:t>администрации Костаревского сельского поселения</w:t>
      </w:r>
      <w:r w:rsidRPr="007A789C">
        <w:rPr>
          <w:i/>
          <w:sz w:val="24"/>
          <w:szCs w:val="24"/>
          <w:u w:val="single"/>
        </w:rPr>
        <w:t>,</w:t>
      </w:r>
      <w:r w:rsidRPr="007A789C">
        <w:rPr>
          <w:sz w:val="24"/>
          <w:szCs w:val="24"/>
        </w:rPr>
        <w:t xml:space="preserve"> должностного лица </w:t>
      </w:r>
      <w:r w:rsidRPr="007A789C">
        <w:rPr>
          <w:iCs/>
          <w:sz w:val="24"/>
          <w:szCs w:val="24"/>
        </w:rPr>
        <w:t>администрации Костаревского сельского поселения,</w:t>
      </w:r>
      <w:r w:rsidRPr="007A789C">
        <w:rPr>
          <w:sz w:val="24"/>
          <w:szCs w:val="24"/>
        </w:rPr>
        <w:t xml:space="preserve"> муниципального служащего, </w:t>
      </w:r>
      <w:r w:rsidRPr="007A789C">
        <w:rPr>
          <w:iCs/>
          <w:sz w:val="24"/>
          <w:szCs w:val="24"/>
        </w:rPr>
        <w:t>главы Костаревского сельского поселения</w:t>
      </w:r>
      <w:r w:rsidRPr="007A789C">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9B89068"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w:t>
      </w:r>
      <w:r w:rsidRPr="007A789C">
        <w:rPr>
          <w:sz w:val="24"/>
          <w:szCs w:val="24"/>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888D940"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55031C34" w14:textId="77777777" w:rsidR="004D6C7A" w:rsidRPr="007A789C" w:rsidRDefault="004D6C7A" w:rsidP="00BC4A35">
      <w:pPr>
        <w:widowControl w:val="0"/>
        <w:autoSpaceDE w:val="0"/>
        <w:ind w:right="-16" w:firstLine="720"/>
        <w:jc w:val="both"/>
        <w:rPr>
          <w:sz w:val="24"/>
          <w:szCs w:val="24"/>
        </w:rPr>
      </w:pPr>
      <w:r w:rsidRPr="007A789C">
        <w:rPr>
          <w:sz w:val="24"/>
          <w:szCs w:val="24"/>
        </w:rPr>
        <w:t>5.4. Жалоба должна содержать:</w:t>
      </w:r>
    </w:p>
    <w:p w14:paraId="735DDA51" w14:textId="4B406A90"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1) наименование </w:t>
      </w:r>
      <w:r w:rsidRPr="007A789C">
        <w:rPr>
          <w:iCs/>
          <w:sz w:val="24"/>
          <w:szCs w:val="24"/>
        </w:rPr>
        <w:t>администрации Костаревского сельского поселения</w:t>
      </w:r>
      <w:r w:rsidRPr="007A789C">
        <w:rPr>
          <w:sz w:val="24"/>
          <w:szCs w:val="24"/>
        </w:rPr>
        <w:t>, должностного лица</w:t>
      </w:r>
      <w:r w:rsidRPr="007A789C">
        <w:rPr>
          <w:i/>
          <w:sz w:val="24"/>
          <w:szCs w:val="24"/>
        </w:rPr>
        <w:t xml:space="preserve"> </w:t>
      </w:r>
      <w:r w:rsidRPr="007A789C">
        <w:rPr>
          <w:iCs/>
          <w:sz w:val="24"/>
          <w:szCs w:val="24"/>
        </w:rPr>
        <w:t>администрации Костаревского сельского поселения</w:t>
      </w:r>
      <w:r w:rsidRPr="007A789C">
        <w:rPr>
          <w:sz w:val="24"/>
          <w:szCs w:val="24"/>
        </w:rPr>
        <w:t>, или муниципального служащего, МФЦ, его руководителя и (или) работника, решения и действия (бездействие) которых обжалуются;</w:t>
      </w:r>
    </w:p>
    <w:p w14:paraId="728D570D" w14:textId="77777777" w:rsidR="004D6C7A" w:rsidRPr="007A789C" w:rsidRDefault="004D6C7A" w:rsidP="00BC4A35">
      <w:pPr>
        <w:widowControl w:val="0"/>
        <w:autoSpaceDE w:val="0"/>
        <w:ind w:right="-16" w:firstLine="720"/>
        <w:jc w:val="both"/>
        <w:rPr>
          <w:sz w:val="24"/>
          <w:szCs w:val="24"/>
        </w:rPr>
      </w:pPr>
      <w:r w:rsidRPr="007A789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5170DB" w14:textId="1F50723E" w:rsidR="004D6C7A" w:rsidRPr="007A789C" w:rsidRDefault="004D6C7A" w:rsidP="00BC4A35">
      <w:pPr>
        <w:widowControl w:val="0"/>
        <w:autoSpaceDE w:val="0"/>
        <w:ind w:right="-16" w:firstLine="720"/>
        <w:jc w:val="both"/>
        <w:rPr>
          <w:sz w:val="24"/>
          <w:szCs w:val="24"/>
        </w:rPr>
      </w:pPr>
      <w:r w:rsidRPr="007A789C">
        <w:rPr>
          <w:sz w:val="24"/>
          <w:szCs w:val="24"/>
        </w:rPr>
        <w:t xml:space="preserve">3) сведения об обжалуемых решениях и действиях (бездействии) </w:t>
      </w:r>
      <w:r w:rsidRPr="007A789C">
        <w:rPr>
          <w:iCs/>
          <w:sz w:val="24"/>
          <w:szCs w:val="24"/>
        </w:rPr>
        <w:t>администрации Костаревского сельского поселения</w:t>
      </w:r>
      <w:r w:rsidRPr="007A789C">
        <w:rPr>
          <w:sz w:val="24"/>
          <w:szCs w:val="24"/>
        </w:rPr>
        <w:t xml:space="preserve">, должностного лица, </w:t>
      </w:r>
      <w:r w:rsidRPr="007A789C">
        <w:rPr>
          <w:iCs/>
          <w:sz w:val="24"/>
          <w:szCs w:val="24"/>
        </w:rPr>
        <w:t>администрации Костаревского сельского поселения</w:t>
      </w:r>
      <w:r w:rsidRPr="007A789C">
        <w:rPr>
          <w:sz w:val="24"/>
          <w:szCs w:val="24"/>
        </w:rPr>
        <w:t>, либо муниципального служащего, МФЦ, работника МФЦ;</w:t>
      </w:r>
    </w:p>
    <w:p w14:paraId="56634106" w14:textId="5E3A5F36"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4) доводы, на основании которых заявитель не согласен с решением и действиями (бездействием) </w:t>
      </w:r>
      <w:r w:rsidRPr="007A789C">
        <w:rPr>
          <w:iCs/>
          <w:sz w:val="24"/>
          <w:szCs w:val="24"/>
        </w:rPr>
        <w:t>администрации Костаревского сельского поселения</w:t>
      </w:r>
      <w:r w:rsidRPr="007A789C">
        <w:rPr>
          <w:sz w:val="24"/>
          <w:szCs w:val="24"/>
        </w:rPr>
        <w:t>, должностного лица</w:t>
      </w:r>
      <w:r w:rsidRPr="007A789C">
        <w:rPr>
          <w:i/>
          <w:sz w:val="24"/>
          <w:szCs w:val="24"/>
        </w:rPr>
        <w:t xml:space="preserve"> </w:t>
      </w:r>
      <w:r w:rsidRPr="007A789C">
        <w:rPr>
          <w:iCs/>
          <w:sz w:val="24"/>
          <w:szCs w:val="24"/>
        </w:rPr>
        <w:t>администрации Костаревского сельского поселения</w:t>
      </w:r>
      <w:r w:rsidRPr="007A789C">
        <w:rPr>
          <w:sz w:val="24"/>
          <w:szCs w:val="24"/>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8C25740" w14:textId="77777777" w:rsidR="004D6C7A" w:rsidRPr="007A789C" w:rsidRDefault="004D6C7A" w:rsidP="00BC4A35">
      <w:pPr>
        <w:widowControl w:val="0"/>
        <w:autoSpaceDE w:val="0"/>
        <w:ind w:right="-16" w:firstLine="720"/>
        <w:jc w:val="both"/>
        <w:rPr>
          <w:sz w:val="24"/>
          <w:szCs w:val="24"/>
        </w:rPr>
      </w:pPr>
      <w:r w:rsidRPr="007A789C">
        <w:rPr>
          <w:sz w:val="24"/>
          <w:szCs w:val="24"/>
        </w:rPr>
        <w:t>Заявитель имеет право на получение информации и документов, необходимых для обоснования и рассмотрения жалобы.</w:t>
      </w:r>
    </w:p>
    <w:p w14:paraId="129A0473" w14:textId="062C1381" w:rsidR="004D6C7A" w:rsidRPr="007A789C" w:rsidRDefault="004D6C7A" w:rsidP="00BC4A35">
      <w:pPr>
        <w:widowControl w:val="0"/>
        <w:autoSpaceDE w:val="0"/>
        <w:ind w:right="-16" w:firstLine="720"/>
        <w:jc w:val="both"/>
        <w:rPr>
          <w:sz w:val="24"/>
          <w:szCs w:val="24"/>
        </w:rPr>
      </w:pPr>
      <w:r w:rsidRPr="007A789C">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7A789C">
        <w:rPr>
          <w:iCs/>
          <w:sz w:val="24"/>
          <w:szCs w:val="24"/>
        </w:rPr>
        <w:t>администрации Костаревского сельского поселения</w:t>
      </w:r>
      <w:r w:rsidRPr="007A789C">
        <w:rPr>
          <w:i/>
          <w:sz w:val="24"/>
          <w:szCs w:val="24"/>
          <w:u w:val="single"/>
        </w:rPr>
        <w:t>,</w:t>
      </w:r>
      <w:r w:rsidRPr="007A789C">
        <w:rPr>
          <w:sz w:val="24"/>
          <w:szCs w:val="24"/>
        </w:rPr>
        <w:t xml:space="preserve"> работниками МФЦ, в течение трех дней со дня ее поступления.</w:t>
      </w:r>
    </w:p>
    <w:p w14:paraId="39A96D38" w14:textId="1370698C"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Жалоба, поступившая в </w:t>
      </w:r>
      <w:r w:rsidRPr="007A789C">
        <w:rPr>
          <w:iCs/>
          <w:sz w:val="24"/>
          <w:szCs w:val="24"/>
        </w:rPr>
        <w:t>администрацию Костаревского сельского поселения</w:t>
      </w:r>
      <w:r w:rsidRPr="007A789C">
        <w:rPr>
          <w:sz w:val="24"/>
          <w:szCs w:val="24"/>
        </w:rPr>
        <w:t xml:space="preserve">, МФЦ, подлежит рассмотрению в течение пятнадцати рабочих дней со дня ее регистрации, а в случае обжалования отказа </w:t>
      </w:r>
      <w:r w:rsidRPr="007A789C">
        <w:rPr>
          <w:iCs/>
          <w:sz w:val="24"/>
          <w:szCs w:val="24"/>
        </w:rPr>
        <w:t>администрации Костаревского сельского поселения</w:t>
      </w:r>
      <w:r w:rsidRPr="007A789C">
        <w:rPr>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CFD516" w14:textId="77777777" w:rsidR="004D6C7A" w:rsidRPr="007A789C" w:rsidRDefault="004D6C7A" w:rsidP="00BC4A35">
      <w:pPr>
        <w:widowControl w:val="0"/>
        <w:ind w:firstLine="720"/>
        <w:jc w:val="both"/>
        <w:rPr>
          <w:sz w:val="24"/>
          <w:szCs w:val="24"/>
        </w:rPr>
      </w:pPr>
      <w:r w:rsidRPr="007A789C">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472E7B5E" w14:textId="77777777" w:rsidR="004D6C7A" w:rsidRPr="007A789C" w:rsidRDefault="004D6C7A" w:rsidP="00BC4A35">
      <w:pPr>
        <w:widowControl w:val="0"/>
        <w:ind w:firstLine="720"/>
        <w:jc w:val="both"/>
        <w:rPr>
          <w:sz w:val="24"/>
          <w:szCs w:val="24"/>
        </w:rPr>
      </w:pPr>
      <w:r w:rsidRPr="007A789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D3F9ED6" w14:textId="77777777" w:rsidR="004D6C7A" w:rsidRPr="007A789C" w:rsidRDefault="004D6C7A" w:rsidP="00BC4A35">
      <w:pPr>
        <w:widowControl w:val="0"/>
        <w:ind w:firstLine="720"/>
        <w:jc w:val="both"/>
        <w:rPr>
          <w:sz w:val="24"/>
          <w:szCs w:val="24"/>
        </w:rPr>
      </w:pPr>
      <w:r w:rsidRPr="007A789C">
        <w:rPr>
          <w:sz w:val="24"/>
          <w:szCs w:val="24"/>
        </w:rPr>
        <w:t xml:space="preserve">Должностное лицо, работник, наделенные полномочиями по рассмотрению жалоб в соответствии с </w:t>
      </w:r>
      <w:hyperlink r:id="rId37" w:history="1">
        <w:r w:rsidRPr="007A789C">
          <w:rPr>
            <w:rStyle w:val="a3"/>
            <w:color w:val="auto"/>
            <w:sz w:val="24"/>
            <w:szCs w:val="24"/>
          </w:rPr>
          <w:t>пунктом</w:t>
        </w:r>
      </w:hyperlink>
      <w:r w:rsidRPr="007A789C">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CBD61D7" w14:textId="77777777" w:rsidR="004D6C7A" w:rsidRPr="007A789C" w:rsidRDefault="004D6C7A" w:rsidP="00BC4A35">
      <w:pPr>
        <w:widowControl w:val="0"/>
        <w:ind w:firstLine="720"/>
        <w:jc w:val="both"/>
        <w:rPr>
          <w:sz w:val="24"/>
          <w:szCs w:val="24"/>
        </w:rPr>
      </w:pPr>
      <w:r w:rsidRPr="007A789C">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85F56BD" w14:textId="77777777" w:rsidR="004D6C7A" w:rsidRPr="007A789C" w:rsidRDefault="004D6C7A" w:rsidP="00BC4A35">
      <w:pPr>
        <w:widowControl w:val="0"/>
        <w:ind w:firstLine="720"/>
        <w:jc w:val="both"/>
        <w:rPr>
          <w:sz w:val="24"/>
          <w:szCs w:val="24"/>
        </w:rPr>
      </w:pPr>
      <w:r w:rsidRPr="007A789C">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7A789C">
          <w:rPr>
            <w:rStyle w:val="a3"/>
            <w:color w:val="auto"/>
            <w:sz w:val="24"/>
            <w:szCs w:val="24"/>
          </w:rPr>
          <w:t>законом</w:t>
        </w:r>
      </w:hyperlink>
      <w:r w:rsidRPr="007A789C">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w:t>
      </w:r>
      <w:r w:rsidRPr="007A789C">
        <w:rPr>
          <w:sz w:val="24"/>
          <w:szCs w:val="24"/>
        </w:rPr>
        <w:lastRenderedPageBreak/>
        <w:t>поставленного в ней вопроса в связи с недопустимостью разглашения указанных сведений.</w:t>
      </w:r>
    </w:p>
    <w:p w14:paraId="3C8F5E36" w14:textId="77777777" w:rsidR="004D6C7A" w:rsidRPr="007A789C" w:rsidRDefault="004D6C7A" w:rsidP="00BC4A35">
      <w:pPr>
        <w:widowControl w:val="0"/>
        <w:ind w:firstLine="720"/>
        <w:jc w:val="both"/>
        <w:rPr>
          <w:sz w:val="24"/>
          <w:szCs w:val="24"/>
        </w:rPr>
      </w:pPr>
      <w:r w:rsidRPr="007A789C">
        <w:rPr>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31E1761" w14:textId="77777777" w:rsidR="004D6C7A" w:rsidRPr="007A789C" w:rsidRDefault="004D6C7A" w:rsidP="00BC4A35">
      <w:pPr>
        <w:widowControl w:val="0"/>
        <w:ind w:firstLine="720"/>
        <w:jc w:val="both"/>
        <w:rPr>
          <w:sz w:val="24"/>
          <w:szCs w:val="24"/>
        </w:rPr>
      </w:pPr>
      <w:r w:rsidRPr="007A789C">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1473D54F"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7A789C">
          <w:rPr>
            <w:rStyle w:val="a3"/>
            <w:color w:val="auto"/>
            <w:sz w:val="24"/>
            <w:szCs w:val="24"/>
          </w:rPr>
          <w:t>пунктом</w:t>
        </w:r>
      </w:hyperlink>
      <w:r w:rsidRPr="007A789C">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3ACAEED9" w14:textId="77777777" w:rsidR="004D6C7A" w:rsidRPr="007A789C" w:rsidRDefault="004D6C7A" w:rsidP="00BC4A35">
      <w:pPr>
        <w:widowControl w:val="0"/>
        <w:autoSpaceDE w:val="0"/>
        <w:ind w:right="-16" w:firstLine="720"/>
        <w:jc w:val="both"/>
        <w:rPr>
          <w:sz w:val="24"/>
          <w:szCs w:val="24"/>
        </w:rPr>
      </w:pPr>
      <w:r w:rsidRPr="007A789C">
        <w:rPr>
          <w:sz w:val="24"/>
          <w:szCs w:val="24"/>
        </w:rPr>
        <w:t>5.7. По результатам рассмотрения жалобы принимается одно из следующих решений:</w:t>
      </w:r>
    </w:p>
    <w:p w14:paraId="1639C8AF" w14:textId="77777777" w:rsidR="004D6C7A" w:rsidRPr="007A789C" w:rsidRDefault="004D6C7A" w:rsidP="00BC4A35">
      <w:pPr>
        <w:widowControl w:val="0"/>
        <w:autoSpaceDE w:val="0"/>
        <w:autoSpaceDN w:val="0"/>
        <w:adjustRightInd w:val="0"/>
        <w:ind w:firstLine="720"/>
        <w:jc w:val="both"/>
        <w:rPr>
          <w:strike/>
          <w:sz w:val="24"/>
          <w:szCs w:val="24"/>
        </w:rPr>
      </w:pPr>
      <w:r w:rsidRPr="007A789C">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1D4B0D9"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2) в удовлетворении жалобы отказывается.</w:t>
      </w:r>
    </w:p>
    <w:p w14:paraId="1791556B"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5.8. Основаниями для отказа в удовлетворении жалобы являются:</w:t>
      </w:r>
    </w:p>
    <w:p w14:paraId="3D86A284" w14:textId="3319359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 xml:space="preserve">1) признание правомерными решения и (или) действий (бездействия) </w:t>
      </w:r>
      <w:r w:rsidRPr="007A789C">
        <w:rPr>
          <w:iCs/>
          <w:sz w:val="24"/>
          <w:szCs w:val="24"/>
        </w:rPr>
        <w:t>администрации Костаревского сельского поселения</w:t>
      </w:r>
      <w:r w:rsidRPr="007A789C">
        <w:rPr>
          <w:sz w:val="24"/>
          <w:szCs w:val="24"/>
        </w:rPr>
        <w:t xml:space="preserve"> должностных лиц, муниципальных служащих </w:t>
      </w:r>
      <w:r w:rsidRPr="007A789C">
        <w:rPr>
          <w:iCs/>
          <w:sz w:val="24"/>
          <w:szCs w:val="24"/>
        </w:rPr>
        <w:t>администрации Костаревского сельского поселения</w:t>
      </w:r>
      <w:r w:rsidRPr="007A789C">
        <w:rPr>
          <w:sz w:val="24"/>
          <w:szCs w:val="24"/>
        </w:rPr>
        <w:t>, МФЦ, работника МФЦ, участвующих в предоставлении муниципальной услуги,</w:t>
      </w:r>
    </w:p>
    <w:p w14:paraId="71158814"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2) наличие вступившего в законную силу решения суда по жалобе о том же предмете и по тем же основаниям;</w:t>
      </w:r>
    </w:p>
    <w:p w14:paraId="62125735" w14:textId="77777777" w:rsidR="004D6C7A" w:rsidRPr="007A789C" w:rsidRDefault="004D6C7A" w:rsidP="00BC4A35">
      <w:pPr>
        <w:widowControl w:val="0"/>
        <w:autoSpaceDE w:val="0"/>
        <w:autoSpaceDN w:val="0"/>
        <w:adjustRightInd w:val="0"/>
        <w:ind w:firstLine="720"/>
        <w:jc w:val="both"/>
        <w:rPr>
          <w:sz w:val="24"/>
          <w:szCs w:val="24"/>
        </w:rPr>
      </w:pPr>
      <w:r w:rsidRPr="007A789C">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74A8747A" w14:textId="77777777" w:rsidR="004D6C7A" w:rsidRPr="007A789C" w:rsidRDefault="004D6C7A" w:rsidP="00BC4A35">
      <w:pPr>
        <w:widowControl w:val="0"/>
        <w:autoSpaceDE w:val="0"/>
        <w:ind w:right="-16" w:firstLine="720"/>
        <w:jc w:val="both"/>
        <w:rPr>
          <w:sz w:val="24"/>
          <w:szCs w:val="24"/>
        </w:rPr>
      </w:pPr>
      <w:r w:rsidRPr="007A789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895F8E" w14:textId="77777777" w:rsidR="004D6C7A" w:rsidRPr="007A789C" w:rsidRDefault="004D6C7A" w:rsidP="00BC4A35">
      <w:pPr>
        <w:autoSpaceDE w:val="0"/>
        <w:autoSpaceDN w:val="0"/>
        <w:adjustRightInd w:val="0"/>
        <w:ind w:firstLine="708"/>
        <w:jc w:val="both"/>
        <w:rPr>
          <w:sz w:val="24"/>
          <w:szCs w:val="24"/>
        </w:rPr>
      </w:pPr>
      <w:r w:rsidRPr="007A789C">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23D8E1" w14:textId="77777777" w:rsidR="004D6C7A" w:rsidRPr="007A789C" w:rsidRDefault="004D6C7A" w:rsidP="00BC4A35">
      <w:pPr>
        <w:autoSpaceDE w:val="0"/>
        <w:autoSpaceDN w:val="0"/>
        <w:adjustRightInd w:val="0"/>
        <w:ind w:firstLine="708"/>
        <w:jc w:val="both"/>
        <w:rPr>
          <w:sz w:val="24"/>
          <w:szCs w:val="24"/>
        </w:rPr>
      </w:pPr>
      <w:r w:rsidRPr="007A789C">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43E0D0" w14:textId="7F2123B5" w:rsidR="004D6C7A" w:rsidRPr="007A789C" w:rsidRDefault="004D6C7A" w:rsidP="00BC4A35">
      <w:pPr>
        <w:autoSpaceDE w:val="0"/>
        <w:autoSpaceDN w:val="0"/>
        <w:adjustRightInd w:val="0"/>
        <w:ind w:firstLine="720"/>
        <w:jc w:val="both"/>
        <w:rPr>
          <w:sz w:val="24"/>
          <w:szCs w:val="24"/>
        </w:rPr>
      </w:pPr>
      <w:r w:rsidRPr="007A789C">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A789C">
        <w:rPr>
          <w:iCs/>
          <w:sz w:val="24"/>
          <w:szCs w:val="24"/>
        </w:rPr>
        <w:t>администрации Костаревского сельского поселения</w:t>
      </w:r>
      <w:r w:rsidRPr="007A789C">
        <w:rPr>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3148ACB" w14:textId="4FC4C2FF" w:rsidR="004D6C7A" w:rsidRPr="007A789C" w:rsidRDefault="004D6C7A" w:rsidP="00BC4A35">
      <w:pPr>
        <w:autoSpaceDE w:val="0"/>
        <w:ind w:right="-16" w:firstLine="720"/>
        <w:jc w:val="both"/>
        <w:rPr>
          <w:sz w:val="24"/>
          <w:szCs w:val="24"/>
        </w:rPr>
      </w:pPr>
      <w:r w:rsidRPr="007A789C">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w:t>
      </w:r>
      <w:r w:rsidRPr="007A789C">
        <w:rPr>
          <w:sz w:val="24"/>
          <w:szCs w:val="24"/>
        </w:rPr>
        <w:lastRenderedPageBreak/>
        <w:t xml:space="preserve">служащих </w:t>
      </w:r>
      <w:r w:rsidRPr="007A789C">
        <w:rPr>
          <w:iCs/>
          <w:sz w:val="24"/>
          <w:szCs w:val="24"/>
        </w:rPr>
        <w:t>администрации Костаревского сельского поселения</w:t>
      </w:r>
      <w:r w:rsidRPr="007A789C">
        <w:rPr>
          <w:i/>
          <w:sz w:val="24"/>
          <w:szCs w:val="24"/>
          <w:u w:val="single"/>
        </w:rPr>
        <w:t>,</w:t>
      </w:r>
      <w:r w:rsidRPr="007A789C">
        <w:rPr>
          <w:i/>
          <w:sz w:val="24"/>
          <w:szCs w:val="24"/>
        </w:rPr>
        <w:t xml:space="preserve"> </w:t>
      </w:r>
      <w:r w:rsidRPr="007A789C">
        <w:rPr>
          <w:sz w:val="24"/>
          <w:szCs w:val="24"/>
        </w:rPr>
        <w:t>должностных лиц МФЦ, в судебном порядке в соответствии с законодательством Российской Федерации.</w:t>
      </w:r>
    </w:p>
    <w:p w14:paraId="461D51B5" w14:textId="77777777" w:rsidR="004D6C7A" w:rsidRPr="007A789C" w:rsidRDefault="004D6C7A" w:rsidP="00BC4A35">
      <w:pPr>
        <w:widowControl w:val="0"/>
        <w:autoSpaceDE w:val="0"/>
        <w:ind w:firstLine="720"/>
        <w:jc w:val="both"/>
        <w:outlineLvl w:val="0"/>
        <w:rPr>
          <w:sz w:val="24"/>
          <w:szCs w:val="24"/>
        </w:rPr>
      </w:pPr>
      <w:r w:rsidRPr="007A789C">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6DD45CED" w14:textId="77777777" w:rsidR="004D6C7A" w:rsidRPr="007A789C" w:rsidRDefault="004D6C7A" w:rsidP="00BC4A35">
      <w:pPr>
        <w:pStyle w:val="ConsPlusNormal0"/>
        <w:jc w:val="right"/>
        <w:rPr>
          <w:rFonts w:ascii="Times New Roman" w:hAnsi="Times New Roman" w:cs="Times New Roman"/>
          <w:sz w:val="24"/>
          <w:szCs w:val="24"/>
        </w:rPr>
      </w:pPr>
    </w:p>
    <w:p w14:paraId="06FDEE95" w14:textId="77777777" w:rsidR="004D6C7A" w:rsidRPr="007A789C" w:rsidRDefault="004D6C7A" w:rsidP="00BC4A35">
      <w:pPr>
        <w:pStyle w:val="ConsPlusNormal0"/>
        <w:jc w:val="right"/>
        <w:rPr>
          <w:rFonts w:ascii="Times New Roman" w:hAnsi="Times New Roman" w:cs="Times New Roman"/>
          <w:sz w:val="24"/>
          <w:szCs w:val="24"/>
        </w:rPr>
      </w:pPr>
    </w:p>
    <w:p w14:paraId="2C23AB94" w14:textId="77777777" w:rsidR="004D6C7A" w:rsidRPr="007A789C" w:rsidRDefault="004D6C7A" w:rsidP="00BC4A35">
      <w:pPr>
        <w:pStyle w:val="ConsPlusNormal0"/>
        <w:jc w:val="right"/>
        <w:rPr>
          <w:rFonts w:ascii="Times New Roman" w:hAnsi="Times New Roman" w:cs="Times New Roman"/>
          <w:sz w:val="24"/>
          <w:szCs w:val="24"/>
        </w:rPr>
      </w:pPr>
    </w:p>
    <w:p w14:paraId="3A6A4E07" w14:textId="77777777" w:rsidR="004D6C7A" w:rsidRPr="007A789C" w:rsidRDefault="004D6C7A" w:rsidP="00BC4A35">
      <w:pPr>
        <w:pStyle w:val="ConsPlusNormal0"/>
        <w:jc w:val="right"/>
        <w:rPr>
          <w:rFonts w:ascii="Times New Roman" w:hAnsi="Times New Roman" w:cs="Times New Roman"/>
          <w:sz w:val="24"/>
          <w:szCs w:val="24"/>
        </w:rPr>
      </w:pPr>
    </w:p>
    <w:p w14:paraId="08486513" w14:textId="77777777" w:rsidR="004D6C7A" w:rsidRPr="007A789C" w:rsidRDefault="004D6C7A" w:rsidP="00BC4A35">
      <w:pPr>
        <w:pStyle w:val="ConsPlusNormal0"/>
        <w:jc w:val="right"/>
        <w:rPr>
          <w:rFonts w:ascii="Times New Roman" w:hAnsi="Times New Roman" w:cs="Times New Roman"/>
          <w:sz w:val="24"/>
          <w:szCs w:val="24"/>
        </w:rPr>
      </w:pPr>
    </w:p>
    <w:p w14:paraId="0B875435" w14:textId="77777777" w:rsidR="004D6C7A" w:rsidRPr="007A789C" w:rsidRDefault="004D6C7A" w:rsidP="00BC4A35">
      <w:pPr>
        <w:pStyle w:val="ConsPlusNormal0"/>
        <w:jc w:val="right"/>
        <w:rPr>
          <w:rFonts w:ascii="Times New Roman" w:hAnsi="Times New Roman" w:cs="Times New Roman"/>
          <w:sz w:val="24"/>
          <w:szCs w:val="24"/>
        </w:rPr>
      </w:pPr>
    </w:p>
    <w:p w14:paraId="56B66E9E" w14:textId="5C5A33F0" w:rsidR="004D6C7A" w:rsidRPr="007A789C" w:rsidRDefault="004D6C7A" w:rsidP="00BC4A35">
      <w:pPr>
        <w:pStyle w:val="ConsPlusNormal0"/>
        <w:jc w:val="right"/>
        <w:rPr>
          <w:rFonts w:ascii="Times New Roman" w:hAnsi="Times New Roman" w:cs="Times New Roman"/>
          <w:sz w:val="24"/>
          <w:szCs w:val="24"/>
        </w:rPr>
      </w:pPr>
      <w:r w:rsidRPr="007A789C">
        <w:rPr>
          <w:rFonts w:ascii="Times New Roman" w:hAnsi="Times New Roman" w:cs="Times New Roman"/>
          <w:sz w:val="24"/>
          <w:szCs w:val="24"/>
        </w:rPr>
        <w:t>Приложение 1</w:t>
      </w:r>
    </w:p>
    <w:p w14:paraId="2FBE8ED9" w14:textId="77777777" w:rsidR="004D6C7A" w:rsidRPr="007A789C" w:rsidRDefault="004D6C7A" w:rsidP="00BC4A35">
      <w:pPr>
        <w:pStyle w:val="ConsPlusCell"/>
        <w:ind w:firstLine="709"/>
        <w:jc w:val="right"/>
        <w:rPr>
          <w:rFonts w:ascii="Times New Roman" w:hAnsi="Times New Roman" w:cs="Times New Roman"/>
          <w:sz w:val="24"/>
          <w:szCs w:val="24"/>
        </w:rPr>
      </w:pPr>
      <w:r w:rsidRPr="007A789C">
        <w:rPr>
          <w:rFonts w:ascii="Times New Roman" w:hAnsi="Times New Roman" w:cs="Times New Roman"/>
          <w:sz w:val="24"/>
          <w:szCs w:val="24"/>
        </w:rPr>
        <w:t>к административному регламенту</w:t>
      </w:r>
    </w:p>
    <w:p w14:paraId="3C7AE071"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предоставления муниципальной услуги</w:t>
      </w:r>
    </w:p>
    <w:p w14:paraId="51011F13"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«Принятие на учет граждан в качестве</w:t>
      </w:r>
    </w:p>
    <w:p w14:paraId="3311F571"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нуждающихся в жилых помещениях, </w:t>
      </w:r>
    </w:p>
    <w:p w14:paraId="5301CC36"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предоставляемых по договорам </w:t>
      </w:r>
    </w:p>
    <w:p w14:paraId="07041D7F" w14:textId="77777777" w:rsidR="004D6C7A" w:rsidRPr="007A789C" w:rsidRDefault="004D6C7A" w:rsidP="00BC4A35">
      <w:pPr>
        <w:pStyle w:val="ConsPlusNormal0"/>
        <w:jc w:val="right"/>
        <w:rPr>
          <w:rFonts w:ascii="Times New Roman" w:hAnsi="Times New Roman" w:cs="Times New Roman"/>
          <w:sz w:val="24"/>
          <w:szCs w:val="24"/>
        </w:rPr>
      </w:pPr>
      <w:r w:rsidRPr="007A789C">
        <w:rPr>
          <w:rFonts w:ascii="Times New Roman" w:hAnsi="Times New Roman" w:cs="Times New Roman"/>
          <w:sz w:val="24"/>
          <w:szCs w:val="24"/>
        </w:rPr>
        <w:t>социального найма»</w:t>
      </w:r>
    </w:p>
    <w:p w14:paraId="43EC3780" w14:textId="77777777" w:rsidR="004D6C7A" w:rsidRPr="007A789C" w:rsidRDefault="004D6C7A" w:rsidP="00BC4A35">
      <w:pPr>
        <w:pStyle w:val="ConsPlusNormal0"/>
        <w:jc w:val="right"/>
        <w:rPr>
          <w:rFonts w:ascii="Times New Roman" w:hAnsi="Times New Roman" w:cs="Times New Roman"/>
          <w:sz w:val="24"/>
          <w:szCs w:val="24"/>
        </w:rPr>
      </w:pPr>
    </w:p>
    <w:p w14:paraId="581A0356" w14:textId="77777777" w:rsidR="004D6C7A" w:rsidRPr="007A789C" w:rsidRDefault="004D6C7A" w:rsidP="00BC4A35">
      <w:pPr>
        <w:pStyle w:val="ConsPlusNormal0"/>
        <w:jc w:val="right"/>
        <w:rPr>
          <w:rFonts w:ascii="Times New Roman" w:hAnsi="Times New Roman" w:cs="Times New Roman"/>
          <w:sz w:val="24"/>
          <w:szCs w:val="24"/>
        </w:rPr>
      </w:pPr>
    </w:p>
    <w:p w14:paraId="78FEF246" w14:textId="77777777" w:rsidR="004D6C7A" w:rsidRPr="007A789C" w:rsidRDefault="004D6C7A" w:rsidP="00BC4A35">
      <w:pPr>
        <w:pStyle w:val="ConsPlusNormal0"/>
        <w:jc w:val="right"/>
        <w:rPr>
          <w:rFonts w:ascii="Times New Roman" w:hAnsi="Times New Roman" w:cs="Times New Roman"/>
          <w:sz w:val="24"/>
          <w:szCs w:val="24"/>
        </w:rPr>
      </w:pPr>
    </w:p>
    <w:p w14:paraId="67A1672E"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ab/>
        <w:t xml:space="preserve">                                     Главе _________________________</w:t>
      </w:r>
    </w:p>
    <w:p w14:paraId="36004460"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______________________________________</w:t>
      </w:r>
    </w:p>
    <w:p w14:paraId="434BE999"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______________________________________</w:t>
      </w:r>
    </w:p>
    <w:p w14:paraId="524D5A70"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от ___________________________________</w:t>
      </w:r>
    </w:p>
    <w:p w14:paraId="7C935BF1"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(фамилия, имя, отчество)</w:t>
      </w:r>
    </w:p>
    <w:p w14:paraId="3C3B23EA"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_____________________________________,</w:t>
      </w:r>
    </w:p>
    <w:p w14:paraId="43DD891F"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проживающего(ей) по адресу: __________</w:t>
      </w:r>
    </w:p>
    <w:p w14:paraId="24E23E2F"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______________________________________</w:t>
      </w:r>
    </w:p>
    <w:p w14:paraId="16785556"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______________________________________</w:t>
      </w:r>
    </w:p>
    <w:p w14:paraId="216E89ED" w14:textId="77777777" w:rsidR="004D6C7A" w:rsidRPr="007A789C" w:rsidRDefault="004D6C7A" w:rsidP="00BC4A35">
      <w:pPr>
        <w:pStyle w:val="ConsPlusNonformat"/>
        <w:jc w:val="both"/>
        <w:rPr>
          <w:rFonts w:ascii="Times New Roman" w:hAnsi="Times New Roman" w:cs="Times New Roman"/>
          <w:sz w:val="24"/>
          <w:szCs w:val="24"/>
        </w:rPr>
      </w:pPr>
    </w:p>
    <w:p w14:paraId="28AE2017" w14:textId="77777777" w:rsidR="004D6C7A" w:rsidRPr="007A789C" w:rsidRDefault="004D6C7A" w:rsidP="00BC4A35">
      <w:pPr>
        <w:pStyle w:val="ConsPlusNonformat"/>
        <w:jc w:val="both"/>
        <w:rPr>
          <w:rFonts w:ascii="Times New Roman" w:hAnsi="Times New Roman" w:cs="Times New Roman"/>
          <w:sz w:val="24"/>
          <w:szCs w:val="24"/>
        </w:rPr>
      </w:pPr>
    </w:p>
    <w:p w14:paraId="3B11E7C6" w14:textId="77777777" w:rsidR="004D6C7A" w:rsidRPr="007A789C" w:rsidRDefault="004D6C7A" w:rsidP="00BC4A35">
      <w:pPr>
        <w:pStyle w:val="ConsPlusNonformat"/>
        <w:jc w:val="both"/>
        <w:rPr>
          <w:rFonts w:ascii="Times New Roman" w:hAnsi="Times New Roman" w:cs="Times New Roman"/>
          <w:sz w:val="24"/>
          <w:szCs w:val="24"/>
        </w:rPr>
      </w:pPr>
      <w:bookmarkStart w:id="5" w:name="Par163"/>
      <w:bookmarkEnd w:id="5"/>
      <w:r w:rsidRPr="007A789C">
        <w:rPr>
          <w:rFonts w:ascii="Times New Roman" w:hAnsi="Times New Roman" w:cs="Times New Roman"/>
          <w:sz w:val="24"/>
          <w:szCs w:val="24"/>
        </w:rPr>
        <w:t xml:space="preserve">                                 ЗАЯВЛЕНИЕ</w:t>
      </w:r>
    </w:p>
    <w:p w14:paraId="38F57378" w14:textId="77777777" w:rsidR="004D6C7A" w:rsidRPr="007A789C" w:rsidRDefault="004D6C7A" w:rsidP="00BC4A35">
      <w:pPr>
        <w:pStyle w:val="ConsPlusNonformat"/>
        <w:jc w:val="both"/>
        <w:rPr>
          <w:rFonts w:ascii="Times New Roman" w:hAnsi="Times New Roman" w:cs="Times New Roman"/>
          <w:sz w:val="24"/>
          <w:szCs w:val="24"/>
        </w:rPr>
      </w:pPr>
    </w:p>
    <w:p w14:paraId="3B5B8295"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В связи _______________________________________________________________</w:t>
      </w:r>
    </w:p>
    <w:p w14:paraId="40AD6C9D"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(указать основания признания нуждающимся в жилых</w:t>
      </w:r>
    </w:p>
    <w:p w14:paraId="582C9EBF"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помещениях или необходимости замены их,</w:t>
      </w:r>
    </w:p>
    <w:p w14:paraId="42D2EBD0"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___________________________________________________________________________</w:t>
      </w:r>
    </w:p>
    <w:p w14:paraId="30AD7004"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дать краткую характеристику дома и занимаемых жилых помещений,</w:t>
      </w:r>
    </w:p>
    <w:p w14:paraId="08AF210C"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а также указать, имеет ли заявитель и совместно</w:t>
      </w:r>
    </w:p>
    <w:p w14:paraId="419389CC"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___________________________________________________________________________</w:t>
      </w:r>
    </w:p>
    <w:p w14:paraId="541A390A"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проживающие с ним члены семьи, собственники или/и наниматели жилых</w:t>
      </w:r>
    </w:p>
    <w:p w14:paraId="0D0B1DFC"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помещений право на внеочередное</w:t>
      </w:r>
    </w:p>
    <w:p w14:paraId="7E8A0EDB"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___________________________________________________________________________</w:t>
      </w:r>
    </w:p>
    <w:p w14:paraId="1168DE40"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предоставление жилых помещений)</w:t>
      </w:r>
    </w:p>
    <w:p w14:paraId="7F22E5EF" w14:textId="77777777" w:rsidR="004D6C7A" w:rsidRPr="007A789C" w:rsidRDefault="004D6C7A" w:rsidP="00BC4A35">
      <w:pPr>
        <w:pStyle w:val="ConsPlusNonformat"/>
        <w:jc w:val="both"/>
        <w:rPr>
          <w:rFonts w:ascii="Times New Roman" w:hAnsi="Times New Roman" w:cs="Times New Roman"/>
          <w:sz w:val="24"/>
          <w:szCs w:val="24"/>
        </w:rPr>
      </w:pPr>
    </w:p>
    <w:p w14:paraId="78DBF3DD"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прошу  Вас  принять меня и мою семью на учет в качестве нуждающихся в жилом</w:t>
      </w:r>
    </w:p>
    <w:p w14:paraId="292750CF"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помещении, предоставляемом по договору социального найма.</w:t>
      </w:r>
    </w:p>
    <w:p w14:paraId="6453E1D9"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О себе сообщаю, что я работаю _________________________________________</w:t>
      </w:r>
    </w:p>
    <w:p w14:paraId="010C3B12"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(указать наименование предприятия,</w:t>
      </w:r>
    </w:p>
    <w:p w14:paraId="4D42D0F8"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учреждения, организации)</w:t>
      </w:r>
    </w:p>
    <w:p w14:paraId="1757931D"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в должности ______________________________________________________________.</w:t>
      </w:r>
    </w:p>
    <w:p w14:paraId="15B37663"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Моя семья состоит из _________ человек: _______________________________</w:t>
      </w:r>
    </w:p>
    <w:p w14:paraId="20D165F2"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lastRenderedPageBreak/>
        <w:t>___________________________________________________________________________</w:t>
      </w:r>
    </w:p>
    <w:p w14:paraId="1C40AE50"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(указать родство, возраст, с какого времени совместно проживают)</w:t>
      </w:r>
    </w:p>
    <w:p w14:paraId="786BEBC8"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___________________________________________________________________________</w:t>
      </w:r>
    </w:p>
    <w:p w14:paraId="5F4144C0"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__________________________________________________________________________.</w:t>
      </w:r>
    </w:p>
    <w:p w14:paraId="65F76592" w14:textId="77777777" w:rsidR="004D6C7A" w:rsidRPr="007A789C" w:rsidRDefault="004D6C7A" w:rsidP="00BC4A35">
      <w:pPr>
        <w:pStyle w:val="ConsPlusNonformat"/>
        <w:jc w:val="both"/>
        <w:rPr>
          <w:rFonts w:ascii="Times New Roman" w:hAnsi="Times New Roman" w:cs="Times New Roman"/>
          <w:sz w:val="24"/>
          <w:szCs w:val="24"/>
        </w:rPr>
      </w:pPr>
    </w:p>
    <w:p w14:paraId="5F007A7D"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Приложение: _______________________________________________________________</w:t>
      </w:r>
    </w:p>
    <w:p w14:paraId="3067EF31"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(перечень прилагаемых к заявлению документов)</w:t>
      </w:r>
    </w:p>
    <w:p w14:paraId="1E500637" w14:textId="77777777" w:rsidR="004D6C7A" w:rsidRPr="007A789C" w:rsidRDefault="004D6C7A" w:rsidP="00BC4A35">
      <w:pPr>
        <w:pStyle w:val="ConsPlusNonformat"/>
        <w:jc w:val="both"/>
        <w:rPr>
          <w:rFonts w:ascii="Times New Roman" w:hAnsi="Times New Roman" w:cs="Times New Roman"/>
          <w:sz w:val="24"/>
          <w:szCs w:val="24"/>
        </w:rPr>
      </w:pPr>
    </w:p>
    <w:p w14:paraId="7F0B3688" w14:textId="77777777" w:rsidR="004D6C7A" w:rsidRPr="007A789C" w:rsidRDefault="004D6C7A" w:rsidP="00BC4A35">
      <w:pPr>
        <w:pStyle w:val="ConsPlusNonformat"/>
        <w:jc w:val="both"/>
        <w:rPr>
          <w:rFonts w:ascii="Times New Roman" w:hAnsi="Times New Roman" w:cs="Times New Roman"/>
          <w:sz w:val="24"/>
          <w:szCs w:val="24"/>
        </w:rPr>
      </w:pPr>
    </w:p>
    <w:p w14:paraId="6C37F557"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___________________                         _______________________________</w:t>
      </w:r>
    </w:p>
    <w:p w14:paraId="39CC0736"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(число, месяц, год)                          (личная подпись заявителя)</w:t>
      </w:r>
    </w:p>
    <w:p w14:paraId="633D7F27" w14:textId="77777777" w:rsidR="004D6C7A" w:rsidRPr="007A789C" w:rsidRDefault="004D6C7A" w:rsidP="00BC4A35">
      <w:pPr>
        <w:pStyle w:val="ConsPlusNonformat"/>
        <w:jc w:val="both"/>
        <w:rPr>
          <w:rFonts w:ascii="Times New Roman" w:hAnsi="Times New Roman" w:cs="Times New Roman"/>
          <w:sz w:val="24"/>
          <w:szCs w:val="24"/>
        </w:rPr>
      </w:pPr>
    </w:p>
    <w:p w14:paraId="4943E185"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______________________________________________________</w:t>
      </w:r>
    </w:p>
    <w:p w14:paraId="4C2F89CD"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(подписи всех дееспособных членов семьи,</w:t>
      </w:r>
    </w:p>
    <w:p w14:paraId="56C6592F"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проживающих совместно с заявителем)</w:t>
      </w:r>
    </w:p>
    <w:p w14:paraId="12584681"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______________________________________________________</w:t>
      </w:r>
    </w:p>
    <w:p w14:paraId="5F9581F4"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______________________________________________________</w:t>
      </w:r>
    </w:p>
    <w:p w14:paraId="05A7453C" w14:textId="77777777" w:rsidR="004D6C7A" w:rsidRPr="007A789C" w:rsidRDefault="004D6C7A" w:rsidP="00BC4A35">
      <w:pPr>
        <w:pStyle w:val="ConsPlusNormal0"/>
        <w:ind w:firstLine="540"/>
        <w:jc w:val="both"/>
        <w:rPr>
          <w:rFonts w:ascii="Times New Roman" w:hAnsi="Times New Roman" w:cs="Times New Roman"/>
          <w:sz w:val="24"/>
          <w:szCs w:val="24"/>
        </w:rPr>
      </w:pPr>
    </w:p>
    <w:p w14:paraId="7D17CF3B" w14:textId="77777777" w:rsidR="004D6C7A" w:rsidRPr="007A789C" w:rsidRDefault="004D6C7A" w:rsidP="00BC4A35">
      <w:pPr>
        <w:pStyle w:val="ConsPlusNormal0"/>
        <w:ind w:firstLine="540"/>
        <w:jc w:val="both"/>
        <w:rPr>
          <w:rFonts w:ascii="Times New Roman" w:hAnsi="Times New Roman" w:cs="Times New Roman"/>
          <w:sz w:val="24"/>
          <w:szCs w:val="24"/>
        </w:rPr>
      </w:pPr>
    </w:p>
    <w:p w14:paraId="157612BB" w14:textId="77777777" w:rsidR="004D6C7A" w:rsidRPr="007A789C" w:rsidRDefault="004D6C7A" w:rsidP="00BC4A35">
      <w:pPr>
        <w:pStyle w:val="ConsPlusNormal0"/>
        <w:tabs>
          <w:tab w:val="left" w:pos="180"/>
        </w:tabs>
        <w:rPr>
          <w:rFonts w:ascii="Times New Roman" w:hAnsi="Times New Roman" w:cs="Times New Roman"/>
          <w:sz w:val="24"/>
          <w:szCs w:val="24"/>
        </w:rPr>
      </w:pPr>
    </w:p>
    <w:p w14:paraId="6DB952FE" w14:textId="77777777" w:rsidR="004D6C7A" w:rsidRPr="007A789C" w:rsidRDefault="004D6C7A" w:rsidP="00BC4A35">
      <w:pPr>
        <w:pStyle w:val="ConsPlusNormal0"/>
        <w:jc w:val="right"/>
        <w:rPr>
          <w:rFonts w:ascii="Times New Roman" w:hAnsi="Times New Roman" w:cs="Times New Roman"/>
          <w:sz w:val="24"/>
          <w:szCs w:val="24"/>
        </w:rPr>
      </w:pPr>
    </w:p>
    <w:p w14:paraId="79B1C9EA" w14:textId="77777777" w:rsidR="004D6C7A" w:rsidRPr="007A789C" w:rsidRDefault="004D6C7A" w:rsidP="00BC4A35">
      <w:pPr>
        <w:pStyle w:val="ConsPlusNormal0"/>
        <w:jc w:val="right"/>
        <w:rPr>
          <w:rFonts w:ascii="Times New Roman" w:hAnsi="Times New Roman" w:cs="Times New Roman"/>
          <w:sz w:val="24"/>
          <w:szCs w:val="24"/>
        </w:rPr>
      </w:pPr>
    </w:p>
    <w:p w14:paraId="349C08B9" w14:textId="77777777" w:rsidR="004D6C7A" w:rsidRPr="007A789C" w:rsidRDefault="004D6C7A" w:rsidP="00BC4A35">
      <w:pPr>
        <w:pStyle w:val="ConsPlusNormal0"/>
        <w:jc w:val="right"/>
        <w:rPr>
          <w:rFonts w:ascii="Times New Roman" w:hAnsi="Times New Roman" w:cs="Times New Roman"/>
          <w:sz w:val="24"/>
          <w:szCs w:val="24"/>
        </w:rPr>
      </w:pPr>
      <w:r w:rsidRPr="007A789C">
        <w:rPr>
          <w:rFonts w:ascii="Times New Roman" w:hAnsi="Times New Roman" w:cs="Times New Roman"/>
          <w:sz w:val="24"/>
          <w:szCs w:val="24"/>
        </w:rPr>
        <w:t>Приложение 2</w:t>
      </w:r>
    </w:p>
    <w:p w14:paraId="61077EA4" w14:textId="77777777" w:rsidR="004D6C7A" w:rsidRPr="007A789C" w:rsidRDefault="004D6C7A" w:rsidP="00BC4A35">
      <w:pPr>
        <w:pStyle w:val="ConsPlusCell"/>
        <w:ind w:firstLine="709"/>
        <w:jc w:val="right"/>
        <w:rPr>
          <w:rFonts w:ascii="Times New Roman" w:hAnsi="Times New Roman" w:cs="Times New Roman"/>
          <w:sz w:val="24"/>
          <w:szCs w:val="24"/>
        </w:rPr>
      </w:pPr>
      <w:r w:rsidRPr="007A789C">
        <w:rPr>
          <w:rFonts w:ascii="Times New Roman" w:hAnsi="Times New Roman" w:cs="Times New Roman"/>
          <w:sz w:val="24"/>
          <w:szCs w:val="24"/>
        </w:rPr>
        <w:t>к административному регламенту</w:t>
      </w:r>
    </w:p>
    <w:p w14:paraId="779246D2"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предоставления муниципальной услуги</w:t>
      </w:r>
    </w:p>
    <w:p w14:paraId="41B3E00C"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«Принятие на учет граждан в качестве</w:t>
      </w:r>
    </w:p>
    <w:p w14:paraId="2CA70CA5"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нуждающихся в жилых помещениях, </w:t>
      </w:r>
    </w:p>
    <w:p w14:paraId="1F9CD914"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предоставляемых по договорам </w:t>
      </w:r>
    </w:p>
    <w:p w14:paraId="5F40A483"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социального найма»</w:t>
      </w:r>
    </w:p>
    <w:p w14:paraId="4DF42409" w14:textId="77777777" w:rsidR="004D6C7A" w:rsidRPr="007A789C" w:rsidRDefault="004D6C7A" w:rsidP="00BC4A35">
      <w:pPr>
        <w:pStyle w:val="ConsPlusNormal0"/>
        <w:ind w:firstLine="709"/>
        <w:jc w:val="both"/>
        <w:rPr>
          <w:rFonts w:ascii="Times New Roman" w:hAnsi="Times New Roman" w:cs="Times New Roman"/>
          <w:sz w:val="24"/>
          <w:szCs w:val="24"/>
        </w:rPr>
      </w:pPr>
    </w:p>
    <w:p w14:paraId="2A173D12" w14:textId="77777777" w:rsidR="004D6C7A" w:rsidRPr="007A789C" w:rsidRDefault="004D6C7A" w:rsidP="00BC4A35">
      <w:pPr>
        <w:pStyle w:val="ConsPlusNormal0"/>
        <w:ind w:firstLine="709"/>
        <w:jc w:val="both"/>
        <w:rPr>
          <w:rFonts w:ascii="Times New Roman" w:hAnsi="Times New Roman" w:cs="Times New Roman"/>
          <w:sz w:val="24"/>
          <w:szCs w:val="24"/>
        </w:rPr>
      </w:pPr>
    </w:p>
    <w:p w14:paraId="588EA02C" w14:textId="77777777" w:rsidR="004D6C7A" w:rsidRPr="007A789C" w:rsidRDefault="004D6C7A" w:rsidP="00BC4A35">
      <w:pPr>
        <w:pStyle w:val="ConsPlusNormal0"/>
        <w:ind w:firstLine="709"/>
        <w:jc w:val="both"/>
        <w:rPr>
          <w:rFonts w:ascii="Times New Roman" w:hAnsi="Times New Roman" w:cs="Times New Roman"/>
          <w:sz w:val="24"/>
          <w:szCs w:val="24"/>
        </w:rPr>
      </w:pPr>
    </w:p>
    <w:p w14:paraId="72A3A082" w14:textId="77777777" w:rsidR="004D6C7A" w:rsidRPr="007A789C" w:rsidRDefault="004D6C7A" w:rsidP="00BC4A35">
      <w:pPr>
        <w:pStyle w:val="ConsPlusNonformat"/>
        <w:ind w:firstLine="709"/>
        <w:jc w:val="center"/>
        <w:rPr>
          <w:rFonts w:ascii="Times New Roman" w:hAnsi="Times New Roman" w:cs="Times New Roman"/>
          <w:sz w:val="24"/>
          <w:szCs w:val="24"/>
        </w:rPr>
      </w:pPr>
      <w:bookmarkStart w:id="6" w:name="P894"/>
      <w:bookmarkEnd w:id="6"/>
      <w:r w:rsidRPr="007A789C">
        <w:rPr>
          <w:rFonts w:ascii="Times New Roman" w:hAnsi="Times New Roman" w:cs="Times New Roman"/>
          <w:sz w:val="24"/>
          <w:szCs w:val="24"/>
        </w:rPr>
        <w:t>КНИГА РЕГИСТРАЦИИ</w:t>
      </w:r>
    </w:p>
    <w:p w14:paraId="0A5183FB" w14:textId="77777777" w:rsidR="004D6C7A" w:rsidRPr="007A789C" w:rsidRDefault="004D6C7A" w:rsidP="00BC4A35">
      <w:pPr>
        <w:pStyle w:val="ConsPlusNonformat"/>
        <w:ind w:firstLine="709"/>
        <w:jc w:val="center"/>
        <w:rPr>
          <w:rFonts w:ascii="Times New Roman" w:hAnsi="Times New Roman" w:cs="Times New Roman"/>
          <w:sz w:val="24"/>
          <w:szCs w:val="24"/>
        </w:rPr>
      </w:pPr>
      <w:r w:rsidRPr="007A789C">
        <w:rPr>
          <w:rFonts w:ascii="Times New Roman" w:hAnsi="Times New Roman" w:cs="Times New Roman"/>
          <w:sz w:val="24"/>
          <w:szCs w:val="24"/>
        </w:rPr>
        <w:t>заявлений граждан, нуждающихся в жилых помещениях,</w:t>
      </w:r>
    </w:p>
    <w:p w14:paraId="7440E542" w14:textId="77777777" w:rsidR="004D6C7A" w:rsidRPr="007A789C" w:rsidRDefault="004D6C7A" w:rsidP="00BC4A35">
      <w:pPr>
        <w:pStyle w:val="ConsPlusNonformat"/>
        <w:ind w:firstLine="709"/>
        <w:jc w:val="center"/>
        <w:rPr>
          <w:rFonts w:ascii="Times New Roman" w:hAnsi="Times New Roman" w:cs="Times New Roman"/>
          <w:sz w:val="24"/>
          <w:szCs w:val="24"/>
        </w:rPr>
      </w:pPr>
      <w:r w:rsidRPr="007A789C">
        <w:rPr>
          <w:rFonts w:ascii="Times New Roman" w:hAnsi="Times New Roman" w:cs="Times New Roman"/>
          <w:sz w:val="24"/>
          <w:szCs w:val="24"/>
        </w:rPr>
        <w:t>предоставляемых по договорам социального найма</w:t>
      </w:r>
    </w:p>
    <w:p w14:paraId="78A81434" w14:textId="77777777" w:rsidR="004D6C7A" w:rsidRPr="007A789C" w:rsidRDefault="004D6C7A" w:rsidP="00BC4A35">
      <w:pPr>
        <w:pStyle w:val="ConsPlusNormal0"/>
        <w:ind w:firstLine="709"/>
        <w:jc w:val="both"/>
        <w:rPr>
          <w:rFonts w:ascii="Times New Roman" w:hAnsi="Times New Roman" w:cs="Times New Roman"/>
          <w:sz w:val="24"/>
          <w:szCs w:val="24"/>
        </w:rPr>
      </w:pPr>
    </w:p>
    <w:tbl>
      <w:tblPr>
        <w:tblW w:w="964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417"/>
        <w:gridCol w:w="1277"/>
        <w:gridCol w:w="1135"/>
        <w:gridCol w:w="1135"/>
        <w:gridCol w:w="1357"/>
        <w:gridCol w:w="1135"/>
        <w:gridCol w:w="1702"/>
      </w:tblGrid>
      <w:tr w:rsidR="00BC4A35" w:rsidRPr="007A789C" w14:paraId="06247C5F" w14:textId="77777777" w:rsidTr="004D6C7A">
        <w:tc>
          <w:tcPr>
            <w:tcW w:w="488" w:type="dxa"/>
            <w:tcBorders>
              <w:top w:val="single" w:sz="4" w:space="0" w:color="auto"/>
              <w:left w:val="single" w:sz="4" w:space="0" w:color="auto"/>
              <w:bottom w:val="single" w:sz="4" w:space="0" w:color="auto"/>
              <w:right w:val="single" w:sz="4" w:space="0" w:color="auto"/>
            </w:tcBorders>
            <w:hideMark/>
          </w:tcPr>
          <w:p w14:paraId="631BF936" w14:textId="77777777" w:rsidR="004D6C7A" w:rsidRPr="007A789C" w:rsidRDefault="004D6C7A" w:rsidP="00BC4A35">
            <w:pPr>
              <w:pStyle w:val="ConsPlusNormal0"/>
              <w:ind w:firstLine="709"/>
              <w:jc w:val="center"/>
              <w:rPr>
                <w:rFonts w:ascii="Times New Roman" w:hAnsi="Times New Roman" w:cs="Times New Roman"/>
                <w:sz w:val="24"/>
                <w:szCs w:val="24"/>
              </w:rPr>
            </w:pPr>
            <w:r w:rsidRPr="007A789C">
              <w:rPr>
                <w:rFonts w:ascii="Times New Roman"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hideMark/>
          </w:tcPr>
          <w:p w14:paraId="4334833B"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Дата (время) принятия заявления</w:t>
            </w:r>
          </w:p>
        </w:tc>
        <w:tc>
          <w:tcPr>
            <w:tcW w:w="1276" w:type="dxa"/>
            <w:tcBorders>
              <w:top w:val="single" w:sz="4" w:space="0" w:color="auto"/>
              <w:left w:val="single" w:sz="4" w:space="0" w:color="auto"/>
              <w:bottom w:val="single" w:sz="4" w:space="0" w:color="auto"/>
              <w:right w:val="single" w:sz="4" w:space="0" w:color="auto"/>
            </w:tcBorders>
            <w:hideMark/>
          </w:tcPr>
          <w:p w14:paraId="509B3684"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Фамилия, имя, отчество заявителя</w:t>
            </w:r>
          </w:p>
        </w:tc>
        <w:tc>
          <w:tcPr>
            <w:tcW w:w="1134" w:type="dxa"/>
            <w:tcBorders>
              <w:top w:val="single" w:sz="4" w:space="0" w:color="auto"/>
              <w:left w:val="single" w:sz="4" w:space="0" w:color="auto"/>
              <w:bottom w:val="single" w:sz="4" w:space="0" w:color="auto"/>
              <w:right w:val="single" w:sz="4" w:space="0" w:color="auto"/>
            </w:tcBorders>
            <w:hideMark/>
          </w:tcPr>
          <w:p w14:paraId="6D8735C0"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Адрес занимае</w:t>
            </w:r>
            <w:r w:rsidRPr="007A789C">
              <w:rPr>
                <w:rFonts w:ascii="Times New Roman" w:hAnsi="Times New Roman" w:cs="Times New Roman"/>
                <w:sz w:val="24"/>
                <w:szCs w:val="24"/>
              </w:rPr>
              <w:softHyphen/>
              <w:t>мого заявите</w:t>
            </w:r>
            <w:r w:rsidRPr="007A789C">
              <w:rPr>
                <w:rFonts w:ascii="Times New Roman" w:hAnsi="Times New Roman" w:cs="Times New Roman"/>
                <w:sz w:val="24"/>
                <w:szCs w:val="24"/>
              </w:rPr>
              <w:softHyphen/>
              <w:t>лем помеще</w:t>
            </w:r>
            <w:r w:rsidRPr="007A789C">
              <w:rPr>
                <w:rFonts w:ascii="Times New Roman" w:hAnsi="Times New Roman" w:cs="Times New Roman"/>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hideMark/>
          </w:tcPr>
          <w:p w14:paraId="7725F1BF"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Дата обследо</w:t>
            </w:r>
            <w:r w:rsidRPr="007A789C">
              <w:rPr>
                <w:rFonts w:ascii="Times New Roman" w:hAnsi="Times New Roman" w:cs="Times New Roman"/>
                <w:sz w:val="24"/>
                <w:szCs w:val="24"/>
              </w:rPr>
              <w:softHyphen/>
              <w:t>вания жилищ</w:t>
            </w:r>
            <w:r w:rsidRPr="007A789C">
              <w:rPr>
                <w:rFonts w:ascii="Times New Roman" w:hAnsi="Times New Roman" w:cs="Times New Roman"/>
                <w:sz w:val="24"/>
                <w:szCs w:val="24"/>
              </w:rPr>
              <w:softHyphen/>
              <w:t>ных условий</w:t>
            </w:r>
          </w:p>
        </w:tc>
        <w:tc>
          <w:tcPr>
            <w:tcW w:w="1356" w:type="dxa"/>
            <w:tcBorders>
              <w:top w:val="single" w:sz="4" w:space="0" w:color="auto"/>
              <w:left w:val="single" w:sz="4" w:space="0" w:color="auto"/>
              <w:bottom w:val="single" w:sz="4" w:space="0" w:color="auto"/>
              <w:right w:val="single" w:sz="4" w:space="0" w:color="auto"/>
            </w:tcBorders>
            <w:hideMark/>
          </w:tcPr>
          <w:p w14:paraId="05B814EA"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Заклю</w:t>
            </w:r>
            <w:r w:rsidRPr="007A789C">
              <w:rPr>
                <w:rFonts w:ascii="Times New Roman" w:hAnsi="Times New Roman" w:cs="Times New Roman"/>
                <w:sz w:val="24"/>
                <w:szCs w:val="24"/>
              </w:rPr>
              <w:softHyphen/>
              <w:t>чение органа, осуществляющего принятие на учет</w:t>
            </w:r>
          </w:p>
        </w:tc>
        <w:tc>
          <w:tcPr>
            <w:tcW w:w="1134" w:type="dxa"/>
            <w:tcBorders>
              <w:top w:val="single" w:sz="4" w:space="0" w:color="auto"/>
              <w:left w:val="single" w:sz="4" w:space="0" w:color="auto"/>
              <w:bottom w:val="single" w:sz="4" w:space="0" w:color="auto"/>
              <w:right w:val="single" w:sz="4" w:space="0" w:color="auto"/>
            </w:tcBorders>
            <w:hideMark/>
          </w:tcPr>
          <w:p w14:paraId="02071779"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Решение органа местного самоуправления (дата, номер)</w:t>
            </w:r>
          </w:p>
        </w:tc>
        <w:tc>
          <w:tcPr>
            <w:tcW w:w="1701" w:type="dxa"/>
            <w:tcBorders>
              <w:top w:val="single" w:sz="4" w:space="0" w:color="auto"/>
              <w:left w:val="single" w:sz="4" w:space="0" w:color="auto"/>
              <w:bottom w:val="single" w:sz="4" w:space="0" w:color="auto"/>
              <w:right w:val="single" w:sz="4" w:space="0" w:color="auto"/>
            </w:tcBorders>
            <w:hideMark/>
          </w:tcPr>
          <w:p w14:paraId="651C34DA"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Дата выдачи или направления заявителю документа, подтверждающего принятие решения по его заявлению</w:t>
            </w:r>
          </w:p>
        </w:tc>
      </w:tr>
      <w:tr w:rsidR="00BC4A35" w:rsidRPr="007A789C" w14:paraId="72547C87" w14:textId="77777777" w:rsidTr="004D6C7A">
        <w:tc>
          <w:tcPr>
            <w:tcW w:w="488" w:type="dxa"/>
            <w:tcBorders>
              <w:top w:val="single" w:sz="4" w:space="0" w:color="auto"/>
              <w:left w:val="single" w:sz="4" w:space="0" w:color="auto"/>
              <w:bottom w:val="single" w:sz="4" w:space="0" w:color="auto"/>
              <w:right w:val="single" w:sz="4" w:space="0" w:color="auto"/>
            </w:tcBorders>
            <w:hideMark/>
          </w:tcPr>
          <w:p w14:paraId="40C40594" w14:textId="77777777" w:rsidR="004D6C7A" w:rsidRPr="007A789C" w:rsidRDefault="004D6C7A" w:rsidP="00BC4A35">
            <w:pPr>
              <w:pStyle w:val="ConsPlusNormal0"/>
              <w:ind w:firstLine="709"/>
              <w:rPr>
                <w:rFonts w:ascii="Times New Roman" w:hAnsi="Times New Roman" w:cs="Times New Roman"/>
                <w:sz w:val="24"/>
                <w:szCs w:val="24"/>
              </w:rPr>
            </w:pPr>
            <w:r w:rsidRPr="007A789C">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14:paraId="3B16DA07"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76B72185"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6A8DE97E"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143827A"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hideMark/>
          </w:tcPr>
          <w:p w14:paraId="75F17E40"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4C8547B9"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301D6265" w14:textId="77777777" w:rsidR="004D6C7A" w:rsidRPr="007A789C" w:rsidRDefault="004D6C7A" w:rsidP="00BC4A35">
            <w:pPr>
              <w:pStyle w:val="ConsPlusNormal0"/>
              <w:ind w:firstLine="18"/>
              <w:rPr>
                <w:rFonts w:ascii="Times New Roman" w:hAnsi="Times New Roman" w:cs="Times New Roman"/>
                <w:sz w:val="24"/>
                <w:szCs w:val="24"/>
              </w:rPr>
            </w:pPr>
            <w:r w:rsidRPr="007A789C">
              <w:rPr>
                <w:rFonts w:ascii="Times New Roman" w:hAnsi="Times New Roman" w:cs="Times New Roman"/>
                <w:sz w:val="24"/>
                <w:szCs w:val="24"/>
              </w:rPr>
              <w:t>8</w:t>
            </w:r>
          </w:p>
        </w:tc>
      </w:tr>
      <w:tr w:rsidR="00BC4A35" w:rsidRPr="007A789C" w14:paraId="10C6191E" w14:textId="77777777" w:rsidTr="004D6C7A">
        <w:tc>
          <w:tcPr>
            <w:tcW w:w="488" w:type="dxa"/>
            <w:tcBorders>
              <w:top w:val="single" w:sz="4" w:space="0" w:color="auto"/>
              <w:left w:val="single" w:sz="4" w:space="0" w:color="auto"/>
              <w:bottom w:val="single" w:sz="4" w:space="0" w:color="auto"/>
              <w:right w:val="single" w:sz="4" w:space="0" w:color="auto"/>
            </w:tcBorders>
            <w:hideMark/>
          </w:tcPr>
          <w:p w14:paraId="2E3A3DF5" w14:textId="77777777" w:rsidR="004D6C7A" w:rsidRPr="007A789C" w:rsidRDefault="004D6C7A" w:rsidP="00BC4A35">
            <w:pPr>
              <w:pStyle w:val="ConsPlusNormal0"/>
              <w:ind w:firstLine="709"/>
              <w:jc w:val="center"/>
              <w:rPr>
                <w:rFonts w:ascii="Times New Roman" w:hAnsi="Times New Roman" w:cs="Times New Roman"/>
                <w:sz w:val="24"/>
                <w:szCs w:val="24"/>
              </w:rPr>
            </w:pPr>
            <w:r w:rsidRPr="007A789C">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B679DAC" w14:textId="77777777" w:rsidR="004D6C7A" w:rsidRPr="007A789C" w:rsidRDefault="004D6C7A" w:rsidP="00BC4A35">
            <w:pPr>
              <w:pStyle w:val="ConsPlusNormal0"/>
              <w:ind w:firstLine="18"/>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1895C5" w14:textId="77777777" w:rsidR="004D6C7A" w:rsidRPr="007A789C" w:rsidRDefault="004D6C7A" w:rsidP="00BC4A35">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366894" w14:textId="77777777" w:rsidR="004D6C7A" w:rsidRPr="007A789C" w:rsidRDefault="004D6C7A" w:rsidP="00BC4A35">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56D095" w14:textId="77777777" w:rsidR="004D6C7A" w:rsidRPr="007A789C" w:rsidRDefault="004D6C7A" w:rsidP="00BC4A35">
            <w:pPr>
              <w:pStyle w:val="ConsPlusNormal0"/>
              <w:ind w:firstLine="18"/>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568C9D4C" w14:textId="77777777" w:rsidR="004D6C7A" w:rsidRPr="007A789C" w:rsidRDefault="004D6C7A" w:rsidP="00BC4A35">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7B5D26" w14:textId="77777777" w:rsidR="004D6C7A" w:rsidRPr="007A789C" w:rsidRDefault="004D6C7A" w:rsidP="00BC4A35">
            <w:pPr>
              <w:pStyle w:val="ConsPlusNormal0"/>
              <w:ind w:firstLine="1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B17443" w14:textId="77777777" w:rsidR="004D6C7A" w:rsidRPr="007A789C" w:rsidRDefault="004D6C7A" w:rsidP="00BC4A35">
            <w:pPr>
              <w:pStyle w:val="ConsPlusNormal0"/>
              <w:ind w:firstLine="18"/>
              <w:rPr>
                <w:rFonts w:ascii="Times New Roman" w:hAnsi="Times New Roman" w:cs="Times New Roman"/>
                <w:sz w:val="24"/>
                <w:szCs w:val="24"/>
              </w:rPr>
            </w:pPr>
          </w:p>
        </w:tc>
      </w:tr>
      <w:tr w:rsidR="00BC4A35" w:rsidRPr="007A789C" w14:paraId="70464886" w14:textId="77777777" w:rsidTr="004D6C7A">
        <w:tc>
          <w:tcPr>
            <w:tcW w:w="488" w:type="dxa"/>
            <w:tcBorders>
              <w:top w:val="single" w:sz="4" w:space="0" w:color="auto"/>
              <w:left w:val="single" w:sz="4" w:space="0" w:color="auto"/>
              <w:bottom w:val="single" w:sz="4" w:space="0" w:color="auto"/>
              <w:right w:val="single" w:sz="4" w:space="0" w:color="auto"/>
            </w:tcBorders>
            <w:hideMark/>
          </w:tcPr>
          <w:p w14:paraId="1ABE413C" w14:textId="77777777" w:rsidR="004D6C7A" w:rsidRPr="007A789C" w:rsidRDefault="004D6C7A" w:rsidP="00BC4A35">
            <w:pPr>
              <w:pStyle w:val="ConsPlusNormal0"/>
              <w:ind w:firstLine="709"/>
              <w:jc w:val="center"/>
              <w:rPr>
                <w:rFonts w:ascii="Times New Roman" w:hAnsi="Times New Roman" w:cs="Times New Roman"/>
                <w:sz w:val="24"/>
                <w:szCs w:val="24"/>
              </w:rPr>
            </w:pPr>
            <w:r w:rsidRPr="007A789C">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0FD94A28" w14:textId="77777777" w:rsidR="004D6C7A" w:rsidRPr="007A789C" w:rsidRDefault="004D6C7A" w:rsidP="00BC4A35">
            <w:pPr>
              <w:pStyle w:val="ConsPlusNormal0"/>
              <w:ind w:firstLine="18"/>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FE8C38" w14:textId="77777777" w:rsidR="004D6C7A" w:rsidRPr="007A789C" w:rsidRDefault="004D6C7A" w:rsidP="00BC4A35">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55EFD9" w14:textId="77777777" w:rsidR="004D6C7A" w:rsidRPr="007A789C" w:rsidRDefault="004D6C7A" w:rsidP="00BC4A35">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DF37D2" w14:textId="77777777" w:rsidR="004D6C7A" w:rsidRPr="007A789C" w:rsidRDefault="004D6C7A" w:rsidP="00BC4A35">
            <w:pPr>
              <w:pStyle w:val="ConsPlusNormal0"/>
              <w:ind w:firstLine="18"/>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0E6D1A8E" w14:textId="77777777" w:rsidR="004D6C7A" w:rsidRPr="007A789C" w:rsidRDefault="004D6C7A" w:rsidP="00BC4A35">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A073F6" w14:textId="77777777" w:rsidR="004D6C7A" w:rsidRPr="007A789C" w:rsidRDefault="004D6C7A" w:rsidP="00BC4A35">
            <w:pPr>
              <w:pStyle w:val="ConsPlusNormal0"/>
              <w:ind w:firstLine="1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88D5016" w14:textId="77777777" w:rsidR="004D6C7A" w:rsidRPr="007A789C" w:rsidRDefault="004D6C7A" w:rsidP="00BC4A35">
            <w:pPr>
              <w:pStyle w:val="ConsPlusNormal0"/>
              <w:ind w:firstLine="18"/>
              <w:rPr>
                <w:rFonts w:ascii="Times New Roman" w:hAnsi="Times New Roman" w:cs="Times New Roman"/>
                <w:sz w:val="24"/>
                <w:szCs w:val="24"/>
              </w:rPr>
            </w:pPr>
          </w:p>
        </w:tc>
      </w:tr>
    </w:tbl>
    <w:p w14:paraId="53592DD2" w14:textId="77777777" w:rsidR="004D6C7A" w:rsidRPr="007A789C" w:rsidRDefault="004D6C7A" w:rsidP="00BC4A35">
      <w:pPr>
        <w:rPr>
          <w:sz w:val="24"/>
          <w:szCs w:val="24"/>
        </w:rPr>
        <w:sectPr w:rsidR="004D6C7A" w:rsidRPr="007A789C">
          <w:pgSz w:w="11906" w:h="16838"/>
          <w:pgMar w:top="426" w:right="1276" w:bottom="1134" w:left="1559" w:header="0" w:footer="0" w:gutter="0"/>
          <w:cols w:space="720"/>
        </w:sectPr>
      </w:pPr>
    </w:p>
    <w:p w14:paraId="1F3FB5EC" w14:textId="77777777" w:rsidR="004D6C7A" w:rsidRPr="007A789C" w:rsidRDefault="004D6C7A" w:rsidP="00BC4A35">
      <w:pPr>
        <w:pStyle w:val="ConsPlusNormal0"/>
        <w:ind w:firstLine="709"/>
        <w:jc w:val="right"/>
        <w:rPr>
          <w:rFonts w:ascii="Times New Roman" w:hAnsi="Times New Roman" w:cs="Times New Roman"/>
          <w:sz w:val="24"/>
          <w:szCs w:val="24"/>
        </w:rPr>
      </w:pPr>
      <w:r w:rsidRPr="007A789C">
        <w:rPr>
          <w:rFonts w:ascii="Times New Roman" w:hAnsi="Times New Roman" w:cs="Times New Roman"/>
          <w:sz w:val="24"/>
          <w:szCs w:val="24"/>
        </w:rPr>
        <w:lastRenderedPageBreak/>
        <w:t>Приложение 3</w:t>
      </w:r>
    </w:p>
    <w:p w14:paraId="6A32D009" w14:textId="77777777" w:rsidR="004D6C7A" w:rsidRPr="007A789C" w:rsidRDefault="004D6C7A" w:rsidP="00BC4A35">
      <w:pPr>
        <w:pStyle w:val="ConsPlusCell"/>
        <w:ind w:firstLine="709"/>
        <w:jc w:val="right"/>
        <w:rPr>
          <w:rFonts w:ascii="Times New Roman" w:hAnsi="Times New Roman" w:cs="Times New Roman"/>
          <w:sz w:val="24"/>
          <w:szCs w:val="24"/>
        </w:rPr>
      </w:pPr>
      <w:bookmarkStart w:id="7" w:name="P778"/>
      <w:bookmarkEnd w:id="7"/>
      <w:r w:rsidRPr="007A789C">
        <w:rPr>
          <w:rFonts w:ascii="Times New Roman" w:hAnsi="Times New Roman" w:cs="Times New Roman"/>
          <w:sz w:val="24"/>
          <w:szCs w:val="24"/>
        </w:rPr>
        <w:t>к административному регламенту</w:t>
      </w:r>
    </w:p>
    <w:p w14:paraId="3A63D70A"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предоставления муниципальной услуги</w:t>
      </w:r>
    </w:p>
    <w:p w14:paraId="233D7872"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«Принятие на учет граждан в качестве</w:t>
      </w:r>
    </w:p>
    <w:p w14:paraId="084270C7"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нуждающихся в жилых помещениях, </w:t>
      </w:r>
    </w:p>
    <w:p w14:paraId="77ED4114"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предоставляемых по договорам </w:t>
      </w:r>
    </w:p>
    <w:p w14:paraId="63E6A4B5"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социального найма»</w:t>
      </w:r>
    </w:p>
    <w:p w14:paraId="2249AB1E" w14:textId="77777777" w:rsidR="004D6C7A" w:rsidRPr="007A789C" w:rsidRDefault="004D6C7A" w:rsidP="00BC4A35">
      <w:pPr>
        <w:pStyle w:val="ConsPlusNonformat"/>
        <w:ind w:firstLine="709"/>
        <w:jc w:val="center"/>
        <w:rPr>
          <w:rFonts w:ascii="Times New Roman" w:hAnsi="Times New Roman" w:cs="Times New Roman"/>
          <w:sz w:val="24"/>
          <w:szCs w:val="24"/>
        </w:rPr>
      </w:pPr>
    </w:p>
    <w:p w14:paraId="7F365EEF" w14:textId="77777777" w:rsidR="004D6C7A" w:rsidRPr="007A789C" w:rsidRDefault="004D6C7A" w:rsidP="00BC4A35">
      <w:pPr>
        <w:ind w:firstLine="709"/>
        <w:jc w:val="center"/>
        <w:rPr>
          <w:spacing w:val="20"/>
          <w:sz w:val="24"/>
          <w:szCs w:val="24"/>
        </w:rPr>
      </w:pPr>
      <w:r w:rsidRPr="007A789C">
        <w:rPr>
          <w:spacing w:val="60"/>
          <w:sz w:val="24"/>
          <w:szCs w:val="24"/>
        </w:rPr>
        <w:t>РАСПИСКА</w:t>
      </w:r>
    </w:p>
    <w:p w14:paraId="63E4EA23" w14:textId="77777777" w:rsidR="004D6C7A" w:rsidRPr="007A789C" w:rsidRDefault="004D6C7A" w:rsidP="00BC4A35">
      <w:pPr>
        <w:ind w:firstLine="709"/>
        <w:jc w:val="center"/>
        <w:rPr>
          <w:sz w:val="24"/>
          <w:szCs w:val="24"/>
        </w:rPr>
      </w:pPr>
      <w:r w:rsidRPr="007A789C">
        <w:rPr>
          <w:sz w:val="24"/>
          <w:szCs w:val="24"/>
        </w:rPr>
        <w:t>в получении заявления о принятии на учет и приложенных к нему документов</w:t>
      </w:r>
    </w:p>
    <w:p w14:paraId="5FF72F88" w14:textId="77777777" w:rsidR="004D6C7A" w:rsidRPr="007A789C" w:rsidRDefault="004D6C7A" w:rsidP="00BC4A35">
      <w:pPr>
        <w:tabs>
          <w:tab w:val="left" w:pos="714"/>
          <w:tab w:val="right" w:pos="9923"/>
        </w:tabs>
        <w:ind w:firstLine="709"/>
        <w:rPr>
          <w:sz w:val="24"/>
          <w:szCs w:val="24"/>
        </w:rPr>
      </w:pPr>
    </w:p>
    <w:p w14:paraId="28E7670C" w14:textId="77777777" w:rsidR="004D6C7A" w:rsidRPr="007A789C" w:rsidRDefault="004D6C7A" w:rsidP="00BC4A35">
      <w:pPr>
        <w:tabs>
          <w:tab w:val="left" w:pos="714"/>
          <w:tab w:val="right" w:pos="9923"/>
        </w:tabs>
        <w:ind w:firstLine="709"/>
        <w:rPr>
          <w:sz w:val="24"/>
          <w:szCs w:val="24"/>
        </w:rPr>
      </w:pPr>
      <w:r w:rsidRPr="007A789C">
        <w:rPr>
          <w:sz w:val="24"/>
          <w:szCs w:val="24"/>
        </w:rPr>
        <w:t>Я,</w:t>
      </w:r>
      <w:r w:rsidRPr="007A789C">
        <w:rPr>
          <w:sz w:val="24"/>
          <w:szCs w:val="24"/>
        </w:rPr>
        <w:tab/>
      </w:r>
      <w:r w:rsidRPr="007A789C">
        <w:rPr>
          <w:sz w:val="24"/>
          <w:szCs w:val="24"/>
        </w:rPr>
        <w:tab/>
        <w:t>,</w:t>
      </w:r>
    </w:p>
    <w:p w14:paraId="50690DC0" w14:textId="77777777" w:rsidR="004D6C7A" w:rsidRPr="007A789C" w:rsidRDefault="004D6C7A" w:rsidP="00BC4A35">
      <w:pPr>
        <w:pBdr>
          <w:top w:val="single" w:sz="4" w:space="1" w:color="auto"/>
        </w:pBdr>
        <w:ind w:left="714" w:right="113" w:firstLine="709"/>
        <w:jc w:val="center"/>
        <w:rPr>
          <w:sz w:val="24"/>
          <w:szCs w:val="24"/>
        </w:rPr>
      </w:pPr>
      <w:r w:rsidRPr="007A789C">
        <w:rPr>
          <w:sz w:val="24"/>
          <w:szCs w:val="24"/>
        </w:rPr>
        <w:t>(фамилия, имя, отчество, должность лица, принявшего заявление)</w:t>
      </w:r>
    </w:p>
    <w:p w14:paraId="69416925" w14:textId="77777777" w:rsidR="004D6C7A" w:rsidRPr="007A789C" w:rsidRDefault="004D6C7A" w:rsidP="00BC4A35">
      <w:pPr>
        <w:tabs>
          <w:tab w:val="left" w:pos="1247"/>
        </w:tabs>
        <w:rPr>
          <w:sz w:val="24"/>
          <w:szCs w:val="24"/>
        </w:rPr>
      </w:pPr>
      <w:r w:rsidRPr="007A789C">
        <w:rPr>
          <w:sz w:val="24"/>
          <w:szCs w:val="24"/>
        </w:rPr>
        <w:t>получил от</w:t>
      </w:r>
      <w:r w:rsidRPr="007A789C">
        <w:rPr>
          <w:sz w:val="24"/>
          <w:szCs w:val="24"/>
        </w:rPr>
        <w:tab/>
      </w:r>
    </w:p>
    <w:p w14:paraId="0D6BADF3" w14:textId="77777777" w:rsidR="004D6C7A" w:rsidRPr="007A789C" w:rsidRDefault="004D6C7A" w:rsidP="00BC4A35">
      <w:pPr>
        <w:pBdr>
          <w:top w:val="single" w:sz="4" w:space="1" w:color="auto"/>
        </w:pBdr>
        <w:ind w:left="1247" w:firstLine="709"/>
        <w:jc w:val="center"/>
        <w:rPr>
          <w:sz w:val="24"/>
          <w:szCs w:val="24"/>
        </w:rPr>
      </w:pPr>
      <w:r w:rsidRPr="007A789C">
        <w:rPr>
          <w:sz w:val="24"/>
          <w:szCs w:val="24"/>
        </w:rPr>
        <w:t>(фамилия, имя, отчество, паспортные данные заявителя)</w:t>
      </w:r>
    </w:p>
    <w:p w14:paraId="76FD0044" w14:textId="77777777" w:rsidR="004D6C7A" w:rsidRPr="007A789C" w:rsidRDefault="004D6C7A" w:rsidP="00BC4A35">
      <w:pPr>
        <w:ind w:firstLine="709"/>
        <w:rPr>
          <w:sz w:val="24"/>
          <w:szCs w:val="24"/>
        </w:rPr>
      </w:pPr>
    </w:p>
    <w:p w14:paraId="63002B5C" w14:textId="77777777" w:rsidR="004D6C7A" w:rsidRPr="007A789C" w:rsidRDefault="004D6C7A" w:rsidP="00BC4A35">
      <w:pPr>
        <w:pBdr>
          <w:top w:val="single" w:sz="4" w:space="1" w:color="auto"/>
        </w:pBdr>
        <w:ind w:firstLine="709"/>
        <w:rPr>
          <w:sz w:val="24"/>
          <w:szCs w:val="24"/>
        </w:rPr>
      </w:pPr>
    </w:p>
    <w:p w14:paraId="188C4F9A" w14:textId="77777777" w:rsidR="004D6C7A" w:rsidRPr="007A789C" w:rsidRDefault="004D6C7A" w:rsidP="00BC4A35">
      <w:pPr>
        <w:ind w:firstLine="709"/>
        <w:rPr>
          <w:sz w:val="24"/>
          <w:szCs w:val="24"/>
        </w:rPr>
      </w:pPr>
    </w:p>
    <w:p w14:paraId="59D67EFE" w14:textId="77777777" w:rsidR="004D6C7A" w:rsidRPr="007A789C" w:rsidRDefault="004D6C7A" w:rsidP="00BC4A35">
      <w:pPr>
        <w:pBdr>
          <w:top w:val="single" w:sz="4" w:space="1" w:color="auto"/>
        </w:pBdr>
        <w:ind w:firstLine="709"/>
        <w:rPr>
          <w:sz w:val="24"/>
          <w:szCs w:val="24"/>
        </w:rPr>
      </w:pPr>
    </w:p>
    <w:p w14:paraId="14D2AB05" w14:textId="77777777" w:rsidR="004D6C7A" w:rsidRPr="007A789C" w:rsidRDefault="004D6C7A" w:rsidP="00BC4A35">
      <w:pPr>
        <w:ind w:firstLine="709"/>
        <w:rPr>
          <w:sz w:val="24"/>
          <w:szCs w:val="24"/>
        </w:rPr>
      </w:pPr>
    </w:p>
    <w:p w14:paraId="70F7A300" w14:textId="77777777" w:rsidR="004D6C7A" w:rsidRPr="007A789C" w:rsidRDefault="004D6C7A" w:rsidP="00BC4A35">
      <w:pPr>
        <w:pBdr>
          <w:top w:val="single" w:sz="4" w:space="1" w:color="auto"/>
        </w:pBdr>
        <w:ind w:firstLine="709"/>
        <w:rPr>
          <w:sz w:val="24"/>
          <w:szCs w:val="24"/>
        </w:rPr>
      </w:pPr>
    </w:p>
    <w:p w14:paraId="67351C14" w14:textId="77777777" w:rsidR="004D6C7A" w:rsidRPr="007A789C" w:rsidRDefault="004D6C7A" w:rsidP="00BC4A35">
      <w:pPr>
        <w:tabs>
          <w:tab w:val="left" w:pos="2523"/>
        </w:tabs>
        <w:ind w:firstLine="709"/>
        <w:rPr>
          <w:sz w:val="24"/>
          <w:szCs w:val="24"/>
        </w:rPr>
      </w:pPr>
      <w:r w:rsidRPr="007A789C">
        <w:rPr>
          <w:sz w:val="24"/>
          <w:szCs w:val="24"/>
        </w:rPr>
        <w:t>следующие документы:</w:t>
      </w:r>
      <w:r w:rsidRPr="007A789C">
        <w:rPr>
          <w:sz w:val="24"/>
          <w:szCs w:val="24"/>
        </w:rPr>
        <w:tab/>
      </w:r>
    </w:p>
    <w:p w14:paraId="7B830673" w14:textId="77777777" w:rsidR="004D6C7A" w:rsidRPr="007A789C" w:rsidRDefault="004D6C7A" w:rsidP="00BC4A35">
      <w:pPr>
        <w:autoSpaceDE w:val="0"/>
        <w:autoSpaceDN w:val="0"/>
        <w:adjustRightInd w:val="0"/>
        <w:ind w:firstLine="709"/>
        <w:jc w:val="both"/>
        <w:rPr>
          <w:sz w:val="24"/>
          <w:szCs w:val="24"/>
        </w:rPr>
      </w:pPr>
      <w:r w:rsidRPr="007A789C">
        <w:rPr>
          <w:sz w:val="24"/>
          <w:szCs w:val="24"/>
        </w:rPr>
        <w:t>(точное наименование документов и их реквизиты)</w:t>
      </w:r>
    </w:p>
    <w:p w14:paraId="6C9B6C26" w14:textId="77777777" w:rsidR="004D6C7A" w:rsidRPr="007A789C" w:rsidRDefault="004D6C7A" w:rsidP="00BC4A35">
      <w:pPr>
        <w:ind w:firstLine="709"/>
        <w:rPr>
          <w:sz w:val="24"/>
          <w:szCs w:val="24"/>
        </w:rPr>
      </w:pPr>
    </w:p>
    <w:p w14:paraId="2190F01B" w14:textId="77777777" w:rsidR="004D6C7A" w:rsidRPr="007A789C" w:rsidRDefault="004D6C7A" w:rsidP="00BC4A35">
      <w:pPr>
        <w:pBdr>
          <w:top w:val="single" w:sz="4" w:space="1" w:color="auto"/>
        </w:pBdr>
        <w:ind w:firstLine="709"/>
        <w:rPr>
          <w:sz w:val="24"/>
          <w:szCs w:val="24"/>
        </w:rPr>
      </w:pPr>
    </w:p>
    <w:p w14:paraId="505810DA" w14:textId="77777777" w:rsidR="004D6C7A" w:rsidRPr="007A789C" w:rsidRDefault="004D6C7A" w:rsidP="00BC4A35">
      <w:pPr>
        <w:ind w:firstLine="709"/>
        <w:rPr>
          <w:sz w:val="24"/>
          <w:szCs w:val="24"/>
        </w:rPr>
      </w:pPr>
    </w:p>
    <w:p w14:paraId="5D8B5B40" w14:textId="77777777" w:rsidR="004D6C7A" w:rsidRPr="007A789C" w:rsidRDefault="004D6C7A" w:rsidP="00BC4A35">
      <w:pPr>
        <w:pBdr>
          <w:top w:val="single" w:sz="4" w:space="1" w:color="auto"/>
        </w:pBdr>
        <w:ind w:firstLine="709"/>
        <w:rPr>
          <w:sz w:val="24"/>
          <w:szCs w:val="24"/>
        </w:rPr>
      </w:pPr>
    </w:p>
    <w:p w14:paraId="4638A135" w14:textId="77777777" w:rsidR="004D6C7A" w:rsidRPr="007A789C" w:rsidRDefault="004D6C7A" w:rsidP="00BC4A35">
      <w:pPr>
        <w:ind w:firstLine="709"/>
        <w:rPr>
          <w:sz w:val="24"/>
          <w:szCs w:val="24"/>
        </w:rPr>
      </w:pPr>
    </w:p>
    <w:p w14:paraId="058D4ADF" w14:textId="77777777" w:rsidR="004D6C7A" w:rsidRPr="007A789C" w:rsidRDefault="004D6C7A" w:rsidP="00BC4A35">
      <w:pPr>
        <w:pBdr>
          <w:top w:val="single" w:sz="4" w:space="1" w:color="auto"/>
        </w:pBdr>
        <w:ind w:firstLine="709"/>
        <w:rPr>
          <w:sz w:val="24"/>
          <w:szCs w:val="24"/>
        </w:rPr>
      </w:pPr>
    </w:p>
    <w:p w14:paraId="187DED9C" w14:textId="77777777" w:rsidR="004D6C7A" w:rsidRPr="007A789C" w:rsidRDefault="004D6C7A" w:rsidP="00BC4A35">
      <w:pPr>
        <w:ind w:firstLine="709"/>
        <w:rPr>
          <w:sz w:val="24"/>
          <w:szCs w:val="24"/>
        </w:rPr>
      </w:pPr>
    </w:p>
    <w:p w14:paraId="32112DAC" w14:textId="77777777" w:rsidR="004D6C7A" w:rsidRPr="007A789C" w:rsidRDefault="004D6C7A" w:rsidP="00BC4A35">
      <w:pPr>
        <w:pBdr>
          <w:top w:val="single" w:sz="4" w:space="1" w:color="auto"/>
        </w:pBdr>
        <w:ind w:firstLine="709"/>
        <w:rPr>
          <w:sz w:val="24"/>
          <w:szCs w:val="24"/>
        </w:rPr>
      </w:pPr>
    </w:p>
    <w:p w14:paraId="5811FB92" w14:textId="77777777" w:rsidR="004D6C7A" w:rsidRPr="007A789C" w:rsidRDefault="004D6C7A" w:rsidP="00BC4A35">
      <w:pPr>
        <w:ind w:firstLine="709"/>
        <w:rPr>
          <w:sz w:val="24"/>
          <w:szCs w:val="24"/>
        </w:rPr>
      </w:pPr>
    </w:p>
    <w:p w14:paraId="44ECF2F2" w14:textId="77777777" w:rsidR="004D6C7A" w:rsidRPr="007A789C" w:rsidRDefault="004D6C7A" w:rsidP="00BC4A35">
      <w:pPr>
        <w:pBdr>
          <w:top w:val="single" w:sz="4" w:space="1" w:color="auto"/>
        </w:pBdr>
        <w:ind w:firstLine="709"/>
        <w:rPr>
          <w:sz w:val="24"/>
          <w:szCs w:val="24"/>
        </w:rPr>
      </w:pPr>
    </w:p>
    <w:p w14:paraId="5130FEC3" w14:textId="77777777" w:rsidR="004D6C7A" w:rsidRPr="007A789C" w:rsidRDefault="004D6C7A" w:rsidP="00BC4A35">
      <w:pPr>
        <w:ind w:firstLine="709"/>
        <w:rPr>
          <w:sz w:val="24"/>
          <w:szCs w:val="24"/>
        </w:rPr>
      </w:pPr>
    </w:p>
    <w:p w14:paraId="5FAA584D" w14:textId="77777777" w:rsidR="004D6C7A" w:rsidRPr="007A789C" w:rsidRDefault="004D6C7A" w:rsidP="00BC4A35">
      <w:pPr>
        <w:pBdr>
          <w:top w:val="single" w:sz="4" w:space="1" w:color="auto"/>
        </w:pBdr>
        <w:ind w:firstLine="709"/>
        <w:rPr>
          <w:sz w:val="24"/>
          <w:szCs w:val="24"/>
        </w:rPr>
      </w:pPr>
    </w:p>
    <w:p w14:paraId="250A7D88" w14:textId="77777777" w:rsidR="004D6C7A" w:rsidRPr="007A789C" w:rsidRDefault="004D6C7A" w:rsidP="00BC4A35">
      <w:pPr>
        <w:ind w:firstLine="709"/>
        <w:rPr>
          <w:sz w:val="24"/>
          <w:szCs w:val="24"/>
        </w:rPr>
      </w:pPr>
    </w:p>
    <w:p w14:paraId="1E7E920A" w14:textId="77777777" w:rsidR="004D6C7A" w:rsidRPr="007A789C" w:rsidRDefault="004D6C7A" w:rsidP="00BC4A35">
      <w:pPr>
        <w:pBdr>
          <w:top w:val="single" w:sz="4" w:space="1" w:color="auto"/>
        </w:pBdr>
        <w:ind w:firstLine="709"/>
        <w:rPr>
          <w:sz w:val="24"/>
          <w:szCs w:val="24"/>
        </w:rPr>
      </w:pPr>
    </w:p>
    <w:tbl>
      <w:tblPr>
        <w:tblW w:w="0" w:type="auto"/>
        <w:tblLayout w:type="fixed"/>
        <w:tblCellMar>
          <w:left w:w="28" w:type="dxa"/>
          <w:right w:w="28" w:type="dxa"/>
        </w:tblCellMar>
        <w:tblLook w:val="04A0" w:firstRow="1" w:lastRow="0" w:firstColumn="1" w:lastColumn="0" w:noHBand="0" w:noVBand="1"/>
      </w:tblPr>
      <w:tblGrid>
        <w:gridCol w:w="4423"/>
        <w:gridCol w:w="1275"/>
        <w:gridCol w:w="4253"/>
      </w:tblGrid>
      <w:tr w:rsidR="00BC4A35" w:rsidRPr="007A789C" w14:paraId="3E871035" w14:textId="77777777" w:rsidTr="004D6C7A">
        <w:tc>
          <w:tcPr>
            <w:tcW w:w="4423" w:type="dxa"/>
            <w:tcBorders>
              <w:top w:val="nil"/>
              <w:left w:val="nil"/>
              <w:bottom w:val="single" w:sz="4" w:space="0" w:color="auto"/>
              <w:right w:val="nil"/>
            </w:tcBorders>
            <w:vAlign w:val="bottom"/>
          </w:tcPr>
          <w:p w14:paraId="78B555FB" w14:textId="77777777" w:rsidR="004D6C7A" w:rsidRPr="007A789C" w:rsidRDefault="004D6C7A" w:rsidP="00BC4A35">
            <w:pPr>
              <w:ind w:firstLine="709"/>
              <w:jc w:val="center"/>
              <w:rPr>
                <w:sz w:val="24"/>
                <w:szCs w:val="24"/>
              </w:rPr>
            </w:pPr>
          </w:p>
        </w:tc>
        <w:tc>
          <w:tcPr>
            <w:tcW w:w="1275" w:type="dxa"/>
            <w:vAlign w:val="bottom"/>
          </w:tcPr>
          <w:p w14:paraId="5FB081E8" w14:textId="77777777" w:rsidR="004D6C7A" w:rsidRPr="007A789C" w:rsidRDefault="004D6C7A" w:rsidP="00BC4A35">
            <w:pPr>
              <w:ind w:firstLine="709"/>
              <w:jc w:val="center"/>
              <w:rPr>
                <w:sz w:val="24"/>
                <w:szCs w:val="24"/>
              </w:rPr>
            </w:pPr>
          </w:p>
        </w:tc>
        <w:tc>
          <w:tcPr>
            <w:tcW w:w="4253" w:type="dxa"/>
            <w:tcBorders>
              <w:top w:val="nil"/>
              <w:left w:val="nil"/>
              <w:bottom w:val="single" w:sz="4" w:space="0" w:color="auto"/>
              <w:right w:val="nil"/>
            </w:tcBorders>
            <w:vAlign w:val="bottom"/>
          </w:tcPr>
          <w:p w14:paraId="117487B6" w14:textId="77777777" w:rsidR="004D6C7A" w:rsidRPr="007A789C" w:rsidRDefault="004D6C7A" w:rsidP="00BC4A35">
            <w:pPr>
              <w:ind w:firstLine="709"/>
              <w:jc w:val="center"/>
              <w:rPr>
                <w:sz w:val="24"/>
                <w:szCs w:val="24"/>
              </w:rPr>
            </w:pPr>
          </w:p>
        </w:tc>
      </w:tr>
      <w:tr w:rsidR="00BC4A35" w:rsidRPr="007A789C" w14:paraId="21CA9CFD" w14:textId="77777777" w:rsidTr="004D6C7A">
        <w:tc>
          <w:tcPr>
            <w:tcW w:w="4423" w:type="dxa"/>
            <w:hideMark/>
          </w:tcPr>
          <w:p w14:paraId="5E8598D8" w14:textId="77777777" w:rsidR="004D6C7A" w:rsidRPr="007A789C" w:rsidRDefault="004D6C7A" w:rsidP="00BC4A35">
            <w:pPr>
              <w:ind w:firstLine="709"/>
              <w:jc w:val="center"/>
              <w:rPr>
                <w:sz w:val="24"/>
                <w:szCs w:val="24"/>
              </w:rPr>
            </w:pPr>
            <w:r w:rsidRPr="007A789C">
              <w:rPr>
                <w:sz w:val="24"/>
                <w:szCs w:val="24"/>
              </w:rPr>
              <w:t>(время и дата получения заявления)</w:t>
            </w:r>
          </w:p>
        </w:tc>
        <w:tc>
          <w:tcPr>
            <w:tcW w:w="1275" w:type="dxa"/>
          </w:tcPr>
          <w:p w14:paraId="46457D45" w14:textId="77777777" w:rsidR="004D6C7A" w:rsidRPr="007A789C" w:rsidRDefault="004D6C7A" w:rsidP="00BC4A35">
            <w:pPr>
              <w:ind w:firstLine="709"/>
              <w:jc w:val="center"/>
              <w:rPr>
                <w:sz w:val="24"/>
                <w:szCs w:val="24"/>
              </w:rPr>
            </w:pPr>
          </w:p>
        </w:tc>
        <w:tc>
          <w:tcPr>
            <w:tcW w:w="4253" w:type="dxa"/>
            <w:hideMark/>
          </w:tcPr>
          <w:p w14:paraId="72E3A1FF" w14:textId="77777777" w:rsidR="004D6C7A" w:rsidRPr="007A789C" w:rsidRDefault="004D6C7A" w:rsidP="00BC4A35">
            <w:pPr>
              <w:rPr>
                <w:sz w:val="24"/>
                <w:szCs w:val="24"/>
              </w:rPr>
            </w:pPr>
            <w:r w:rsidRPr="007A789C">
              <w:rPr>
                <w:sz w:val="24"/>
                <w:szCs w:val="24"/>
              </w:rPr>
              <w:t xml:space="preserve">    (подпись должностного лица)</w:t>
            </w:r>
          </w:p>
        </w:tc>
      </w:tr>
    </w:tbl>
    <w:p w14:paraId="74F5585E" w14:textId="77777777" w:rsidR="004D6C7A" w:rsidRPr="007A789C" w:rsidRDefault="004D6C7A" w:rsidP="00BC4A35">
      <w:pPr>
        <w:ind w:left="5670" w:firstLine="709"/>
        <w:rPr>
          <w:sz w:val="24"/>
          <w:szCs w:val="24"/>
        </w:rPr>
      </w:pPr>
      <w:r w:rsidRPr="007A789C">
        <w:rPr>
          <w:sz w:val="24"/>
          <w:szCs w:val="24"/>
        </w:rPr>
        <w:t>М.П.</w:t>
      </w:r>
    </w:p>
    <w:p w14:paraId="034C12C7" w14:textId="77777777" w:rsidR="004D6C7A" w:rsidRPr="007A789C" w:rsidRDefault="004D6C7A" w:rsidP="00BC4A35">
      <w:pPr>
        <w:rPr>
          <w:sz w:val="24"/>
          <w:szCs w:val="24"/>
        </w:rPr>
        <w:sectPr w:rsidR="004D6C7A" w:rsidRPr="007A789C">
          <w:pgSz w:w="11906" w:h="16838"/>
          <w:pgMar w:top="1134" w:right="1276" w:bottom="1134" w:left="1559" w:header="0" w:footer="0" w:gutter="0"/>
          <w:cols w:space="720"/>
        </w:sectPr>
      </w:pPr>
    </w:p>
    <w:p w14:paraId="1878FCE4" w14:textId="77777777" w:rsidR="004D6C7A" w:rsidRPr="007A789C" w:rsidRDefault="004D6C7A" w:rsidP="00BC4A35">
      <w:pPr>
        <w:pStyle w:val="ConsPlusNormal0"/>
        <w:ind w:firstLine="709"/>
        <w:jc w:val="right"/>
        <w:rPr>
          <w:rFonts w:ascii="Times New Roman" w:hAnsi="Times New Roman" w:cs="Times New Roman"/>
          <w:sz w:val="24"/>
          <w:szCs w:val="24"/>
        </w:rPr>
      </w:pPr>
      <w:r w:rsidRPr="007A789C">
        <w:rPr>
          <w:rFonts w:ascii="Times New Roman" w:hAnsi="Times New Roman" w:cs="Times New Roman"/>
          <w:sz w:val="24"/>
          <w:szCs w:val="24"/>
        </w:rPr>
        <w:lastRenderedPageBreak/>
        <w:t>Приложение 4</w:t>
      </w:r>
    </w:p>
    <w:p w14:paraId="748A6AD4" w14:textId="77777777" w:rsidR="004D6C7A" w:rsidRPr="007A789C" w:rsidRDefault="004D6C7A" w:rsidP="00BC4A35">
      <w:pPr>
        <w:pStyle w:val="ConsPlusCell"/>
        <w:ind w:firstLine="709"/>
        <w:jc w:val="right"/>
        <w:rPr>
          <w:rFonts w:ascii="Times New Roman" w:hAnsi="Times New Roman" w:cs="Times New Roman"/>
          <w:sz w:val="24"/>
          <w:szCs w:val="24"/>
        </w:rPr>
      </w:pPr>
      <w:r w:rsidRPr="007A789C">
        <w:rPr>
          <w:rFonts w:ascii="Times New Roman" w:hAnsi="Times New Roman" w:cs="Times New Roman"/>
          <w:sz w:val="24"/>
          <w:szCs w:val="24"/>
        </w:rPr>
        <w:t>к административному регламенту</w:t>
      </w:r>
    </w:p>
    <w:p w14:paraId="7D313A1A"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предоставления муниципальной услуги</w:t>
      </w:r>
    </w:p>
    <w:p w14:paraId="648EF7A5"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«Принятие на учет граждан в качестве</w:t>
      </w:r>
    </w:p>
    <w:p w14:paraId="5BBF6D0D"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нуждающихся в жилых помещениях, </w:t>
      </w:r>
    </w:p>
    <w:p w14:paraId="59C76C14"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предоставляемых по договорам </w:t>
      </w:r>
    </w:p>
    <w:p w14:paraId="528A2BBB"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социального найма»</w:t>
      </w:r>
    </w:p>
    <w:p w14:paraId="19BC976D" w14:textId="77777777" w:rsidR="004D6C7A" w:rsidRPr="007A789C" w:rsidRDefault="004D6C7A" w:rsidP="00BC4A35">
      <w:pPr>
        <w:pStyle w:val="ConsPlusNormal0"/>
        <w:rPr>
          <w:rFonts w:ascii="Times New Roman" w:hAnsi="Times New Roman" w:cs="Times New Roman"/>
          <w:sz w:val="24"/>
          <w:szCs w:val="24"/>
        </w:rPr>
      </w:pPr>
    </w:p>
    <w:p w14:paraId="7309F90D" w14:textId="77777777" w:rsidR="004D6C7A" w:rsidRPr="007A789C" w:rsidRDefault="004D6C7A" w:rsidP="00BC4A35">
      <w:pPr>
        <w:pStyle w:val="ConsPlusNormal0"/>
        <w:ind w:firstLine="709"/>
        <w:jc w:val="center"/>
        <w:rPr>
          <w:rFonts w:ascii="Times New Roman" w:hAnsi="Times New Roman" w:cs="Times New Roman"/>
          <w:sz w:val="24"/>
          <w:szCs w:val="24"/>
        </w:rPr>
      </w:pPr>
    </w:p>
    <w:p w14:paraId="60A45A5C" w14:textId="77777777" w:rsidR="004D6C7A" w:rsidRPr="007A789C" w:rsidRDefault="004D6C7A" w:rsidP="00BC4A35">
      <w:pPr>
        <w:spacing w:before="480"/>
        <w:jc w:val="center"/>
        <w:rPr>
          <w:sz w:val="24"/>
          <w:szCs w:val="24"/>
        </w:rPr>
      </w:pPr>
      <w:bookmarkStart w:id="8" w:name="P949"/>
      <w:bookmarkEnd w:id="8"/>
      <w:r w:rsidRPr="007A789C">
        <w:rPr>
          <w:sz w:val="24"/>
          <w:szCs w:val="24"/>
        </w:rPr>
        <w:t>АКТ</w:t>
      </w:r>
    </w:p>
    <w:p w14:paraId="1C2B7854" w14:textId="77777777" w:rsidR="004D6C7A" w:rsidRPr="007A789C" w:rsidRDefault="004D6C7A" w:rsidP="00BC4A35">
      <w:pPr>
        <w:spacing w:before="240" w:after="240"/>
        <w:jc w:val="center"/>
        <w:rPr>
          <w:sz w:val="24"/>
          <w:szCs w:val="24"/>
        </w:rPr>
      </w:pPr>
      <w:r w:rsidRPr="007A789C">
        <w:rPr>
          <w:sz w:val="24"/>
          <w:szCs w:val="24"/>
        </w:rPr>
        <w:t>обследования жилищных условий граждан</w:t>
      </w:r>
    </w:p>
    <w:tbl>
      <w:tblPr>
        <w:tblW w:w="0" w:type="auto"/>
        <w:tblLayout w:type="fixed"/>
        <w:tblCellMar>
          <w:left w:w="28" w:type="dxa"/>
          <w:right w:w="28" w:type="dxa"/>
        </w:tblCellMar>
        <w:tblLook w:val="04A0" w:firstRow="1" w:lastRow="0" w:firstColumn="1" w:lastColumn="0" w:noHBand="0" w:noVBand="1"/>
      </w:tblPr>
      <w:tblGrid>
        <w:gridCol w:w="3402"/>
        <w:gridCol w:w="3062"/>
        <w:gridCol w:w="3232"/>
      </w:tblGrid>
      <w:tr w:rsidR="00BC4A35" w:rsidRPr="007A789C" w14:paraId="3EEC9816" w14:textId="77777777" w:rsidTr="004D6C7A">
        <w:tc>
          <w:tcPr>
            <w:tcW w:w="3402" w:type="dxa"/>
            <w:tcBorders>
              <w:top w:val="nil"/>
              <w:left w:val="nil"/>
              <w:bottom w:val="single" w:sz="4" w:space="0" w:color="auto"/>
              <w:right w:val="nil"/>
            </w:tcBorders>
            <w:vAlign w:val="bottom"/>
          </w:tcPr>
          <w:p w14:paraId="4AB4007D" w14:textId="77777777" w:rsidR="004D6C7A" w:rsidRPr="007A789C" w:rsidRDefault="004D6C7A" w:rsidP="00BC4A35">
            <w:pPr>
              <w:rPr>
                <w:sz w:val="24"/>
                <w:szCs w:val="24"/>
              </w:rPr>
            </w:pPr>
          </w:p>
        </w:tc>
        <w:tc>
          <w:tcPr>
            <w:tcW w:w="3062" w:type="dxa"/>
            <w:vAlign w:val="bottom"/>
          </w:tcPr>
          <w:p w14:paraId="76838A4F" w14:textId="77777777" w:rsidR="004D6C7A" w:rsidRPr="007A789C" w:rsidRDefault="004D6C7A" w:rsidP="00BC4A35">
            <w:pPr>
              <w:jc w:val="center"/>
              <w:rPr>
                <w:sz w:val="24"/>
                <w:szCs w:val="24"/>
              </w:rPr>
            </w:pPr>
          </w:p>
        </w:tc>
        <w:tc>
          <w:tcPr>
            <w:tcW w:w="3232" w:type="dxa"/>
            <w:tcBorders>
              <w:top w:val="nil"/>
              <w:left w:val="nil"/>
              <w:bottom w:val="single" w:sz="4" w:space="0" w:color="auto"/>
              <w:right w:val="nil"/>
            </w:tcBorders>
            <w:vAlign w:val="bottom"/>
          </w:tcPr>
          <w:p w14:paraId="2F5DDCCE" w14:textId="77777777" w:rsidR="004D6C7A" w:rsidRPr="007A789C" w:rsidRDefault="004D6C7A" w:rsidP="00BC4A35">
            <w:pPr>
              <w:jc w:val="center"/>
              <w:rPr>
                <w:sz w:val="24"/>
                <w:szCs w:val="24"/>
              </w:rPr>
            </w:pPr>
          </w:p>
        </w:tc>
      </w:tr>
      <w:tr w:rsidR="00BC4A35" w:rsidRPr="007A789C" w14:paraId="005B04F3" w14:textId="77777777" w:rsidTr="004D6C7A">
        <w:tc>
          <w:tcPr>
            <w:tcW w:w="3402" w:type="dxa"/>
            <w:hideMark/>
          </w:tcPr>
          <w:p w14:paraId="15936840" w14:textId="77777777" w:rsidR="004D6C7A" w:rsidRPr="007A789C" w:rsidRDefault="004D6C7A" w:rsidP="00BC4A35">
            <w:pPr>
              <w:jc w:val="center"/>
              <w:rPr>
                <w:sz w:val="24"/>
                <w:szCs w:val="24"/>
              </w:rPr>
            </w:pPr>
            <w:r w:rsidRPr="007A789C">
              <w:rPr>
                <w:sz w:val="24"/>
                <w:szCs w:val="24"/>
              </w:rPr>
              <w:t>(город, поселок, село и др.)</w:t>
            </w:r>
          </w:p>
        </w:tc>
        <w:tc>
          <w:tcPr>
            <w:tcW w:w="3062" w:type="dxa"/>
          </w:tcPr>
          <w:p w14:paraId="53131413" w14:textId="77777777" w:rsidR="004D6C7A" w:rsidRPr="007A789C" w:rsidRDefault="004D6C7A" w:rsidP="00BC4A35">
            <w:pPr>
              <w:jc w:val="center"/>
              <w:rPr>
                <w:sz w:val="24"/>
                <w:szCs w:val="24"/>
              </w:rPr>
            </w:pPr>
          </w:p>
        </w:tc>
        <w:tc>
          <w:tcPr>
            <w:tcW w:w="3232" w:type="dxa"/>
            <w:hideMark/>
          </w:tcPr>
          <w:p w14:paraId="1DF5F8EB" w14:textId="77777777" w:rsidR="004D6C7A" w:rsidRPr="007A789C" w:rsidRDefault="004D6C7A" w:rsidP="00BC4A35">
            <w:pPr>
              <w:jc w:val="center"/>
              <w:rPr>
                <w:sz w:val="24"/>
                <w:szCs w:val="24"/>
              </w:rPr>
            </w:pPr>
            <w:r w:rsidRPr="007A789C">
              <w:rPr>
                <w:sz w:val="24"/>
                <w:szCs w:val="24"/>
              </w:rPr>
              <w:t>(число, месяц, год)</w:t>
            </w:r>
          </w:p>
        </w:tc>
      </w:tr>
    </w:tbl>
    <w:p w14:paraId="3ED98CE2" w14:textId="77777777" w:rsidR="004D6C7A" w:rsidRPr="007A789C" w:rsidRDefault="004D6C7A" w:rsidP="00BC4A35">
      <w:pPr>
        <w:tabs>
          <w:tab w:val="left" w:pos="2750"/>
        </w:tabs>
        <w:spacing w:before="240"/>
        <w:ind w:firstLine="567"/>
        <w:rPr>
          <w:sz w:val="24"/>
          <w:szCs w:val="24"/>
        </w:rPr>
      </w:pPr>
      <w:r w:rsidRPr="007A789C">
        <w:rPr>
          <w:sz w:val="24"/>
          <w:szCs w:val="24"/>
        </w:rPr>
        <w:t>Комиссия в составе:</w:t>
      </w:r>
      <w:r w:rsidRPr="007A789C">
        <w:rPr>
          <w:sz w:val="24"/>
          <w:szCs w:val="24"/>
        </w:rPr>
        <w:tab/>
      </w:r>
    </w:p>
    <w:p w14:paraId="3AFE9332" w14:textId="77777777" w:rsidR="004D6C7A" w:rsidRPr="007A789C" w:rsidRDefault="004D6C7A" w:rsidP="00BC4A35">
      <w:pPr>
        <w:pBdr>
          <w:top w:val="single" w:sz="4" w:space="1" w:color="auto"/>
        </w:pBdr>
        <w:ind w:left="2750"/>
        <w:jc w:val="center"/>
        <w:rPr>
          <w:sz w:val="24"/>
          <w:szCs w:val="24"/>
        </w:rPr>
      </w:pPr>
      <w:r w:rsidRPr="007A789C">
        <w:rPr>
          <w:sz w:val="24"/>
          <w:szCs w:val="24"/>
        </w:rPr>
        <w:t>(фамилия, имя, отчество, должность членов комиссии)</w:t>
      </w:r>
    </w:p>
    <w:p w14:paraId="5361A5E7" w14:textId="77777777" w:rsidR="004D6C7A" w:rsidRPr="007A789C" w:rsidRDefault="004D6C7A" w:rsidP="00BC4A35">
      <w:pPr>
        <w:rPr>
          <w:sz w:val="24"/>
          <w:szCs w:val="24"/>
        </w:rPr>
      </w:pPr>
    </w:p>
    <w:p w14:paraId="6426665B" w14:textId="77777777" w:rsidR="004D6C7A" w:rsidRPr="007A789C" w:rsidRDefault="004D6C7A" w:rsidP="00BC4A35">
      <w:pPr>
        <w:pBdr>
          <w:top w:val="single" w:sz="4" w:space="1" w:color="auto"/>
        </w:pBdr>
        <w:rPr>
          <w:sz w:val="24"/>
          <w:szCs w:val="24"/>
        </w:rPr>
      </w:pPr>
    </w:p>
    <w:p w14:paraId="3031B04A" w14:textId="77777777" w:rsidR="004D6C7A" w:rsidRPr="007A789C" w:rsidRDefault="004D6C7A" w:rsidP="00BC4A35">
      <w:pPr>
        <w:rPr>
          <w:sz w:val="24"/>
          <w:szCs w:val="24"/>
        </w:rPr>
      </w:pPr>
    </w:p>
    <w:p w14:paraId="7D44CAB1" w14:textId="77777777" w:rsidR="004D6C7A" w:rsidRPr="007A789C" w:rsidRDefault="004D6C7A" w:rsidP="00BC4A35">
      <w:pPr>
        <w:pBdr>
          <w:top w:val="single" w:sz="4" w:space="1" w:color="auto"/>
        </w:pBdr>
        <w:rPr>
          <w:sz w:val="24"/>
          <w:szCs w:val="24"/>
        </w:rPr>
      </w:pPr>
    </w:p>
    <w:p w14:paraId="5320D0E6" w14:textId="77777777" w:rsidR="004D6C7A" w:rsidRPr="007A789C" w:rsidRDefault="004D6C7A" w:rsidP="00BC4A35">
      <w:pPr>
        <w:rPr>
          <w:sz w:val="24"/>
          <w:szCs w:val="24"/>
        </w:rPr>
      </w:pPr>
    </w:p>
    <w:p w14:paraId="2CFAF746" w14:textId="77777777" w:rsidR="004D6C7A" w:rsidRPr="007A789C" w:rsidRDefault="004D6C7A" w:rsidP="00BC4A35">
      <w:pPr>
        <w:pBdr>
          <w:top w:val="single" w:sz="4" w:space="1" w:color="auto"/>
        </w:pBdr>
        <w:rPr>
          <w:sz w:val="24"/>
          <w:szCs w:val="24"/>
        </w:rPr>
      </w:pPr>
    </w:p>
    <w:p w14:paraId="32ED0B9A" w14:textId="77777777" w:rsidR="004D6C7A" w:rsidRPr="007A789C" w:rsidRDefault="004D6C7A" w:rsidP="00BC4A35">
      <w:pPr>
        <w:rPr>
          <w:sz w:val="24"/>
          <w:szCs w:val="24"/>
        </w:rPr>
      </w:pPr>
    </w:p>
    <w:p w14:paraId="4AE2DE3F" w14:textId="77777777" w:rsidR="004D6C7A" w:rsidRPr="007A789C" w:rsidRDefault="004D6C7A" w:rsidP="00BC4A35">
      <w:pPr>
        <w:pBdr>
          <w:top w:val="single" w:sz="4" w:space="1" w:color="auto"/>
        </w:pBdr>
        <w:rPr>
          <w:sz w:val="24"/>
          <w:szCs w:val="24"/>
        </w:rPr>
      </w:pPr>
    </w:p>
    <w:p w14:paraId="7C7505C7" w14:textId="77777777" w:rsidR="004D6C7A" w:rsidRPr="007A789C" w:rsidRDefault="004D6C7A" w:rsidP="00BC4A35">
      <w:pPr>
        <w:tabs>
          <w:tab w:val="right" w:pos="9638"/>
        </w:tabs>
        <w:rPr>
          <w:sz w:val="24"/>
          <w:szCs w:val="24"/>
        </w:rPr>
      </w:pPr>
      <w:r w:rsidRPr="007A789C">
        <w:rPr>
          <w:sz w:val="24"/>
          <w:szCs w:val="24"/>
        </w:rPr>
        <w:tab/>
        <w:t>,</w:t>
      </w:r>
    </w:p>
    <w:p w14:paraId="306B9CE7" w14:textId="77777777" w:rsidR="004D6C7A" w:rsidRPr="007A789C" w:rsidRDefault="004D6C7A" w:rsidP="00BC4A35">
      <w:pPr>
        <w:pBdr>
          <w:top w:val="single" w:sz="4" w:space="1" w:color="auto"/>
        </w:pBdr>
        <w:ind w:right="113"/>
        <w:rPr>
          <w:sz w:val="24"/>
          <w:szCs w:val="24"/>
        </w:rPr>
      </w:pPr>
    </w:p>
    <w:p w14:paraId="2B6F1C44" w14:textId="77777777" w:rsidR="004D6C7A" w:rsidRPr="007A789C" w:rsidRDefault="004D6C7A" w:rsidP="00BC4A35">
      <w:pPr>
        <w:tabs>
          <w:tab w:val="left" w:pos="1128"/>
          <w:tab w:val="right" w:pos="9639"/>
        </w:tabs>
        <w:rPr>
          <w:sz w:val="24"/>
          <w:szCs w:val="24"/>
        </w:rPr>
      </w:pPr>
      <w:r w:rsidRPr="007A789C">
        <w:rPr>
          <w:sz w:val="24"/>
          <w:szCs w:val="24"/>
        </w:rPr>
        <w:t>созданная</w:t>
      </w:r>
      <w:r w:rsidRPr="007A789C">
        <w:rPr>
          <w:sz w:val="24"/>
          <w:szCs w:val="24"/>
        </w:rPr>
        <w:tab/>
      </w:r>
      <w:r w:rsidRPr="007A789C">
        <w:rPr>
          <w:sz w:val="24"/>
          <w:szCs w:val="24"/>
        </w:rPr>
        <w:tab/>
        <w:t>,</w:t>
      </w:r>
    </w:p>
    <w:p w14:paraId="609C2814" w14:textId="77777777" w:rsidR="004D6C7A" w:rsidRPr="007A789C" w:rsidRDefault="004D6C7A" w:rsidP="00BC4A35">
      <w:pPr>
        <w:pBdr>
          <w:top w:val="single" w:sz="4" w:space="1" w:color="auto"/>
        </w:pBdr>
        <w:ind w:left="1128" w:right="113"/>
        <w:jc w:val="center"/>
        <w:rPr>
          <w:sz w:val="24"/>
          <w:szCs w:val="24"/>
        </w:rPr>
      </w:pPr>
      <w:r w:rsidRPr="007A789C">
        <w:rPr>
          <w:sz w:val="24"/>
          <w:szCs w:val="24"/>
        </w:rPr>
        <w:t>(указать правовой акт органа местного самоуправления, его номер и дату)</w:t>
      </w:r>
    </w:p>
    <w:p w14:paraId="61BA7D20" w14:textId="77777777" w:rsidR="004D6C7A" w:rsidRPr="007A789C" w:rsidRDefault="004D6C7A" w:rsidP="00BC4A35">
      <w:pPr>
        <w:tabs>
          <w:tab w:val="left" w:pos="3425"/>
        </w:tabs>
        <w:rPr>
          <w:sz w:val="24"/>
          <w:szCs w:val="24"/>
        </w:rPr>
      </w:pPr>
      <w:r w:rsidRPr="007A789C">
        <w:rPr>
          <w:sz w:val="24"/>
          <w:szCs w:val="24"/>
        </w:rPr>
        <w:t>обследовала жилищные условия</w:t>
      </w:r>
      <w:r w:rsidRPr="007A789C">
        <w:rPr>
          <w:sz w:val="24"/>
          <w:szCs w:val="24"/>
        </w:rPr>
        <w:tab/>
      </w:r>
    </w:p>
    <w:p w14:paraId="4A5F2A1D" w14:textId="77777777" w:rsidR="004D6C7A" w:rsidRPr="007A789C" w:rsidRDefault="004D6C7A" w:rsidP="00BC4A35">
      <w:pPr>
        <w:pBdr>
          <w:top w:val="single" w:sz="4" w:space="1" w:color="auto"/>
        </w:pBdr>
        <w:ind w:left="3425"/>
        <w:jc w:val="center"/>
        <w:rPr>
          <w:sz w:val="24"/>
          <w:szCs w:val="24"/>
        </w:rPr>
      </w:pPr>
      <w:r w:rsidRPr="007A789C">
        <w:rPr>
          <w:sz w:val="24"/>
          <w:szCs w:val="24"/>
        </w:rPr>
        <w:t>(фамилия, инициалы гражданина)</w:t>
      </w:r>
    </w:p>
    <w:p w14:paraId="3FDF6D2E" w14:textId="77777777" w:rsidR="004D6C7A" w:rsidRPr="007A789C" w:rsidRDefault="004D6C7A" w:rsidP="00BC4A35">
      <w:pPr>
        <w:rPr>
          <w:sz w:val="24"/>
          <w:szCs w:val="24"/>
        </w:rPr>
      </w:pPr>
    </w:p>
    <w:p w14:paraId="796C64F5" w14:textId="77777777" w:rsidR="004D6C7A" w:rsidRPr="007A789C" w:rsidRDefault="004D6C7A" w:rsidP="00BC4A35">
      <w:pPr>
        <w:pBdr>
          <w:top w:val="single" w:sz="4" w:space="1" w:color="auto"/>
        </w:pBdr>
        <w:rPr>
          <w:sz w:val="24"/>
          <w:szCs w:val="24"/>
        </w:rPr>
      </w:pPr>
    </w:p>
    <w:p w14:paraId="4E6A16BF" w14:textId="77777777" w:rsidR="004D6C7A" w:rsidRPr="007A789C" w:rsidRDefault="004D6C7A" w:rsidP="00BC4A35">
      <w:pPr>
        <w:tabs>
          <w:tab w:val="right" w:pos="9639"/>
        </w:tabs>
        <w:rPr>
          <w:sz w:val="24"/>
          <w:szCs w:val="24"/>
        </w:rPr>
      </w:pPr>
      <w:r w:rsidRPr="007A789C">
        <w:rPr>
          <w:sz w:val="24"/>
          <w:szCs w:val="24"/>
        </w:rPr>
        <w:tab/>
        <w:t>и установила следующее:</w:t>
      </w:r>
    </w:p>
    <w:p w14:paraId="56F76E15" w14:textId="77777777" w:rsidR="004D6C7A" w:rsidRPr="007A789C" w:rsidRDefault="004D6C7A" w:rsidP="00BC4A35">
      <w:pPr>
        <w:pBdr>
          <w:top w:val="single" w:sz="4" w:space="1" w:color="auto"/>
        </w:pBdr>
        <w:ind w:right="2710"/>
        <w:rPr>
          <w:sz w:val="24"/>
          <w:szCs w:val="24"/>
        </w:rPr>
      </w:pPr>
    </w:p>
    <w:p w14:paraId="6D470D84" w14:textId="77777777" w:rsidR="004D6C7A" w:rsidRPr="007A789C" w:rsidRDefault="004D6C7A" w:rsidP="00BC4A35">
      <w:pPr>
        <w:tabs>
          <w:tab w:val="left" w:pos="4797"/>
        </w:tabs>
        <w:ind w:firstLine="567"/>
        <w:rPr>
          <w:sz w:val="24"/>
          <w:szCs w:val="24"/>
        </w:rPr>
      </w:pPr>
      <w:r w:rsidRPr="007A789C">
        <w:rPr>
          <w:sz w:val="24"/>
          <w:szCs w:val="24"/>
        </w:rPr>
        <w:t>1. Занимаемое жилое помещение в доме</w:t>
      </w:r>
      <w:r w:rsidRPr="007A789C">
        <w:rPr>
          <w:sz w:val="24"/>
          <w:szCs w:val="24"/>
        </w:rPr>
        <w:tab/>
      </w:r>
    </w:p>
    <w:p w14:paraId="59DE84C0" w14:textId="77777777" w:rsidR="004D6C7A" w:rsidRPr="007A789C" w:rsidRDefault="004D6C7A" w:rsidP="00BC4A35">
      <w:pPr>
        <w:pBdr>
          <w:top w:val="single" w:sz="4" w:space="1" w:color="auto"/>
        </w:pBdr>
        <w:ind w:left="4797"/>
        <w:rPr>
          <w:sz w:val="24"/>
          <w:szCs w:val="24"/>
        </w:rPr>
      </w:pPr>
    </w:p>
    <w:p w14:paraId="4897A712" w14:textId="77777777" w:rsidR="004D6C7A" w:rsidRPr="007A789C" w:rsidRDefault="004D6C7A" w:rsidP="00BC4A35">
      <w:pPr>
        <w:rPr>
          <w:sz w:val="24"/>
          <w:szCs w:val="24"/>
        </w:rPr>
      </w:pPr>
    </w:p>
    <w:p w14:paraId="7CF137E6" w14:textId="77777777" w:rsidR="004D6C7A" w:rsidRPr="007A789C" w:rsidRDefault="004D6C7A" w:rsidP="00BC4A35">
      <w:pPr>
        <w:pBdr>
          <w:top w:val="single" w:sz="4" w:space="2" w:color="auto"/>
        </w:pBdr>
        <w:rPr>
          <w:sz w:val="24"/>
          <w:szCs w:val="24"/>
        </w:rPr>
      </w:pPr>
    </w:p>
    <w:p w14:paraId="4CFA7501" w14:textId="77777777" w:rsidR="004D6C7A" w:rsidRPr="007A789C" w:rsidRDefault="004D6C7A" w:rsidP="00BC4A35">
      <w:pPr>
        <w:rPr>
          <w:sz w:val="24"/>
          <w:szCs w:val="24"/>
        </w:rPr>
      </w:pPr>
    </w:p>
    <w:p w14:paraId="3F678A58" w14:textId="77777777" w:rsidR="004D6C7A" w:rsidRPr="007A789C" w:rsidRDefault="004D6C7A" w:rsidP="00BC4A35">
      <w:pPr>
        <w:pBdr>
          <w:top w:val="single" w:sz="4" w:space="1" w:color="auto"/>
        </w:pBdr>
        <w:rPr>
          <w:sz w:val="24"/>
          <w:szCs w:val="24"/>
        </w:rPr>
      </w:pPr>
    </w:p>
    <w:tbl>
      <w:tblPr>
        <w:tblW w:w="0" w:type="auto"/>
        <w:tblLayout w:type="fixed"/>
        <w:tblCellMar>
          <w:left w:w="28" w:type="dxa"/>
          <w:right w:w="28" w:type="dxa"/>
        </w:tblCellMar>
        <w:tblLook w:val="04A0" w:firstRow="1" w:lastRow="0" w:firstColumn="1" w:lastColumn="0" w:noHBand="0" w:noVBand="1"/>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BC4A35" w:rsidRPr="007A789C" w14:paraId="5A8ABF5C" w14:textId="77777777" w:rsidTr="004D6C7A">
        <w:tc>
          <w:tcPr>
            <w:tcW w:w="1899" w:type="dxa"/>
            <w:gridSpan w:val="4"/>
            <w:vAlign w:val="bottom"/>
            <w:hideMark/>
          </w:tcPr>
          <w:p w14:paraId="023329CA" w14:textId="77777777" w:rsidR="004D6C7A" w:rsidRPr="007A789C" w:rsidRDefault="004D6C7A" w:rsidP="00BC4A35">
            <w:pPr>
              <w:rPr>
                <w:sz w:val="24"/>
                <w:szCs w:val="24"/>
              </w:rPr>
            </w:pPr>
            <w:r w:rsidRPr="007A789C">
              <w:rPr>
                <w:sz w:val="24"/>
                <w:szCs w:val="24"/>
              </w:rPr>
              <w:t>общей площадью</w:t>
            </w:r>
          </w:p>
        </w:tc>
        <w:tc>
          <w:tcPr>
            <w:tcW w:w="2155" w:type="dxa"/>
            <w:tcBorders>
              <w:top w:val="nil"/>
              <w:left w:val="nil"/>
              <w:bottom w:val="single" w:sz="4" w:space="0" w:color="auto"/>
              <w:right w:val="nil"/>
            </w:tcBorders>
            <w:vAlign w:val="bottom"/>
          </w:tcPr>
          <w:p w14:paraId="7FD6D95C" w14:textId="77777777" w:rsidR="004D6C7A" w:rsidRPr="007A789C" w:rsidRDefault="004D6C7A" w:rsidP="00BC4A35">
            <w:pPr>
              <w:jc w:val="center"/>
              <w:rPr>
                <w:sz w:val="24"/>
                <w:szCs w:val="24"/>
              </w:rPr>
            </w:pPr>
          </w:p>
        </w:tc>
        <w:tc>
          <w:tcPr>
            <w:tcW w:w="1814" w:type="dxa"/>
            <w:gridSpan w:val="5"/>
            <w:vAlign w:val="bottom"/>
            <w:hideMark/>
          </w:tcPr>
          <w:p w14:paraId="705D9A5A" w14:textId="77777777" w:rsidR="004D6C7A" w:rsidRPr="007A789C" w:rsidRDefault="004D6C7A" w:rsidP="00BC4A35">
            <w:pPr>
              <w:ind w:left="57"/>
              <w:rPr>
                <w:sz w:val="24"/>
                <w:szCs w:val="24"/>
              </w:rPr>
            </w:pPr>
            <w:r w:rsidRPr="007A789C">
              <w:rPr>
                <w:sz w:val="24"/>
                <w:szCs w:val="24"/>
              </w:rPr>
              <w:t>кв. м состоит из</w:t>
            </w:r>
          </w:p>
        </w:tc>
        <w:tc>
          <w:tcPr>
            <w:tcW w:w="2155" w:type="dxa"/>
            <w:gridSpan w:val="4"/>
            <w:tcBorders>
              <w:top w:val="nil"/>
              <w:left w:val="nil"/>
              <w:bottom w:val="single" w:sz="4" w:space="0" w:color="auto"/>
              <w:right w:val="nil"/>
            </w:tcBorders>
            <w:vAlign w:val="bottom"/>
          </w:tcPr>
          <w:p w14:paraId="51F7703F" w14:textId="77777777" w:rsidR="004D6C7A" w:rsidRPr="007A789C" w:rsidRDefault="004D6C7A" w:rsidP="00BC4A35">
            <w:pPr>
              <w:jc w:val="center"/>
              <w:rPr>
                <w:sz w:val="24"/>
                <w:szCs w:val="24"/>
              </w:rPr>
            </w:pPr>
          </w:p>
        </w:tc>
        <w:tc>
          <w:tcPr>
            <w:tcW w:w="1673" w:type="dxa"/>
            <w:gridSpan w:val="4"/>
            <w:vAlign w:val="bottom"/>
            <w:hideMark/>
          </w:tcPr>
          <w:p w14:paraId="1C99FCFA" w14:textId="77777777" w:rsidR="004D6C7A" w:rsidRPr="007A789C" w:rsidRDefault="004D6C7A" w:rsidP="00BC4A35">
            <w:pPr>
              <w:jc w:val="right"/>
              <w:rPr>
                <w:sz w:val="24"/>
                <w:szCs w:val="24"/>
              </w:rPr>
            </w:pPr>
            <w:r w:rsidRPr="007A789C">
              <w:rPr>
                <w:sz w:val="24"/>
                <w:szCs w:val="24"/>
              </w:rPr>
              <w:t>комнат, размер</w:t>
            </w:r>
          </w:p>
        </w:tc>
      </w:tr>
      <w:tr w:rsidR="00BC4A35" w:rsidRPr="007A789C" w14:paraId="0C718279" w14:textId="77777777" w:rsidTr="004D6C7A">
        <w:tc>
          <w:tcPr>
            <w:tcW w:w="1843" w:type="dxa"/>
            <w:gridSpan w:val="3"/>
            <w:vAlign w:val="bottom"/>
            <w:hideMark/>
          </w:tcPr>
          <w:p w14:paraId="17DC23A3" w14:textId="77777777" w:rsidR="004D6C7A" w:rsidRPr="007A789C" w:rsidRDefault="004D6C7A" w:rsidP="00BC4A35">
            <w:pPr>
              <w:rPr>
                <w:sz w:val="24"/>
                <w:szCs w:val="24"/>
              </w:rPr>
            </w:pPr>
            <w:r w:rsidRPr="007A789C">
              <w:rPr>
                <w:sz w:val="24"/>
                <w:szCs w:val="24"/>
              </w:rPr>
              <w:t>каждой комнаты</w:t>
            </w:r>
          </w:p>
        </w:tc>
        <w:tc>
          <w:tcPr>
            <w:tcW w:w="7173" w:type="dxa"/>
            <w:gridSpan w:val="13"/>
            <w:tcBorders>
              <w:top w:val="nil"/>
              <w:left w:val="nil"/>
              <w:bottom w:val="single" w:sz="4" w:space="0" w:color="auto"/>
              <w:right w:val="nil"/>
            </w:tcBorders>
            <w:vAlign w:val="bottom"/>
          </w:tcPr>
          <w:p w14:paraId="734FD750" w14:textId="77777777" w:rsidR="004D6C7A" w:rsidRPr="007A789C" w:rsidRDefault="004D6C7A" w:rsidP="00BC4A35">
            <w:pPr>
              <w:rPr>
                <w:sz w:val="24"/>
                <w:szCs w:val="24"/>
              </w:rPr>
            </w:pPr>
          </w:p>
        </w:tc>
        <w:tc>
          <w:tcPr>
            <w:tcW w:w="680" w:type="dxa"/>
            <w:gridSpan w:val="2"/>
            <w:vAlign w:val="bottom"/>
            <w:hideMark/>
          </w:tcPr>
          <w:p w14:paraId="5904139E" w14:textId="77777777" w:rsidR="004D6C7A" w:rsidRPr="007A789C" w:rsidRDefault="004D6C7A" w:rsidP="00BC4A35">
            <w:pPr>
              <w:jc w:val="right"/>
              <w:rPr>
                <w:sz w:val="24"/>
                <w:szCs w:val="24"/>
              </w:rPr>
            </w:pPr>
            <w:r w:rsidRPr="007A789C">
              <w:rPr>
                <w:sz w:val="24"/>
                <w:szCs w:val="24"/>
              </w:rPr>
              <w:t>кв. м.</w:t>
            </w:r>
          </w:p>
        </w:tc>
      </w:tr>
      <w:tr w:rsidR="00BC4A35" w:rsidRPr="007A789C" w14:paraId="26FA311C" w14:textId="77777777" w:rsidTr="004D6C7A">
        <w:trPr>
          <w:cantSplit/>
        </w:trPr>
        <w:tc>
          <w:tcPr>
            <w:tcW w:w="1066" w:type="dxa"/>
            <w:gridSpan w:val="2"/>
            <w:vAlign w:val="bottom"/>
            <w:hideMark/>
          </w:tcPr>
          <w:p w14:paraId="79A708E9" w14:textId="77777777" w:rsidR="004D6C7A" w:rsidRPr="007A789C" w:rsidRDefault="004D6C7A" w:rsidP="00BC4A35">
            <w:pPr>
              <w:rPr>
                <w:sz w:val="24"/>
                <w:szCs w:val="24"/>
              </w:rPr>
            </w:pPr>
            <w:r w:rsidRPr="007A789C">
              <w:rPr>
                <w:sz w:val="24"/>
                <w:szCs w:val="24"/>
              </w:rPr>
              <w:t>Комнаты</w:t>
            </w:r>
          </w:p>
        </w:tc>
        <w:tc>
          <w:tcPr>
            <w:tcW w:w="3912" w:type="dxa"/>
            <w:gridSpan w:val="5"/>
            <w:tcBorders>
              <w:top w:val="nil"/>
              <w:left w:val="nil"/>
              <w:bottom w:val="single" w:sz="4" w:space="0" w:color="auto"/>
              <w:right w:val="nil"/>
            </w:tcBorders>
            <w:vAlign w:val="bottom"/>
          </w:tcPr>
          <w:p w14:paraId="180DD240" w14:textId="77777777" w:rsidR="004D6C7A" w:rsidRPr="007A789C" w:rsidRDefault="004D6C7A" w:rsidP="00BC4A35">
            <w:pPr>
              <w:rPr>
                <w:sz w:val="24"/>
                <w:szCs w:val="24"/>
              </w:rPr>
            </w:pPr>
          </w:p>
        </w:tc>
        <w:tc>
          <w:tcPr>
            <w:tcW w:w="437" w:type="dxa"/>
            <w:vAlign w:val="bottom"/>
            <w:hideMark/>
          </w:tcPr>
          <w:p w14:paraId="6547A19D" w14:textId="77777777" w:rsidR="004D6C7A" w:rsidRPr="007A789C" w:rsidRDefault="004D6C7A" w:rsidP="00BC4A35">
            <w:pPr>
              <w:ind w:left="57"/>
              <w:rPr>
                <w:sz w:val="24"/>
                <w:szCs w:val="24"/>
              </w:rPr>
            </w:pPr>
            <w:r w:rsidRPr="007A789C">
              <w:rPr>
                <w:sz w:val="24"/>
                <w:szCs w:val="24"/>
              </w:rPr>
              <w:t>на</w:t>
            </w:r>
          </w:p>
        </w:tc>
        <w:tc>
          <w:tcPr>
            <w:tcW w:w="850" w:type="dxa"/>
            <w:gridSpan w:val="3"/>
            <w:tcBorders>
              <w:top w:val="nil"/>
              <w:left w:val="nil"/>
              <w:bottom w:val="single" w:sz="4" w:space="0" w:color="auto"/>
              <w:right w:val="nil"/>
            </w:tcBorders>
            <w:vAlign w:val="bottom"/>
          </w:tcPr>
          <w:p w14:paraId="080FDF00" w14:textId="77777777" w:rsidR="004D6C7A" w:rsidRPr="007A789C" w:rsidRDefault="004D6C7A" w:rsidP="00BC4A35">
            <w:pPr>
              <w:jc w:val="center"/>
              <w:rPr>
                <w:sz w:val="24"/>
                <w:szCs w:val="24"/>
              </w:rPr>
            </w:pPr>
          </w:p>
        </w:tc>
        <w:tc>
          <w:tcPr>
            <w:tcW w:w="953" w:type="dxa"/>
            <w:vAlign w:val="bottom"/>
            <w:hideMark/>
          </w:tcPr>
          <w:p w14:paraId="63EACA1B" w14:textId="77777777" w:rsidR="004D6C7A" w:rsidRPr="007A789C" w:rsidRDefault="004D6C7A" w:rsidP="00BC4A35">
            <w:pPr>
              <w:ind w:left="57"/>
              <w:rPr>
                <w:sz w:val="24"/>
                <w:szCs w:val="24"/>
              </w:rPr>
            </w:pPr>
            <w:r w:rsidRPr="007A789C">
              <w:rPr>
                <w:sz w:val="24"/>
                <w:szCs w:val="24"/>
              </w:rPr>
              <w:t>этаже в</w:t>
            </w:r>
          </w:p>
        </w:tc>
        <w:tc>
          <w:tcPr>
            <w:tcW w:w="851" w:type="dxa"/>
            <w:gridSpan w:val="3"/>
            <w:tcBorders>
              <w:top w:val="nil"/>
              <w:left w:val="nil"/>
              <w:bottom w:val="single" w:sz="4" w:space="0" w:color="auto"/>
              <w:right w:val="nil"/>
            </w:tcBorders>
            <w:vAlign w:val="bottom"/>
          </w:tcPr>
          <w:p w14:paraId="4158561C" w14:textId="77777777" w:rsidR="004D6C7A" w:rsidRPr="007A789C" w:rsidRDefault="004D6C7A" w:rsidP="00BC4A35">
            <w:pPr>
              <w:jc w:val="center"/>
              <w:rPr>
                <w:sz w:val="24"/>
                <w:szCs w:val="24"/>
              </w:rPr>
            </w:pPr>
          </w:p>
        </w:tc>
        <w:tc>
          <w:tcPr>
            <w:tcW w:w="1627" w:type="dxa"/>
            <w:gridSpan w:val="3"/>
            <w:vAlign w:val="bottom"/>
            <w:hideMark/>
          </w:tcPr>
          <w:p w14:paraId="74EC4404" w14:textId="77777777" w:rsidR="004D6C7A" w:rsidRPr="007A789C" w:rsidRDefault="004D6C7A" w:rsidP="00BC4A35">
            <w:pPr>
              <w:jc w:val="right"/>
              <w:rPr>
                <w:sz w:val="24"/>
                <w:szCs w:val="24"/>
              </w:rPr>
            </w:pPr>
            <w:r w:rsidRPr="007A789C">
              <w:rPr>
                <w:sz w:val="24"/>
                <w:szCs w:val="24"/>
              </w:rPr>
              <w:t>этажном доме.</w:t>
            </w:r>
          </w:p>
        </w:tc>
      </w:tr>
      <w:tr w:rsidR="00BC4A35" w:rsidRPr="007A789C" w14:paraId="7B2D7668" w14:textId="77777777" w:rsidTr="004D6C7A">
        <w:trPr>
          <w:gridAfter w:val="11"/>
          <w:wAfter w:w="4718" w:type="dxa"/>
          <w:cantSplit/>
        </w:trPr>
        <w:tc>
          <w:tcPr>
            <w:tcW w:w="1066" w:type="dxa"/>
            <w:gridSpan w:val="2"/>
          </w:tcPr>
          <w:p w14:paraId="673AC920" w14:textId="77777777" w:rsidR="004D6C7A" w:rsidRPr="007A789C" w:rsidRDefault="004D6C7A" w:rsidP="00BC4A35">
            <w:pPr>
              <w:rPr>
                <w:sz w:val="24"/>
                <w:szCs w:val="24"/>
              </w:rPr>
            </w:pPr>
          </w:p>
        </w:tc>
        <w:tc>
          <w:tcPr>
            <w:tcW w:w="3912" w:type="dxa"/>
            <w:gridSpan w:val="5"/>
            <w:hideMark/>
          </w:tcPr>
          <w:p w14:paraId="5542B52E" w14:textId="77777777" w:rsidR="004D6C7A" w:rsidRPr="007A789C" w:rsidRDefault="004D6C7A" w:rsidP="00BC4A35">
            <w:pPr>
              <w:jc w:val="center"/>
              <w:rPr>
                <w:sz w:val="24"/>
                <w:szCs w:val="24"/>
              </w:rPr>
            </w:pPr>
            <w:r w:rsidRPr="007A789C">
              <w:rPr>
                <w:sz w:val="24"/>
                <w:szCs w:val="24"/>
              </w:rPr>
              <w:t>(изолированные, смежные)</w:t>
            </w:r>
          </w:p>
        </w:tc>
      </w:tr>
      <w:tr w:rsidR="00BC4A35" w:rsidRPr="007A789C" w14:paraId="4E40BF91" w14:textId="77777777" w:rsidTr="004D6C7A">
        <w:trPr>
          <w:cantSplit/>
        </w:trPr>
        <w:tc>
          <w:tcPr>
            <w:tcW w:w="567" w:type="dxa"/>
            <w:vAlign w:val="bottom"/>
            <w:hideMark/>
          </w:tcPr>
          <w:p w14:paraId="1A2465AD" w14:textId="77777777" w:rsidR="004D6C7A" w:rsidRPr="007A789C" w:rsidRDefault="004D6C7A" w:rsidP="00BC4A35">
            <w:pPr>
              <w:rPr>
                <w:sz w:val="24"/>
                <w:szCs w:val="24"/>
              </w:rPr>
            </w:pPr>
            <w:r w:rsidRPr="007A789C">
              <w:rPr>
                <w:sz w:val="24"/>
                <w:szCs w:val="24"/>
              </w:rPr>
              <w:t>Дом</w:t>
            </w:r>
          </w:p>
        </w:tc>
        <w:tc>
          <w:tcPr>
            <w:tcW w:w="5698" w:type="dxa"/>
            <w:gridSpan w:val="10"/>
            <w:tcBorders>
              <w:top w:val="nil"/>
              <w:left w:val="nil"/>
              <w:bottom w:val="single" w:sz="4" w:space="0" w:color="auto"/>
              <w:right w:val="nil"/>
            </w:tcBorders>
            <w:vAlign w:val="bottom"/>
          </w:tcPr>
          <w:p w14:paraId="015D54ED" w14:textId="77777777" w:rsidR="004D6C7A" w:rsidRPr="007A789C" w:rsidRDefault="004D6C7A" w:rsidP="00BC4A35">
            <w:pPr>
              <w:rPr>
                <w:sz w:val="24"/>
                <w:szCs w:val="24"/>
              </w:rPr>
            </w:pPr>
          </w:p>
        </w:tc>
        <w:tc>
          <w:tcPr>
            <w:tcW w:w="1162" w:type="dxa"/>
            <w:gridSpan w:val="2"/>
            <w:vAlign w:val="bottom"/>
            <w:hideMark/>
          </w:tcPr>
          <w:p w14:paraId="748FA89D" w14:textId="77777777" w:rsidR="004D6C7A" w:rsidRPr="007A789C" w:rsidRDefault="004D6C7A" w:rsidP="00BC4A35">
            <w:pPr>
              <w:rPr>
                <w:sz w:val="24"/>
                <w:szCs w:val="24"/>
              </w:rPr>
            </w:pPr>
            <w:r w:rsidRPr="007A789C">
              <w:rPr>
                <w:sz w:val="24"/>
                <w:szCs w:val="24"/>
              </w:rPr>
              <w:t>, комнаты</w:t>
            </w:r>
          </w:p>
        </w:tc>
        <w:tc>
          <w:tcPr>
            <w:tcW w:w="2268" w:type="dxa"/>
            <w:gridSpan w:val="5"/>
            <w:tcBorders>
              <w:top w:val="nil"/>
              <w:left w:val="nil"/>
              <w:bottom w:val="single" w:sz="4" w:space="0" w:color="auto"/>
              <w:right w:val="nil"/>
            </w:tcBorders>
            <w:vAlign w:val="bottom"/>
          </w:tcPr>
          <w:p w14:paraId="464488CB" w14:textId="77777777" w:rsidR="004D6C7A" w:rsidRPr="007A789C" w:rsidRDefault="004D6C7A" w:rsidP="00BC4A35">
            <w:pPr>
              <w:rPr>
                <w:sz w:val="24"/>
                <w:szCs w:val="24"/>
              </w:rPr>
            </w:pPr>
          </w:p>
        </w:tc>
      </w:tr>
      <w:tr w:rsidR="00BC4A35" w:rsidRPr="007A789C" w14:paraId="40898A6B" w14:textId="77777777" w:rsidTr="004D6C7A">
        <w:trPr>
          <w:cantSplit/>
        </w:trPr>
        <w:tc>
          <w:tcPr>
            <w:tcW w:w="567" w:type="dxa"/>
          </w:tcPr>
          <w:p w14:paraId="25020621" w14:textId="77777777" w:rsidR="004D6C7A" w:rsidRPr="007A789C" w:rsidRDefault="004D6C7A" w:rsidP="00BC4A35">
            <w:pPr>
              <w:rPr>
                <w:sz w:val="24"/>
                <w:szCs w:val="24"/>
              </w:rPr>
            </w:pPr>
          </w:p>
        </w:tc>
        <w:tc>
          <w:tcPr>
            <w:tcW w:w="5698" w:type="dxa"/>
            <w:gridSpan w:val="10"/>
            <w:hideMark/>
          </w:tcPr>
          <w:p w14:paraId="59B1DB68" w14:textId="77777777" w:rsidR="004D6C7A" w:rsidRPr="007A789C" w:rsidRDefault="004D6C7A" w:rsidP="00BC4A35">
            <w:pPr>
              <w:jc w:val="center"/>
              <w:rPr>
                <w:sz w:val="24"/>
                <w:szCs w:val="24"/>
              </w:rPr>
            </w:pPr>
            <w:r w:rsidRPr="007A789C">
              <w:rPr>
                <w:sz w:val="24"/>
                <w:szCs w:val="24"/>
              </w:rPr>
              <w:t>(каменный, крупнопанельный, деревянный, ветхий, аварийный)</w:t>
            </w:r>
          </w:p>
        </w:tc>
        <w:tc>
          <w:tcPr>
            <w:tcW w:w="1162" w:type="dxa"/>
            <w:gridSpan w:val="2"/>
          </w:tcPr>
          <w:p w14:paraId="173B0032" w14:textId="77777777" w:rsidR="004D6C7A" w:rsidRPr="007A789C" w:rsidRDefault="004D6C7A" w:rsidP="00BC4A35">
            <w:pPr>
              <w:jc w:val="center"/>
              <w:rPr>
                <w:sz w:val="24"/>
                <w:szCs w:val="24"/>
              </w:rPr>
            </w:pPr>
          </w:p>
        </w:tc>
        <w:tc>
          <w:tcPr>
            <w:tcW w:w="2268" w:type="dxa"/>
            <w:gridSpan w:val="5"/>
            <w:hideMark/>
          </w:tcPr>
          <w:p w14:paraId="4D8348B8" w14:textId="77777777" w:rsidR="004D6C7A" w:rsidRPr="007A789C" w:rsidRDefault="004D6C7A" w:rsidP="00BC4A35">
            <w:pPr>
              <w:jc w:val="center"/>
              <w:rPr>
                <w:sz w:val="24"/>
                <w:szCs w:val="24"/>
              </w:rPr>
            </w:pPr>
            <w:r w:rsidRPr="007A789C">
              <w:rPr>
                <w:sz w:val="24"/>
                <w:szCs w:val="24"/>
              </w:rPr>
              <w:t>(сухие, сырые, темные, светлые и др.)</w:t>
            </w:r>
          </w:p>
        </w:tc>
      </w:tr>
      <w:tr w:rsidR="00BC4A35" w:rsidRPr="007A789C" w14:paraId="652350D5" w14:textId="77777777" w:rsidTr="004D6C7A">
        <w:trPr>
          <w:cantSplit/>
        </w:trPr>
        <w:tc>
          <w:tcPr>
            <w:tcW w:w="4536" w:type="dxa"/>
            <w:gridSpan w:val="6"/>
            <w:tcBorders>
              <w:top w:val="nil"/>
              <w:left w:val="nil"/>
              <w:bottom w:val="single" w:sz="4" w:space="0" w:color="auto"/>
              <w:right w:val="nil"/>
            </w:tcBorders>
            <w:vAlign w:val="bottom"/>
          </w:tcPr>
          <w:p w14:paraId="779000F6" w14:textId="77777777" w:rsidR="004D6C7A" w:rsidRPr="007A789C" w:rsidRDefault="004D6C7A" w:rsidP="00BC4A35">
            <w:pPr>
              <w:rPr>
                <w:sz w:val="24"/>
                <w:szCs w:val="24"/>
              </w:rPr>
            </w:pPr>
          </w:p>
        </w:tc>
        <w:tc>
          <w:tcPr>
            <w:tcW w:w="1191" w:type="dxa"/>
            <w:gridSpan w:val="3"/>
            <w:vAlign w:val="bottom"/>
            <w:hideMark/>
          </w:tcPr>
          <w:p w14:paraId="6A81D241" w14:textId="77777777" w:rsidR="004D6C7A" w:rsidRPr="007A789C" w:rsidRDefault="004D6C7A" w:rsidP="00BC4A35">
            <w:pPr>
              <w:rPr>
                <w:sz w:val="24"/>
                <w:szCs w:val="24"/>
              </w:rPr>
            </w:pPr>
            <w:r w:rsidRPr="007A789C">
              <w:rPr>
                <w:sz w:val="24"/>
                <w:szCs w:val="24"/>
              </w:rPr>
              <w:t>, квартира</w:t>
            </w:r>
          </w:p>
        </w:tc>
        <w:tc>
          <w:tcPr>
            <w:tcW w:w="3856" w:type="dxa"/>
            <w:gridSpan w:val="8"/>
            <w:tcBorders>
              <w:top w:val="nil"/>
              <w:left w:val="nil"/>
              <w:bottom w:val="single" w:sz="4" w:space="0" w:color="auto"/>
              <w:right w:val="nil"/>
            </w:tcBorders>
            <w:vAlign w:val="bottom"/>
          </w:tcPr>
          <w:p w14:paraId="116BEF3E" w14:textId="77777777" w:rsidR="004D6C7A" w:rsidRPr="007A789C" w:rsidRDefault="004D6C7A" w:rsidP="00BC4A35">
            <w:pPr>
              <w:rPr>
                <w:sz w:val="24"/>
                <w:szCs w:val="24"/>
              </w:rPr>
            </w:pPr>
          </w:p>
        </w:tc>
        <w:tc>
          <w:tcPr>
            <w:tcW w:w="113" w:type="dxa"/>
            <w:vAlign w:val="bottom"/>
            <w:hideMark/>
          </w:tcPr>
          <w:p w14:paraId="74C5D903" w14:textId="77777777" w:rsidR="004D6C7A" w:rsidRPr="007A789C" w:rsidRDefault="004D6C7A" w:rsidP="00BC4A35">
            <w:pPr>
              <w:rPr>
                <w:sz w:val="24"/>
                <w:szCs w:val="24"/>
              </w:rPr>
            </w:pPr>
            <w:r w:rsidRPr="007A789C">
              <w:rPr>
                <w:sz w:val="24"/>
                <w:szCs w:val="24"/>
              </w:rPr>
              <w:t>.</w:t>
            </w:r>
          </w:p>
        </w:tc>
      </w:tr>
      <w:tr w:rsidR="00BC4A35" w:rsidRPr="007A789C" w14:paraId="5A419924" w14:textId="77777777" w:rsidTr="004D6C7A">
        <w:trPr>
          <w:cantSplit/>
        </w:trPr>
        <w:tc>
          <w:tcPr>
            <w:tcW w:w="4536" w:type="dxa"/>
            <w:gridSpan w:val="6"/>
          </w:tcPr>
          <w:p w14:paraId="16E0E841" w14:textId="77777777" w:rsidR="004D6C7A" w:rsidRPr="007A789C" w:rsidRDefault="004D6C7A" w:rsidP="00BC4A35">
            <w:pPr>
              <w:jc w:val="center"/>
              <w:rPr>
                <w:sz w:val="24"/>
                <w:szCs w:val="24"/>
              </w:rPr>
            </w:pPr>
          </w:p>
        </w:tc>
        <w:tc>
          <w:tcPr>
            <w:tcW w:w="1191" w:type="dxa"/>
            <w:gridSpan w:val="3"/>
          </w:tcPr>
          <w:p w14:paraId="4D3AB62B" w14:textId="77777777" w:rsidR="004D6C7A" w:rsidRPr="007A789C" w:rsidRDefault="004D6C7A" w:rsidP="00BC4A35">
            <w:pPr>
              <w:jc w:val="center"/>
              <w:rPr>
                <w:sz w:val="24"/>
                <w:szCs w:val="24"/>
              </w:rPr>
            </w:pPr>
          </w:p>
        </w:tc>
        <w:tc>
          <w:tcPr>
            <w:tcW w:w="3856" w:type="dxa"/>
            <w:gridSpan w:val="8"/>
            <w:tcBorders>
              <w:top w:val="single" w:sz="4" w:space="0" w:color="auto"/>
              <w:left w:val="nil"/>
              <w:bottom w:val="nil"/>
              <w:right w:val="nil"/>
            </w:tcBorders>
            <w:hideMark/>
          </w:tcPr>
          <w:p w14:paraId="606B5E12" w14:textId="77777777" w:rsidR="004D6C7A" w:rsidRPr="007A789C" w:rsidRDefault="004D6C7A" w:rsidP="00BC4A35">
            <w:pPr>
              <w:jc w:val="center"/>
              <w:rPr>
                <w:sz w:val="24"/>
                <w:szCs w:val="24"/>
              </w:rPr>
            </w:pPr>
            <w:r w:rsidRPr="007A789C">
              <w:rPr>
                <w:sz w:val="24"/>
                <w:szCs w:val="24"/>
              </w:rPr>
              <w:t>(отдельная, коммунальная)</w:t>
            </w:r>
          </w:p>
        </w:tc>
        <w:tc>
          <w:tcPr>
            <w:tcW w:w="113" w:type="dxa"/>
          </w:tcPr>
          <w:p w14:paraId="1204B933" w14:textId="77777777" w:rsidR="004D6C7A" w:rsidRPr="007A789C" w:rsidRDefault="004D6C7A" w:rsidP="00BC4A35">
            <w:pPr>
              <w:jc w:val="center"/>
              <w:rPr>
                <w:sz w:val="24"/>
                <w:szCs w:val="24"/>
              </w:rPr>
            </w:pPr>
          </w:p>
        </w:tc>
      </w:tr>
    </w:tbl>
    <w:p w14:paraId="219CDC16" w14:textId="77777777" w:rsidR="004D6C7A" w:rsidRPr="007A789C" w:rsidRDefault="004D6C7A" w:rsidP="00BC4A35">
      <w:pPr>
        <w:tabs>
          <w:tab w:val="left" w:pos="4820"/>
        </w:tabs>
        <w:rPr>
          <w:sz w:val="24"/>
          <w:szCs w:val="24"/>
        </w:rPr>
      </w:pPr>
      <w:r w:rsidRPr="007A789C">
        <w:rPr>
          <w:sz w:val="24"/>
          <w:szCs w:val="24"/>
        </w:rPr>
        <w:t>2. Благоустройство дома (жилого помещения)</w:t>
      </w:r>
      <w:r w:rsidRPr="007A789C">
        <w:rPr>
          <w:sz w:val="24"/>
          <w:szCs w:val="24"/>
        </w:rPr>
        <w:tab/>
      </w:r>
    </w:p>
    <w:p w14:paraId="19B401F3" w14:textId="77777777" w:rsidR="004D6C7A" w:rsidRPr="007A789C" w:rsidRDefault="004D6C7A" w:rsidP="00BC4A35">
      <w:pPr>
        <w:pBdr>
          <w:top w:val="single" w:sz="4" w:space="1" w:color="auto"/>
        </w:pBdr>
        <w:ind w:left="4820"/>
        <w:jc w:val="center"/>
        <w:rPr>
          <w:sz w:val="24"/>
          <w:szCs w:val="24"/>
        </w:rPr>
      </w:pPr>
      <w:r w:rsidRPr="007A789C">
        <w:rPr>
          <w:sz w:val="24"/>
          <w:szCs w:val="24"/>
        </w:rPr>
        <w:t>(водопровод, канализация, горячая вода, отопление,</w:t>
      </w:r>
    </w:p>
    <w:p w14:paraId="29BB8578" w14:textId="77777777" w:rsidR="004D6C7A" w:rsidRPr="007A789C" w:rsidRDefault="004D6C7A" w:rsidP="00BC4A35">
      <w:pPr>
        <w:rPr>
          <w:sz w:val="24"/>
          <w:szCs w:val="24"/>
        </w:rPr>
      </w:pPr>
    </w:p>
    <w:p w14:paraId="19FC1D4B" w14:textId="77777777" w:rsidR="004D6C7A" w:rsidRPr="007A789C" w:rsidRDefault="004D6C7A" w:rsidP="00BC4A35">
      <w:pPr>
        <w:pBdr>
          <w:top w:val="single" w:sz="4" w:space="1" w:color="auto"/>
        </w:pBdr>
        <w:jc w:val="center"/>
        <w:rPr>
          <w:sz w:val="24"/>
          <w:szCs w:val="24"/>
        </w:rPr>
      </w:pPr>
      <w:r w:rsidRPr="007A789C">
        <w:rPr>
          <w:sz w:val="24"/>
          <w:szCs w:val="24"/>
        </w:rPr>
        <w:t>ванная, лифт, телефон, техническое состояние помещения или дома)</w:t>
      </w:r>
    </w:p>
    <w:p w14:paraId="77FC91C5" w14:textId="77777777" w:rsidR="004D6C7A" w:rsidRPr="007A789C" w:rsidRDefault="004D6C7A" w:rsidP="00BC4A35">
      <w:pPr>
        <w:rPr>
          <w:sz w:val="24"/>
          <w:szCs w:val="24"/>
        </w:rPr>
      </w:pPr>
    </w:p>
    <w:p w14:paraId="2F71365E" w14:textId="77777777" w:rsidR="004D6C7A" w:rsidRPr="007A789C" w:rsidRDefault="004D6C7A" w:rsidP="00BC4A35">
      <w:pPr>
        <w:pBdr>
          <w:top w:val="single" w:sz="4" w:space="1" w:color="auto"/>
        </w:pBdr>
        <w:rPr>
          <w:sz w:val="24"/>
          <w:szCs w:val="24"/>
        </w:rPr>
      </w:pPr>
    </w:p>
    <w:p w14:paraId="253F7B1C" w14:textId="77777777" w:rsidR="004D6C7A" w:rsidRPr="007A789C" w:rsidRDefault="004D6C7A" w:rsidP="00BC4A35">
      <w:pPr>
        <w:tabs>
          <w:tab w:val="right" w:pos="9638"/>
        </w:tabs>
        <w:rPr>
          <w:sz w:val="24"/>
          <w:szCs w:val="24"/>
        </w:rPr>
      </w:pPr>
      <w:r w:rsidRPr="007A789C">
        <w:rPr>
          <w:sz w:val="24"/>
          <w:szCs w:val="24"/>
        </w:rPr>
        <w:tab/>
        <w:t>.</w:t>
      </w:r>
    </w:p>
    <w:p w14:paraId="0F62952D" w14:textId="77777777" w:rsidR="004D6C7A" w:rsidRPr="007A789C" w:rsidRDefault="004D6C7A" w:rsidP="00BC4A35">
      <w:pPr>
        <w:pBdr>
          <w:top w:val="single" w:sz="4" w:space="1" w:color="auto"/>
        </w:pBdr>
        <w:ind w:right="113"/>
        <w:rPr>
          <w:sz w:val="24"/>
          <w:szCs w:val="24"/>
        </w:rPr>
      </w:pPr>
    </w:p>
    <w:tbl>
      <w:tblPr>
        <w:tblW w:w="0" w:type="auto"/>
        <w:tblLayout w:type="fixed"/>
        <w:tblCellMar>
          <w:left w:w="28" w:type="dxa"/>
          <w:right w:w="28" w:type="dxa"/>
        </w:tblCellMar>
        <w:tblLook w:val="04A0" w:firstRow="1" w:lastRow="0" w:firstColumn="1" w:lastColumn="0" w:noHBand="0" w:noVBand="1"/>
      </w:tblPr>
      <w:tblGrid>
        <w:gridCol w:w="1531"/>
        <w:gridCol w:w="7144"/>
        <w:gridCol w:w="1021"/>
      </w:tblGrid>
      <w:tr w:rsidR="00BC4A35" w:rsidRPr="007A789C" w14:paraId="7FC457CD" w14:textId="77777777" w:rsidTr="004D6C7A">
        <w:tc>
          <w:tcPr>
            <w:tcW w:w="1531" w:type="dxa"/>
            <w:vAlign w:val="bottom"/>
            <w:hideMark/>
          </w:tcPr>
          <w:p w14:paraId="54019512" w14:textId="77777777" w:rsidR="004D6C7A" w:rsidRPr="007A789C" w:rsidRDefault="004D6C7A" w:rsidP="00BC4A35">
            <w:pPr>
              <w:rPr>
                <w:sz w:val="24"/>
                <w:szCs w:val="24"/>
              </w:rPr>
            </w:pPr>
            <w:r w:rsidRPr="007A789C">
              <w:rPr>
                <w:sz w:val="24"/>
                <w:szCs w:val="24"/>
              </w:rPr>
              <w:t>3. Гражданин</w:t>
            </w:r>
          </w:p>
        </w:tc>
        <w:tc>
          <w:tcPr>
            <w:tcW w:w="7144" w:type="dxa"/>
            <w:tcBorders>
              <w:top w:val="nil"/>
              <w:left w:val="nil"/>
              <w:bottom w:val="single" w:sz="4" w:space="0" w:color="auto"/>
              <w:right w:val="nil"/>
            </w:tcBorders>
            <w:vAlign w:val="bottom"/>
          </w:tcPr>
          <w:p w14:paraId="5BC0B671" w14:textId="77777777" w:rsidR="004D6C7A" w:rsidRPr="007A789C" w:rsidRDefault="004D6C7A" w:rsidP="00BC4A35">
            <w:pPr>
              <w:rPr>
                <w:sz w:val="24"/>
                <w:szCs w:val="24"/>
              </w:rPr>
            </w:pPr>
          </w:p>
        </w:tc>
        <w:tc>
          <w:tcPr>
            <w:tcW w:w="1021" w:type="dxa"/>
            <w:vAlign w:val="bottom"/>
            <w:hideMark/>
          </w:tcPr>
          <w:p w14:paraId="0B240444" w14:textId="77777777" w:rsidR="004D6C7A" w:rsidRPr="007A789C" w:rsidRDefault="004D6C7A" w:rsidP="00BC4A35">
            <w:pPr>
              <w:jc w:val="right"/>
              <w:rPr>
                <w:sz w:val="24"/>
                <w:szCs w:val="24"/>
              </w:rPr>
            </w:pPr>
            <w:r w:rsidRPr="007A789C">
              <w:rPr>
                <w:sz w:val="24"/>
                <w:szCs w:val="24"/>
              </w:rPr>
              <w:t>является</w:t>
            </w:r>
          </w:p>
        </w:tc>
      </w:tr>
      <w:tr w:rsidR="00BC4A35" w:rsidRPr="007A789C" w14:paraId="28FD034D" w14:textId="77777777" w:rsidTr="004D6C7A">
        <w:tc>
          <w:tcPr>
            <w:tcW w:w="1531" w:type="dxa"/>
            <w:vAlign w:val="bottom"/>
          </w:tcPr>
          <w:p w14:paraId="2A694F08" w14:textId="77777777" w:rsidR="004D6C7A" w:rsidRPr="007A789C" w:rsidRDefault="004D6C7A" w:rsidP="00BC4A35">
            <w:pPr>
              <w:rPr>
                <w:sz w:val="24"/>
                <w:szCs w:val="24"/>
              </w:rPr>
            </w:pPr>
          </w:p>
        </w:tc>
        <w:tc>
          <w:tcPr>
            <w:tcW w:w="7144" w:type="dxa"/>
            <w:vAlign w:val="bottom"/>
            <w:hideMark/>
          </w:tcPr>
          <w:p w14:paraId="2509AD9D" w14:textId="77777777" w:rsidR="004D6C7A" w:rsidRPr="007A789C" w:rsidRDefault="004D6C7A" w:rsidP="00BC4A35">
            <w:pPr>
              <w:jc w:val="center"/>
              <w:rPr>
                <w:sz w:val="24"/>
                <w:szCs w:val="24"/>
              </w:rPr>
            </w:pPr>
            <w:r w:rsidRPr="007A789C">
              <w:rPr>
                <w:sz w:val="24"/>
                <w:szCs w:val="24"/>
              </w:rPr>
              <w:t>(фамилия, имя, отчество)</w:t>
            </w:r>
          </w:p>
        </w:tc>
        <w:tc>
          <w:tcPr>
            <w:tcW w:w="1021" w:type="dxa"/>
            <w:vAlign w:val="bottom"/>
          </w:tcPr>
          <w:p w14:paraId="7F56335A" w14:textId="77777777" w:rsidR="004D6C7A" w:rsidRPr="007A789C" w:rsidRDefault="004D6C7A" w:rsidP="00BC4A35">
            <w:pPr>
              <w:rPr>
                <w:sz w:val="24"/>
                <w:szCs w:val="24"/>
              </w:rPr>
            </w:pPr>
          </w:p>
        </w:tc>
      </w:tr>
    </w:tbl>
    <w:p w14:paraId="0D746157" w14:textId="77777777" w:rsidR="004D6C7A" w:rsidRPr="007A789C" w:rsidRDefault="004D6C7A" w:rsidP="00BC4A35">
      <w:pPr>
        <w:jc w:val="both"/>
        <w:rPr>
          <w:sz w:val="24"/>
          <w:szCs w:val="24"/>
        </w:rPr>
      </w:pPr>
      <w:r w:rsidRPr="007A789C">
        <w:rPr>
          <w:sz w:val="24"/>
          <w:szCs w:val="24"/>
        </w:rPr>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4A0" w:firstRow="1" w:lastRow="0" w:firstColumn="1" w:lastColumn="0" w:noHBand="0" w:noVBand="1"/>
      </w:tblPr>
      <w:tblGrid>
        <w:gridCol w:w="5188"/>
        <w:gridCol w:w="3771"/>
        <w:gridCol w:w="737"/>
      </w:tblGrid>
      <w:tr w:rsidR="00BC4A35" w:rsidRPr="007A789C" w14:paraId="6E38390D" w14:textId="77777777" w:rsidTr="004D6C7A">
        <w:tc>
          <w:tcPr>
            <w:tcW w:w="5188" w:type="dxa"/>
            <w:vAlign w:val="bottom"/>
            <w:hideMark/>
          </w:tcPr>
          <w:p w14:paraId="44C6FB35" w14:textId="77777777" w:rsidR="004D6C7A" w:rsidRPr="007A789C" w:rsidRDefault="004D6C7A" w:rsidP="00BC4A35">
            <w:pPr>
              <w:ind w:right="85"/>
              <w:jc w:val="both"/>
              <w:rPr>
                <w:sz w:val="24"/>
                <w:szCs w:val="24"/>
              </w:rPr>
            </w:pPr>
            <w:r w:rsidRPr="007A789C">
              <w:rPr>
                <w:sz w:val="24"/>
                <w:szCs w:val="24"/>
              </w:rPr>
              <w:t>4. В жилых помещениях общей площадью</w:t>
            </w:r>
            <w:r w:rsidRPr="007A789C">
              <w:rPr>
                <w:sz w:val="24"/>
                <w:szCs w:val="24"/>
              </w:rPr>
              <w:br/>
            </w:r>
          </w:p>
        </w:tc>
        <w:tc>
          <w:tcPr>
            <w:tcW w:w="3771" w:type="dxa"/>
            <w:tcBorders>
              <w:top w:val="nil"/>
              <w:left w:val="nil"/>
              <w:bottom w:val="single" w:sz="4" w:space="0" w:color="auto"/>
              <w:right w:val="nil"/>
            </w:tcBorders>
            <w:vAlign w:val="bottom"/>
          </w:tcPr>
          <w:p w14:paraId="209FE75D" w14:textId="77777777" w:rsidR="004D6C7A" w:rsidRPr="007A789C" w:rsidRDefault="004D6C7A" w:rsidP="00BC4A35">
            <w:pPr>
              <w:rPr>
                <w:sz w:val="24"/>
                <w:szCs w:val="24"/>
              </w:rPr>
            </w:pPr>
          </w:p>
        </w:tc>
        <w:tc>
          <w:tcPr>
            <w:tcW w:w="737" w:type="dxa"/>
            <w:vAlign w:val="bottom"/>
            <w:hideMark/>
          </w:tcPr>
          <w:p w14:paraId="317B9CB9" w14:textId="77777777" w:rsidR="004D6C7A" w:rsidRPr="007A789C" w:rsidRDefault="004D6C7A" w:rsidP="00BC4A35">
            <w:pPr>
              <w:jc w:val="right"/>
              <w:rPr>
                <w:spacing w:val="20"/>
                <w:sz w:val="24"/>
                <w:szCs w:val="24"/>
              </w:rPr>
            </w:pPr>
            <w:r w:rsidRPr="007A789C">
              <w:rPr>
                <w:spacing w:val="20"/>
                <w:sz w:val="24"/>
                <w:szCs w:val="24"/>
              </w:rPr>
              <w:t>кв. м</w:t>
            </w:r>
          </w:p>
        </w:tc>
      </w:tr>
    </w:tbl>
    <w:p w14:paraId="7DF18B60" w14:textId="77777777" w:rsidR="004D6C7A" w:rsidRPr="007A789C" w:rsidRDefault="004D6C7A" w:rsidP="00BC4A35">
      <w:pPr>
        <w:spacing w:after="240"/>
        <w:rPr>
          <w:sz w:val="24"/>
          <w:szCs w:val="24"/>
        </w:rPr>
      </w:pPr>
      <w:r w:rsidRPr="007A789C">
        <w:rPr>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992"/>
        <w:gridCol w:w="1559"/>
        <w:gridCol w:w="1701"/>
        <w:gridCol w:w="1701"/>
        <w:gridCol w:w="1803"/>
      </w:tblGrid>
      <w:tr w:rsidR="00BC4A35" w:rsidRPr="007A789C" w14:paraId="55DAF405" w14:textId="77777777" w:rsidTr="004D6C7A">
        <w:tc>
          <w:tcPr>
            <w:tcW w:w="534" w:type="dxa"/>
            <w:tcBorders>
              <w:top w:val="single" w:sz="4" w:space="0" w:color="auto"/>
              <w:left w:val="single" w:sz="4" w:space="0" w:color="auto"/>
              <w:bottom w:val="single" w:sz="4" w:space="0" w:color="auto"/>
              <w:right w:val="single" w:sz="4" w:space="0" w:color="auto"/>
            </w:tcBorders>
            <w:hideMark/>
          </w:tcPr>
          <w:p w14:paraId="367CD232" w14:textId="77777777" w:rsidR="004D6C7A" w:rsidRPr="007A789C" w:rsidRDefault="004D6C7A" w:rsidP="00BC4A35">
            <w:pPr>
              <w:jc w:val="center"/>
              <w:rPr>
                <w:sz w:val="24"/>
                <w:szCs w:val="24"/>
              </w:rPr>
            </w:pPr>
            <w:r w:rsidRPr="007A789C">
              <w:rPr>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14:paraId="6D98866D" w14:textId="77777777" w:rsidR="004D6C7A" w:rsidRPr="007A789C" w:rsidRDefault="004D6C7A" w:rsidP="00BC4A35">
            <w:pPr>
              <w:jc w:val="center"/>
              <w:rPr>
                <w:sz w:val="24"/>
                <w:szCs w:val="24"/>
              </w:rPr>
            </w:pPr>
            <w:r w:rsidRPr="007A789C">
              <w:rPr>
                <w:sz w:val="24"/>
                <w:szCs w:val="24"/>
              </w:rPr>
              <w:t>Фамилия, имя, от</w:t>
            </w:r>
            <w:r w:rsidRPr="007A789C">
              <w:rPr>
                <w:sz w:val="24"/>
                <w:szCs w:val="24"/>
              </w:rPr>
              <w:softHyphen/>
              <w:t>че</w:t>
            </w:r>
            <w:r w:rsidRPr="007A789C">
              <w:rPr>
                <w:sz w:val="24"/>
                <w:szCs w:val="24"/>
              </w:rPr>
              <w:softHyphen/>
              <w:t>ст</w:t>
            </w:r>
            <w:r w:rsidRPr="007A789C">
              <w:rPr>
                <w:sz w:val="24"/>
                <w:szCs w:val="24"/>
              </w:rPr>
              <w:softHyphen/>
              <w:t>во</w:t>
            </w:r>
          </w:p>
        </w:tc>
        <w:tc>
          <w:tcPr>
            <w:tcW w:w="992" w:type="dxa"/>
            <w:tcBorders>
              <w:top w:val="single" w:sz="4" w:space="0" w:color="auto"/>
              <w:left w:val="single" w:sz="4" w:space="0" w:color="auto"/>
              <w:bottom w:val="single" w:sz="4" w:space="0" w:color="auto"/>
              <w:right w:val="single" w:sz="4" w:space="0" w:color="auto"/>
            </w:tcBorders>
            <w:hideMark/>
          </w:tcPr>
          <w:p w14:paraId="0F6A01A1" w14:textId="77777777" w:rsidR="004D6C7A" w:rsidRPr="007A789C" w:rsidRDefault="004D6C7A" w:rsidP="00BC4A35">
            <w:pPr>
              <w:jc w:val="center"/>
              <w:rPr>
                <w:sz w:val="24"/>
                <w:szCs w:val="24"/>
              </w:rPr>
            </w:pPr>
            <w:r w:rsidRPr="007A789C">
              <w:rPr>
                <w:sz w:val="24"/>
                <w:szCs w:val="24"/>
              </w:rPr>
              <w:t>Год рож</w:t>
            </w:r>
            <w:r w:rsidRPr="007A789C">
              <w:rPr>
                <w:sz w:val="24"/>
                <w:szCs w:val="24"/>
              </w:rPr>
              <w:softHyphen/>
              <w:t>де</w:t>
            </w:r>
            <w:r w:rsidRPr="007A789C">
              <w:rPr>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14:paraId="70CD450B" w14:textId="77777777" w:rsidR="004D6C7A" w:rsidRPr="007A789C" w:rsidRDefault="004D6C7A" w:rsidP="00BC4A35">
            <w:pPr>
              <w:jc w:val="center"/>
              <w:rPr>
                <w:sz w:val="24"/>
                <w:szCs w:val="24"/>
              </w:rPr>
            </w:pPr>
            <w:r w:rsidRPr="007A789C">
              <w:rPr>
                <w:sz w:val="24"/>
                <w:szCs w:val="24"/>
              </w:rPr>
              <w:t>Родст</w:t>
            </w:r>
            <w:r w:rsidRPr="007A789C">
              <w:rPr>
                <w:sz w:val="24"/>
                <w:szCs w:val="24"/>
              </w:rPr>
              <w:softHyphen/>
              <w:t>вен</w:t>
            </w:r>
            <w:r w:rsidRPr="007A789C">
              <w:rPr>
                <w:sz w:val="24"/>
                <w:szCs w:val="24"/>
              </w:rPr>
              <w:softHyphen/>
              <w:t>ные от</w:t>
            </w:r>
            <w:r w:rsidRPr="007A789C">
              <w:rPr>
                <w:sz w:val="24"/>
                <w:szCs w:val="24"/>
              </w:rPr>
              <w:softHyphen/>
              <w:t>но</w:t>
            </w:r>
            <w:r w:rsidRPr="007A789C">
              <w:rPr>
                <w:sz w:val="24"/>
                <w:szCs w:val="24"/>
              </w:rPr>
              <w:softHyphen/>
              <w:t>ше</w:t>
            </w:r>
            <w:r w:rsidRPr="007A789C">
              <w:rPr>
                <w:sz w:val="24"/>
                <w:szCs w:val="24"/>
              </w:rPr>
              <w:softHyphen/>
              <w:t>ния</w:t>
            </w:r>
          </w:p>
        </w:tc>
        <w:tc>
          <w:tcPr>
            <w:tcW w:w="1701" w:type="dxa"/>
            <w:tcBorders>
              <w:top w:val="single" w:sz="4" w:space="0" w:color="auto"/>
              <w:left w:val="single" w:sz="4" w:space="0" w:color="auto"/>
              <w:bottom w:val="single" w:sz="4" w:space="0" w:color="auto"/>
              <w:right w:val="single" w:sz="4" w:space="0" w:color="auto"/>
            </w:tcBorders>
            <w:hideMark/>
          </w:tcPr>
          <w:p w14:paraId="0DDEA2BF" w14:textId="77777777" w:rsidR="004D6C7A" w:rsidRPr="007A789C" w:rsidRDefault="004D6C7A" w:rsidP="00BC4A35">
            <w:pPr>
              <w:jc w:val="center"/>
              <w:rPr>
                <w:sz w:val="24"/>
                <w:szCs w:val="24"/>
              </w:rPr>
            </w:pPr>
            <w:r w:rsidRPr="007A789C">
              <w:rPr>
                <w:sz w:val="24"/>
                <w:szCs w:val="24"/>
              </w:rPr>
              <w:t>С какого вре</w:t>
            </w:r>
            <w:r w:rsidRPr="007A789C">
              <w:rPr>
                <w:sz w:val="24"/>
                <w:szCs w:val="24"/>
              </w:rPr>
              <w:softHyphen/>
              <w:t>ме</w:t>
            </w:r>
            <w:r w:rsidRPr="007A789C">
              <w:rPr>
                <w:sz w:val="24"/>
                <w:szCs w:val="24"/>
              </w:rPr>
              <w:softHyphen/>
              <w:t>ни про</w:t>
            </w:r>
            <w:r w:rsidRPr="007A789C">
              <w:rPr>
                <w:sz w:val="24"/>
                <w:szCs w:val="24"/>
              </w:rPr>
              <w:softHyphen/>
              <w:t>жи</w:t>
            </w:r>
            <w:r w:rsidRPr="007A789C">
              <w:rPr>
                <w:sz w:val="24"/>
                <w:szCs w:val="24"/>
              </w:rPr>
              <w:softHyphen/>
              <w:t>ва</w:t>
            </w:r>
            <w:r w:rsidRPr="007A789C">
              <w:rPr>
                <w:sz w:val="24"/>
                <w:szCs w:val="24"/>
              </w:rPr>
              <w:softHyphen/>
              <w:t>ет в на</w:t>
            </w:r>
            <w:r w:rsidRPr="007A789C">
              <w:rPr>
                <w:sz w:val="24"/>
                <w:szCs w:val="24"/>
              </w:rPr>
              <w:softHyphen/>
              <w:t>се</w:t>
            </w:r>
            <w:r w:rsidRPr="007A789C">
              <w:rPr>
                <w:sz w:val="24"/>
                <w:szCs w:val="24"/>
              </w:rPr>
              <w:softHyphen/>
              <w:t>лен</w:t>
            </w:r>
            <w:r w:rsidRPr="007A789C">
              <w:rPr>
                <w:sz w:val="24"/>
                <w:szCs w:val="24"/>
              </w:rPr>
              <w:softHyphen/>
              <w:t>ном пунк</w:t>
            </w:r>
            <w:r w:rsidRPr="007A789C">
              <w:rPr>
                <w:sz w:val="24"/>
                <w:szCs w:val="24"/>
              </w:rPr>
              <w:softHyphen/>
              <w:t>те</w:t>
            </w:r>
          </w:p>
        </w:tc>
        <w:tc>
          <w:tcPr>
            <w:tcW w:w="1701" w:type="dxa"/>
            <w:tcBorders>
              <w:top w:val="single" w:sz="4" w:space="0" w:color="auto"/>
              <w:left w:val="single" w:sz="4" w:space="0" w:color="auto"/>
              <w:bottom w:val="single" w:sz="4" w:space="0" w:color="auto"/>
              <w:right w:val="single" w:sz="4" w:space="0" w:color="auto"/>
            </w:tcBorders>
            <w:hideMark/>
          </w:tcPr>
          <w:p w14:paraId="311634A8" w14:textId="77777777" w:rsidR="004D6C7A" w:rsidRPr="007A789C" w:rsidRDefault="004D6C7A" w:rsidP="00BC4A35">
            <w:pPr>
              <w:jc w:val="center"/>
              <w:rPr>
                <w:sz w:val="24"/>
                <w:szCs w:val="24"/>
              </w:rPr>
            </w:pPr>
            <w:r w:rsidRPr="007A789C">
              <w:rPr>
                <w:sz w:val="24"/>
                <w:szCs w:val="24"/>
              </w:rPr>
              <w:t>Дата и мес</w:t>
            </w:r>
            <w:r w:rsidRPr="007A789C">
              <w:rPr>
                <w:sz w:val="24"/>
                <w:szCs w:val="24"/>
              </w:rPr>
              <w:softHyphen/>
              <w:t>то ре</w:t>
            </w:r>
            <w:r w:rsidRPr="007A789C">
              <w:rPr>
                <w:sz w:val="24"/>
                <w:szCs w:val="24"/>
              </w:rPr>
              <w:softHyphen/>
              <w:t>ги</w:t>
            </w:r>
            <w:r w:rsidRPr="007A789C">
              <w:rPr>
                <w:sz w:val="24"/>
                <w:szCs w:val="24"/>
              </w:rPr>
              <w:softHyphen/>
              <w:t>стра</w:t>
            </w:r>
            <w:r w:rsidRPr="007A789C">
              <w:rPr>
                <w:sz w:val="24"/>
                <w:szCs w:val="24"/>
              </w:rPr>
              <w:softHyphen/>
              <w:t>ции (пос</w:t>
            </w:r>
            <w:r w:rsidRPr="007A789C">
              <w:rPr>
                <w:sz w:val="24"/>
                <w:szCs w:val="24"/>
              </w:rPr>
              <w:softHyphen/>
              <w:t>то</w:t>
            </w:r>
            <w:r w:rsidRPr="007A789C">
              <w:rPr>
                <w:sz w:val="24"/>
                <w:szCs w:val="24"/>
              </w:rPr>
              <w:softHyphen/>
              <w:t>ян</w:t>
            </w:r>
            <w:r w:rsidRPr="007A789C">
              <w:rPr>
                <w:sz w:val="24"/>
                <w:szCs w:val="24"/>
              </w:rPr>
              <w:softHyphen/>
              <w:t>но или вре</w:t>
            </w:r>
            <w:r w:rsidRPr="007A789C">
              <w:rPr>
                <w:sz w:val="24"/>
                <w:szCs w:val="24"/>
              </w:rPr>
              <w:softHyphen/>
              <w:t>мен</w:t>
            </w:r>
            <w:r w:rsidRPr="007A789C">
              <w:rPr>
                <w:sz w:val="24"/>
                <w:szCs w:val="24"/>
              </w:rPr>
              <w:softHyphen/>
              <w:t>но)</w:t>
            </w:r>
          </w:p>
        </w:tc>
        <w:tc>
          <w:tcPr>
            <w:tcW w:w="1803" w:type="dxa"/>
            <w:tcBorders>
              <w:top w:val="single" w:sz="4" w:space="0" w:color="auto"/>
              <w:left w:val="single" w:sz="4" w:space="0" w:color="auto"/>
              <w:bottom w:val="single" w:sz="4" w:space="0" w:color="auto"/>
              <w:right w:val="single" w:sz="4" w:space="0" w:color="auto"/>
            </w:tcBorders>
            <w:hideMark/>
          </w:tcPr>
          <w:p w14:paraId="3BEEDE82" w14:textId="77777777" w:rsidR="004D6C7A" w:rsidRPr="007A789C" w:rsidRDefault="004D6C7A" w:rsidP="00BC4A35">
            <w:pPr>
              <w:jc w:val="center"/>
              <w:rPr>
                <w:sz w:val="24"/>
                <w:szCs w:val="24"/>
              </w:rPr>
            </w:pPr>
            <w:r w:rsidRPr="007A789C">
              <w:rPr>
                <w:sz w:val="24"/>
                <w:szCs w:val="24"/>
              </w:rPr>
              <w:t>Место ра</w:t>
            </w:r>
            <w:r w:rsidRPr="007A789C">
              <w:rPr>
                <w:sz w:val="24"/>
                <w:szCs w:val="24"/>
              </w:rPr>
              <w:softHyphen/>
              <w:t>бо</w:t>
            </w:r>
            <w:r w:rsidRPr="007A789C">
              <w:rPr>
                <w:sz w:val="24"/>
                <w:szCs w:val="24"/>
              </w:rPr>
              <w:softHyphen/>
              <w:t>ты (уче</w:t>
            </w:r>
            <w:r w:rsidRPr="007A789C">
              <w:rPr>
                <w:sz w:val="24"/>
                <w:szCs w:val="24"/>
              </w:rPr>
              <w:softHyphen/>
              <w:t>бы), долж</w:t>
            </w:r>
            <w:r w:rsidRPr="007A789C">
              <w:rPr>
                <w:sz w:val="24"/>
                <w:szCs w:val="24"/>
              </w:rPr>
              <w:softHyphen/>
              <w:t>ность</w:t>
            </w:r>
          </w:p>
        </w:tc>
      </w:tr>
      <w:tr w:rsidR="00BC4A35" w:rsidRPr="007A789C" w14:paraId="1665A11F" w14:textId="77777777" w:rsidTr="004D6C7A">
        <w:tc>
          <w:tcPr>
            <w:tcW w:w="534" w:type="dxa"/>
            <w:tcBorders>
              <w:top w:val="single" w:sz="4" w:space="0" w:color="auto"/>
              <w:left w:val="single" w:sz="4" w:space="0" w:color="auto"/>
              <w:bottom w:val="single" w:sz="4" w:space="0" w:color="auto"/>
              <w:right w:val="single" w:sz="4" w:space="0" w:color="auto"/>
            </w:tcBorders>
            <w:hideMark/>
          </w:tcPr>
          <w:p w14:paraId="4BD05901" w14:textId="77777777" w:rsidR="004D6C7A" w:rsidRPr="007A789C" w:rsidRDefault="004D6C7A" w:rsidP="00BC4A35">
            <w:pPr>
              <w:jc w:val="center"/>
              <w:rPr>
                <w:sz w:val="24"/>
                <w:szCs w:val="24"/>
              </w:rPr>
            </w:pPr>
            <w:r w:rsidRPr="007A789C">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12F35881" w14:textId="77777777" w:rsidR="004D6C7A" w:rsidRPr="007A789C" w:rsidRDefault="004D6C7A" w:rsidP="00BC4A35">
            <w:pPr>
              <w:jc w:val="center"/>
              <w:rPr>
                <w:sz w:val="24"/>
                <w:szCs w:val="24"/>
              </w:rPr>
            </w:pPr>
            <w:r w:rsidRPr="007A789C">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1C96F7E0" w14:textId="77777777" w:rsidR="004D6C7A" w:rsidRPr="007A789C" w:rsidRDefault="004D6C7A" w:rsidP="00BC4A35">
            <w:pPr>
              <w:jc w:val="center"/>
              <w:rPr>
                <w:sz w:val="24"/>
                <w:szCs w:val="24"/>
              </w:rPr>
            </w:pPr>
            <w:r w:rsidRPr="007A789C">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66B009E4" w14:textId="77777777" w:rsidR="004D6C7A" w:rsidRPr="007A789C" w:rsidRDefault="004D6C7A" w:rsidP="00BC4A35">
            <w:pPr>
              <w:jc w:val="center"/>
              <w:rPr>
                <w:sz w:val="24"/>
                <w:szCs w:val="24"/>
              </w:rPr>
            </w:pPr>
            <w:r w:rsidRPr="007A789C">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0A784E8B" w14:textId="77777777" w:rsidR="004D6C7A" w:rsidRPr="007A789C" w:rsidRDefault="004D6C7A" w:rsidP="00BC4A35">
            <w:pPr>
              <w:jc w:val="center"/>
              <w:rPr>
                <w:sz w:val="24"/>
                <w:szCs w:val="24"/>
              </w:rPr>
            </w:pPr>
            <w:r w:rsidRPr="007A789C">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4469CE63" w14:textId="77777777" w:rsidR="004D6C7A" w:rsidRPr="007A789C" w:rsidRDefault="004D6C7A" w:rsidP="00BC4A35">
            <w:pPr>
              <w:jc w:val="center"/>
              <w:rPr>
                <w:sz w:val="24"/>
                <w:szCs w:val="24"/>
              </w:rPr>
            </w:pPr>
            <w:r w:rsidRPr="007A789C">
              <w:rPr>
                <w:sz w:val="24"/>
                <w:szCs w:val="24"/>
              </w:rPr>
              <w:t>6</w:t>
            </w:r>
          </w:p>
        </w:tc>
        <w:tc>
          <w:tcPr>
            <w:tcW w:w="1803" w:type="dxa"/>
            <w:tcBorders>
              <w:top w:val="single" w:sz="4" w:space="0" w:color="auto"/>
              <w:left w:val="single" w:sz="4" w:space="0" w:color="auto"/>
              <w:bottom w:val="single" w:sz="4" w:space="0" w:color="auto"/>
              <w:right w:val="single" w:sz="4" w:space="0" w:color="auto"/>
            </w:tcBorders>
            <w:hideMark/>
          </w:tcPr>
          <w:p w14:paraId="2A1F8608" w14:textId="77777777" w:rsidR="004D6C7A" w:rsidRPr="007A789C" w:rsidRDefault="004D6C7A" w:rsidP="00BC4A35">
            <w:pPr>
              <w:jc w:val="center"/>
              <w:rPr>
                <w:sz w:val="24"/>
                <w:szCs w:val="24"/>
              </w:rPr>
            </w:pPr>
            <w:r w:rsidRPr="007A789C">
              <w:rPr>
                <w:sz w:val="24"/>
                <w:szCs w:val="24"/>
              </w:rPr>
              <w:t>7</w:t>
            </w:r>
          </w:p>
        </w:tc>
      </w:tr>
      <w:tr w:rsidR="00BC4A35" w:rsidRPr="007A789C" w14:paraId="5AE276B1" w14:textId="77777777" w:rsidTr="004D6C7A">
        <w:tc>
          <w:tcPr>
            <w:tcW w:w="534" w:type="dxa"/>
            <w:tcBorders>
              <w:top w:val="single" w:sz="4" w:space="0" w:color="auto"/>
              <w:left w:val="single" w:sz="4" w:space="0" w:color="auto"/>
              <w:bottom w:val="single" w:sz="4" w:space="0" w:color="auto"/>
              <w:right w:val="single" w:sz="4" w:space="0" w:color="auto"/>
            </w:tcBorders>
          </w:tcPr>
          <w:p w14:paraId="53E2EF4A" w14:textId="77777777" w:rsidR="004D6C7A" w:rsidRPr="007A789C" w:rsidRDefault="004D6C7A" w:rsidP="00BC4A3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02B93B" w14:textId="77777777" w:rsidR="004D6C7A" w:rsidRPr="007A789C" w:rsidRDefault="004D6C7A" w:rsidP="00BC4A3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88F3FC" w14:textId="77777777" w:rsidR="004D6C7A" w:rsidRPr="007A789C" w:rsidRDefault="004D6C7A" w:rsidP="00BC4A3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04E570" w14:textId="77777777" w:rsidR="004D6C7A" w:rsidRPr="007A789C" w:rsidRDefault="004D6C7A" w:rsidP="00BC4A3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E2B9D5" w14:textId="77777777" w:rsidR="004D6C7A" w:rsidRPr="007A789C" w:rsidRDefault="004D6C7A" w:rsidP="00BC4A3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FFC013" w14:textId="77777777" w:rsidR="004D6C7A" w:rsidRPr="007A789C" w:rsidRDefault="004D6C7A" w:rsidP="00BC4A35">
            <w:pPr>
              <w:rPr>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4786C60" w14:textId="77777777" w:rsidR="004D6C7A" w:rsidRPr="007A789C" w:rsidRDefault="004D6C7A" w:rsidP="00BC4A35">
            <w:pPr>
              <w:rPr>
                <w:sz w:val="24"/>
                <w:szCs w:val="24"/>
              </w:rPr>
            </w:pPr>
          </w:p>
        </w:tc>
      </w:tr>
      <w:tr w:rsidR="00BC4A35" w:rsidRPr="007A789C" w14:paraId="3B25DAF9" w14:textId="77777777" w:rsidTr="004D6C7A">
        <w:tc>
          <w:tcPr>
            <w:tcW w:w="534" w:type="dxa"/>
            <w:tcBorders>
              <w:top w:val="single" w:sz="4" w:space="0" w:color="auto"/>
              <w:left w:val="single" w:sz="4" w:space="0" w:color="auto"/>
              <w:bottom w:val="single" w:sz="4" w:space="0" w:color="auto"/>
              <w:right w:val="single" w:sz="4" w:space="0" w:color="auto"/>
            </w:tcBorders>
          </w:tcPr>
          <w:p w14:paraId="3CF039A5" w14:textId="77777777" w:rsidR="004D6C7A" w:rsidRPr="007A789C" w:rsidRDefault="004D6C7A" w:rsidP="00BC4A3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E04482" w14:textId="77777777" w:rsidR="004D6C7A" w:rsidRPr="007A789C" w:rsidRDefault="004D6C7A" w:rsidP="00BC4A3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B119B3" w14:textId="77777777" w:rsidR="004D6C7A" w:rsidRPr="007A789C" w:rsidRDefault="004D6C7A" w:rsidP="00BC4A3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33C623" w14:textId="77777777" w:rsidR="004D6C7A" w:rsidRPr="007A789C" w:rsidRDefault="004D6C7A" w:rsidP="00BC4A3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450BF3" w14:textId="77777777" w:rsidR="004D6C7A" w:rsidRPr="007A789C" w:rsidRDefault="004D6C7A" w:rsidP="00BC4A3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E83DF3" w14:textId="77777777" w:rsidR="004D6C7A" w:rsidRPr="007A789C" w:rsidRDefault="004D6C7A" w:rsidP="00BC4A35">
            <w:pPr>
              <w:rPr>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19D507E" w14:textId="77777777" w:rsidR="004D6C7A" w:rsidRPr="007A789C" w:rsidRDefault="004D6C7A" w:rsidP="00BC4A35">
            <w:pPr>
              <w:rPr>
                <w:sz w:val="24"/>
                <w:szCs w:val="24"/>
              </w:rPr>
            </w:pPr>
          </w:p>
        </w:tc>
      </w:tr>
    </w:tbl>
    <w:p w14:paraId="364E5D32" w14:textId="77777777" w:rsidR="004D6C7A" w:rsidRPr="007A789C" w:rsidRDefault="004D6C7A" w:rsidP="00BC4A35">
      <w:pPr>
        <w:tabs>
          <w:tab w:val="left" w:pos="6305"/>
        </w:tabs>
        <w:spacing w:before="240"/>
        <w:rPr>
          <w:sz w:val="24"/>
          <w:szCs w:val="24"/>
        </w:rPr>
      </w:pPr>
      <w:r w:rsidRPr="007A789C">
        <w:rPr>
          <w:sz w:val="24"/>
          <w:szCs w:val="24"/>
        </w:rPr>
        <w:t>5. Дополнительные сведения о заявителе и членах его семьи</w:t>
      </w:r>
      <w:r w:rsidRPr="007A789C">
        <w:rPr>
          <w:sz w:val="24"/>
          <w:szCs w:val="24"/>
        </w:rPr>
        <w:tab/>
      </w:r>
    </w:p>
    <w:p w14:paraId="775A1FBA" w14:textId="77777777" w:rsidR="004D6C7A" w:rsidRPr="007A789C" w:rsidRDefault="004D6C7A" w:rsidP="00BC4A35">
      <w:pPr>
        <w:pBdr>
          <w:top w:val="single" w:sz="4" w:space="1" w:color="auto"/>
        </w:pBdr>
        <w:ind w:left="6305"/>
        <w:rPr>
          <w:sz w:val="24"/>
          <w:szCs w:val="24"/>
        </w:rPr>
      </w:pPr>
    </w:p>
    <w:p w14:paraId="5780173C" w14:textId="77777777" w:rsidR="004D6C7A" w:rsidRPr="007A789C" w:rsidRDefault="004D6C7A" w:rsidP="00BC4A35">
      <w:pPr>
        <w:rPr>
          <w:sz w:val="24"/>
          <w:szCs w:val="24"/>
        </w:rPr>
      </w:pPr>
    </w:p>
    <w:p w14:paraId="68082B97" w14:textId="77777777" w:rsidR="004D6C7A" w:rsidRPr="007A789C" w:rsidRDefault="004D6C7A" w:rsidP="00BC4A35">
      <w:pPr>
        <w:pBdr>
          <w:top w:val="single" w:sz="4" w:space="1" w:color="auto"/>
        </w:pBdr>
        <w:jc w:val="center"/>
        <w:rPr>
          <w:sz w:val="24"/>
          <w:szCs w:val="24"/>
        </w:rPr>
      </w:pPr>
      <w:r w:rsidRPr="007A789C">
        <w:rPr>
          <w:sz w:val="24"/>
          <w:szCs w:val="24"/>
        </w:rPr>
        <w:t>(право на внеочередное предоставление жилых помещений и другие сведения)</w:t>
      </w:r>
    </w:p>
    <w:p w14:paraId="1C7D350C" w14:textId="77777777" w:rsidR="004D6C7A" w:rsidRPr="007A789C" w:rsidRDefault="004D6C7A" w:rsidP="00BC4A35">
      <w:pPr>
        <w:rPr>
          <w:sz w:val="24"/>
          <w:szCs w:val="24"/>
        </w:rPr>
      </w:pPr>
    </w:p>
    <w:p w14:paraId="0A68C423" w14:textId="77777777" w:rsidR="004D6C7A" w:rsidRPr="007A789C" w:rsidRDefault="004D6C7A" w:rsidP="00BC4A35">
      <w:pPr>
        <w:pBdr>
          <w:top w:val="single" w:sz="4" w:space="1" w:color="auto"/>
        </w:pBdr>
        <w:rPr>
          <w:sz w:val="24"/>
          <w:szCs w:val="24"/>
        </w:rPr>
      </w:pPr>
    </w:p>
    <w:p w14:paraId="70391DB9" w14:textId="77777777" w:rsidR="004D6C7A" w:rsidRPr="007A789C" w:rsidRDefault="004D6C7A" w:rsidP="00BC4A35">
      <w:pPr>
        <w:rPr>
          <w:sz w:val="24"/>
          <w:szCs w:val="24"/>
        </w:rPr>
      </w:pPr>
    </w:p>
    <w:p w14:paraId="5A362616" w14:textId="77777777" w:rsidR="004D6C7A" w:rsidRPr="007A789C" w:rsidRDefault="004D6C7A" w:rsidP="00BC4A35">
      <w:pPr>
        <w:pBdr>
          <w:top w:val="single" w:sz="4" w:space="1" w:color="auto"/>
        </w:pBdr>
        <w:rPr>
          <w:sz w:val="24"/>
          <w:szCs w:val="24"/>
        </w:rPr>
      </w:pPr>
    </w:p>
    <w:p w14:paraId="6A5FF8C6" w14:textId="77777777" w:rsidR="004D6C7A" w:rsidRPr="007A789C" w:rsidRDefault="004D6C7A" w:rsidP="00BC4A35">
      <w:pPr>
        <w:tabs>
          <w:tab w:val="left" w:pos="2075"/>
        </w:tabs>
        <w:rPr>
          <w:sz w:val="24"/>
          <w:szCs w:val="24"/>
        </w:rPr>
      </w:pPr>
      <w:r w:rsidRPr="007A789C">
        <w:rPr>
          <w:sz w:val="24"/>
          <w:szCs w:val="24"/>
        </w:rPr>
        <w:t>6. Вывод комиссии</w:t>
      </w:r>
      <w:r w:rsidRPr="007A789C">
        <w:rPr>
          <w:sz w:val="24"/>
          <w:szCs w:val="24"/>
        </w:rPr>
        <w:tab/>
      </w:r>
    </w:p>
    <w:p w14:paraId="7ED7BB83" w14:textId="77777777" w:rsidR="004D6C7A" w:rsidRPr="007A789C" w:rsidRDefault="004D6C7A" w:rsidP="00BC4A35">
      <w:pPr>
        <w:pBdr>
          <w:top w:val="single" w:sz="4" w:space="1" w:color="auto"/>
        </w:pBdr>
        <w:ind w:left="2075"/>
        <w:rPr>
          <w:sz w:val="24"/>
          <w:szCs w:val="24"/>
        </w:rPr>
      </w:pPr>
    </w:p>
    <w:p w14:paraId="35418CE6" w14:textId="77777777" w:rsidR="004D6C7A" w:rsidRPr="007A789C" w:rsidRDefault="004D6C7A" w:rsidP="00BC4A35">
      <w:pPr>
        <w:rPr>
          <w:sz w:val="24"/>
          <w:szCs w:val="24"/>
        </w:rPr>
      </w:pPr>
    </w:p>
    <w:p w14:paraId="2EC71438" w14:textId="77777777" w:rsidR="004D6C7A" w:rsidRPr="007A789C" w:rsidRDefault="004D6C7A" w:rsidP="00BC4A35">
      <w:pPr>
        <w:pBdr>
          <w:top w:val="single" w:sz="4" w:space="1" w:color="auto"/>
        </w:pBdr>
        <w:rPr>
          <w:sz w:val="24"/>
          <w:szCs w:val="24"/>
        </w:rPr>
      </w:pPr>
    </w:p>
    <w:p w14:paraId="265F78D2" w14:textId="77777777" w:rsidR="004D6C7A" w:rsidRPr="007A789C" w:rsidRDefault="004D6C7A" w:rsidP="00BC4A35">
      <w:pPr>
        <w:rPr>
          <w:sz w:val="24"/>
          <w:szCs w:val="24"/>
        </w:rPr>
      </w:pPr>
    </w:p>
    <w:p w14:paraId="37AAC6EA" w14:textId="77777777" w:rsidR="004D6C7A" w:rsidRPr="007A789C" w:rsidRDefault="004D6C7A" w:rsidP="00BC4A35">
      <w:pPr>
        <w:pBdr>
          <w:top w:val="single" w:sz="4" w:space="1" w:color="auto"/>
        </w:pBdr>
        <w:spacing w:after="240"/>
        <w:rPr>
          <w:sz w:val="24"/>
          <w:szCs w:val="24"/>
        </w:rPr>
      </w:pPr>
    </w:p>
    <w:tbl>
      <w:tblPr>
        <w:tblW w:w="0" w:type="auto"/>
        <w:jc w:val="right"/>
        <w:tblLayout w:type="fixed"/>
        <w:tblCellMar>
          <w:left w:w="28" w:type="dxa"/>
          <w:right w:w="28" w:type="dxa"/>
        </w:tblCellMar>
        <w:tblLook w:val="04A0" w:firstRow="1" w:lastRow="0" w:firstColumn="1" w:lastColumn="0" w:noHBand="0" w:noVBand="1"/>
      </w:tblPr>
      <w:tblGrid>
        <w:gridCol w:w="1263"/>
        <w:gridCol w:w="693"/>
        <w:gridCol w:w="1292"/>
        <w:gridCol w:w="680"/>
        <w:gridCol w:w="13"/>
        <w:gridCol w:w="680"/>
        <w:gridCol w:w="2312"/>
        <w:gridCol w:w="693"/>
      </w:tblGrid>
      <w:tr w:rsidR="00BC4A35" w:rsidRPr="007A789C" w14:paraId="02361B88" w14:textId="77777777" w:rsidTr="004D6C7A">
        <w:trPr>
          <w:jc w:val="right"/>
        </w:trPr>
        <w:tc>
          <w:tcPr>
            <w:tcW w:w="1956" w:type="dxa"/>
            <w:gridSpan w:val="2"/>
            <w:vAlign w:val="bottom"/>
            <w:hideMark/>
          </w:tcPr>
          <w:p w14:paraId="2D9DC272" w14:textId="77777777" w:rsidR="004D6C7A" w:rsidRPr="007A789C" w:rsidRDefault="004D6C7A" w:rsidP="00BC4A35">
            <w:pPr>
              <w:rPr>
                <w:sz w:val="24"/>
                <w:szCs w:val="24"/>
              </w:rPr>
            </w:pPr>
            <w:r w:rsidRPr="007A789C">
              <w:rPr>
                <w:sz w:val="24"/>
                <w:szCs w:val="24"/>
              </w:rPr>
              <w:t>Члены комиссии:</w:t>
            </w:r>
          </w:p>
        </w:tc>
        <w:tc>
          <w:tcPr>
            <w:tcW w:w="1985" w:type="dxa"/>
            <w:gridSpan w:val="3"/>
            <w:tcBorders>
              <w:top w:val="nil"/>
              <w:left w:val="nil"/>
              <w:bottom w:val="single" w:sz="4" w:space="0" w:color="auto"/>
              <w:right w:val="nil"/>
            </w:tcBorders>
            <w:vAlign w:val="bottom"/>
          </w:tcPr>
          <w:p w14:paraId="1839552D" w14:textId="77777777" w:rsidR="004D6C7A" w:rsidRPr="007A789C" w:rsidRDefault="004D6C7A" w:rsidP="00BC4A35">
            <w:pPr>
              <w:jc w:val="center"/>
              <w:rPr>
                <w:sz w:val="24"/>
                <w:szCs w:val="24"/>
              </w:rPr>
            </w:pPr>
          </w:p>
        </w:tc>
        <w:tc>
          <w:tcPr>
            <w:tcW w:w="680" w:type="dxa"/>
            <w:vAlign w:val="bottom"/>
          </w:tcPr>
          <w:p w14:paraId="6A8556F1" w14:textId="77777777" w:rsidR="004D6C7A" w:rsidRPr="007A789C" w:rsidRDefault="004D6C7A" w:rsidP="00BC4A35">
            <w:pPr>
              <w:jc w:val="center"/>
              <w:rPr>
                <w:sz w:val="24"/>
                <w:szCs w:val="24"/>
              </w:rPr>
            </w:pPr>
          </w:p>
        </w:tc>
        <w:tc>
          <w:tcPr>
            <w:tcW w:w="3005" w:type="dxa"/>
            <w:gridSpan w:val="2"/>
            <w:tcBorders>
              <w:top w:val="nil"/>
              <w:left w:val="nil"/>
              <w:bottom w:val="single" w:sz="4" w:space="0" w:color="auto"/>
              <w:right w:val="nil"/>
            </w:tcBorders>
            <w:vAlign w:val="bottom"/>
          </w:tcPr>
          <w:p w14:paraId="18655337" w14:textId="77777777" w:rsidR="004D6C7A" w:rsidRPr="007A789C" w:rsidRDefault="004D6C7A" w:rsidP="00BC4A35">
            <w:pPr>
              <w:jc w:val="center"/>
              <w:rPr>
                <w:sz w:val="24"/>
                <w:szCs w:val="24"/>
              </w:rPr>
            </w:pPr>
          </w:p>
        </w:tc>
      </w:tr>
      <w:tr w:rsidR="00BC4A35" w:rsidRPr="007A789C" w14:paraId="3D04A2CF" w14:textId="77777777" w:rsidTr="004D6C7A">
        <w:trPr>
          <w:jc w:val="right"/>
        </w:trPr>
        <w:tc>
          <w:tcPr>
            <w:tcW w:w="1956" w:type="dxa"/>
            <w:gridSpan w:val="2"/>
            <w:vAlign w:val="bottom"/>
          </w:tcPr>
          <w:p w14:paraId="70CAECDF" w14:textId="77777777" w:rsidR="004D6C7A" w:rsidRPr="007A789C" w:rsidRDefault="004D6C7A" w:rsidP="00BC4A35">
            <w:pPr>
              <w:rPr>
                <w:sz w:val="24"/>
                <w:szCs w:val="24"/>
              </w:rPr>
            </w:pPr>
          </w:p>
        </w:tc>
        <w:tc>
          <w:tcPr>
            <w:tcW w:w="1985" w:type="dxa"/>
            <w:gridSpan w:val="3"/>
            <w:hideMark/>
          </w:tcPr>
          <w:p w14:paraId="33EE1742" w14:textId="77777777" w:rsidR="004D6C7A" w:rsidRPr="007A789C" w:rsidRDefault="004D6C7A" w:rsidP="00BC4A35">
            <w:pPr>
              <w:jc w:val="center"/>
              <w:rPr>
                <w:sz w:val="24"/>
                <w:szCs w:val="24"/>
              </w:rPr>
            </w:pPr>
            <w:r w:rsidRPr="007A789C">
              <w:rPr>
                <w:sz w:val="24"/>
                <w:szCs w:val="24"/>
              </w:rPr>
              <w:t>(подпись)</w:t>
            </w:r>
          </w:p>
        </w:tc>
        <w:tc>
          <w:tcPr>
            <w:tcW w:w="680" w:type="dxa"/>
          </w:tcPr>
          <w:p w14:paraId="4FFF0D47" w14:textId="77777777" w:rsidR="004D6C7A" w:rsidRPr="007A789C" w:rsidRDefault="004D6C7A" w:rsidP="00BC4A35">
            <w:pPr>
              <w:jc w:val="center"/>
              <w:rPr>
                <w:sz w:val="24"/>
                <w:szCs w:val="24"/>
              </w:rPr>
            </w:pPr>
          </w:p>
        </w:tc>
        <w:tc>
          <w:tcPr>
            <w:tcW w:w="3005" w:type="dxa"/>
            <w:gridSpan w:val="2"/>
            <w:hideMark/>
          </w:tcPr>
          <w:p w14:paraId="06AD2F85" w14:textId="77777777" w:rsidR="004D6C7A" w:rsidRPr="007A789C" w:rsidRDefault="004D6C7A" w:rsidP="00BC4A35">
            <w:pPr>
              <w:jc w:val="center"/>
              <w:rPr>
                <w:sz w:val="24"/>
                <w:szCs w:val="24"/>
              </w:rPr>
            </w:pPr>
            <w:r w:rsidRPr="007A789C">
              <w:rPr>
                <w:sz w:val="24"/>
                <w:szCs w:val="24"/>
              </w:rPr>
              <w:t>(инициалы, фамилия)</w:t>
            </w:r>
          </w:p>
        </w:tc>
      </w:tr>
      <w:tr w:rsidR="00BC4A35" w:rsidRPr="007A789C" w14:paraId="4ADE1948" w14:textId="77777777" w:rsidTr="004D6C7A">
        <w:trPr>
          <w:jc w:val="right"/>
        </w:trPr>
        <w:tc>
          <w:tcPr>
            <w:tcW w:w="1956" w:type="dxa"/>
            <w:gridSpan w:val="2"/>
            <w:vAlign w:val="bottom"/>
          </w:tcPr>
          <w:p w14:paraId="75E6C074" w14:textId="77777777" w:rsidR="004D6C7A" w:rsidRPr="007A789C" w:rsidRDefault="004D6C7A" w:rsidP="00BC4A35">
            <w:pPr>
              <w:rPr>
                <w:sz w:val="24"/>
                <w:szCs w:val="24"/>
              </w:rPr>
            </w:pPr>
          </w:p>
        </w:tc>
        <w:tc>
          <w:tcPr>
            <w:tcW w:w="1985" w:type="dxa"/>
            <w:gridSpan w:val="3"/>
            <w:tcBorders>
              <w:top w:val="nil"/>
              <w:left w:val="nil"/>
              <w:bottom w:val="single" w:sz="4" w:space="0" w:color="auto"/>
              <w:right w:val="nil"/>
            </w:tcBorders>
            <w:vAlign w:val="bottom"/>
          </w:tcPr>
          <w:p w14:paraId="30721981" w14:textId="77777777" w:rsidR="004D6C7A" w:rsidRPr="007A789C" w:rsidRDefault="004D6C7A" w:rsidP="00BC4A35">
            <w:pPr>
              <w:jc w:val="center"/>
              <w:rPr>
                <w:sz w:val="24"/>
                <w:szCs w:val="24"/>
              </w:rPr>
            </w:pPr>
          </w:p>
        </w:tc>
        <w:tc>
          <w:tcPr>
            <w:tcW w:w="680" w:type="dxa"/>
            <w:vAlign w:val="bottom"/>
          </w:tcPr>
          <w:p w14:paraId="24492AFA" w14:textId="77777777" w:rsidR="004D6C7A" w:rsidRPr="007A789C" w:rsidRDefault="004D6C7A" w:rsidP="00BC4A35">
            <w:pPr>
              <w:jc w:val="center"/>
              <w:rPr>
                <w:sz w:val="24"/>
                <w:szCs w:val="24"/>
              </w:rPr>
            </w:pPr>
          </w:p>
        </w:tc>
        <w:tc>
          <w:tcPr>
            <w:tcW w:w="3005" w:type="dxa"/>
            <w:gridSpan w:val="2"/>
            <w:tcBorders>
              <w:top w:val="nil"/>
              <w:left w:val="nil"/>
              <w:bottom w:val="single" w:sz="4" w:space="0" w:color="auto"/>
              <w:right w:val="nil"/>
            </w:tcBorders>
            <w:vAlign w:val="bottom"/>
          </w:tcPr>
          <w:p w14:paraId="26028CBE" w14:textId="77777777" w:rsidR="004D6C7A" w:rsidRPr="007A789C" w:rsidRDefault="004D6C7A" w:rsidP="00BC4A35">
            <w:pPr>
              <w:jc w:val="center"/>
              <w:rPr>
                <w:sz w:val="24"/>
                <w:szCs w:val="24"/>
              </w:rPr>
            </w:pPr>
          </w:p>
        </w:tc>
      </w:tr>
      <w:tr w:rsidR="00BC4A35" w:rsidRPr="007A789C" w14:paraId="5BA25E8C" w14:textId="77777777" w:rsidTr="004D6C7A">
        <w:trPr>
          <w:jc w:val="right"/>
        </w:trPr>
        <w:tc>
          <w:tcPr>
            <w:tcW w:w="1956" w:type="dxa"/>
            <w:gridSpan w:val="2"/>
            <w:vAlign w:val="bottom"/>
          </w:tcPr>
          <w:p w14:paraId="457CCB34" w14:textId="77777777" w:rsidR="004D6C7A" w:rsidRPr="007A789C" w:rsidRDefault="004D6C7A" w:rsidP="00BC4A35">
            <w:pPr>
              <w:rPr>
                <w:sz w:val="24"/>
                <w:szCs w:val="24"/>
              </w:rPr>
            </w:pPr>
          </w:p>
        </w:tc>
        <w:tc>
          <w:tcPr>
            <w:tcW w:w="1985" w:type="dxa"/>
            <w:gridSpan w:val="3"/>
            <w:hideMark/>
          </w:tcPr>
          <w:p w14:paraId="5F8C60E1" w14:textId="77777777" w:rsidR="004D6C7A" w:rsidRPr="007A789C" w:rsidRDefault="004D6C7A" w:rsidP="00BC4A35">
            <w:pPr>
              <w:jc w:val="center"/>
              <w:rPr>
                <w:sz w:val="24"/>
                <w:szCs w:val="24"/>
              </w:rPr>
            </w:pPr>
            <w:r w:rsidRPr="007A789C">
              <w:rPr>
                <w:sz w:val="24"/>
                <w:szCs w:val="24"/>
              </w:rPr>
              <w:t>(подпись)</w:t>
            </w:r>
          </w:p>
        </w:tc>
        <w:tc>
          <w:tcPr>
            <w:tcW w:w="680" w:type="dxa"/>
          </w:tcPr>
          <w:p w14:paraId="276D9386" w14:textId="77777777" w:rsidR="004D6C7A" w:rsidRPr="007A789C" w:rsidRDefault="004D6C7A" w:rsidP="00BC4A35">
            <w:pPr>
              <w:jc w:val="center"/>
              <w:rPr>
                <w:sz w:val="24"/>
                <w:szCs w:val="24"/>
              </w:rPr>
            </w:pPr>
          </w:p>
        </w:tc>
        <w:tc>
          <w:tcPr>
            <w:tcW w:w="3005" w:type="dxa"/>
            <w:gridSpan w:val="2"/>
            <w:hideMark/>
          </w:tcPr>
          <w:p w14:paraId="31C131DB" w14:textId="77777777" w:rsidR="004D6C7A" w:rsidRPr="007A789C" w:rsidRDefault="004D6C7A" w:rsidP="00BC4A35">
            <w:pPr>
              <w:jc w:val="center"/>
              <w:rPr>
                <w:sz w:val="24"/>
                <w:szCs w:val="24"/>
              </w:rPr>
            </w:pPr>
            <w:r w:rsidRPr="007A789C">
              <w:rPr>
                <w:sz w:val="24"/>
                <w:szCs w:val="24"/>
              </w:rPr>
              <w:t>(инициалы, фамилия)</w:t>
            </w:r>
          </w:p>
        </w:tc>
      </w:tr>
      <w:tr w:rsidR="00BC4A35" w:rsidRPr="007A789C" w14:paraId="2CB70896" w14:textId="77777777" w:rsidTr="004D6C7A">
        <w:trPr>
          <w:jc w:val="right"/>
        </w:trPr>
        <w:tc>
          <w:tcPr>
            <w:tcW w:w="1956" w:type="dxa"/>
            <w:gridSpan w:val="2"/>
            <w:vAlign w:val="bottom"/>
          </w:tcPr>
          <w:p w14:paraId="7F11FF57" w14:textId="77777777" w:rsidR="004D6C7A" w:rsidRPr="007A789C" w:rsidRDefault="004D6C7A" w:rsidP="00BC4A35">
            <w:pPr>
              <w:rPr>
                <w:sz w:val="24"/>
                <w:szCs w:val="24"/>
              </w:rPr>
            </w:pPr>
          </w:p>
        </w:tc>
        <w:tc>
          <w:tcPr>
            <w:tcW w:w="1985" w:type="dxa"/>
            <w:gridSpan w:val="3"/>
            <w:tcBorders>
              <w:top w:val="nil"/>
              <w:left w:val="nil"/>
              <w:bottom w:val="single" w:sz="4" w:space="0" w:color="auto"/>
              <w:right w:val="nil"/>
            </w:tcBorders>
            <w:vAlign w:val="bottom"/>
          </w:tcPr>
          <w:p w14:paraId="707DAEAE" w14:textId="77777777" w:rsidR="004D6C7A" w:rsidRPr="007A789C" w:rsidRDefault="004D6C7A" w:rsidP="00BC4A35">
            <w:pPr>
              <w:jc w:val="center"/>
              <w:rPr>
                <w:sz w:val="24"/>
                <w:szCs w:val="24"/>
              </w:rPr>
            </w:pPr>
          </w:p>
        </w:tc>
        <w:tc>
          <w:tcPr>
            <w:tcW w:w="680" w:type="dxa"/>
            <w:vAlign w:val="bottom"/>
          </w:tcPr>
          <w:p w14:paraId="20A32FA4" w14:textId="77777777" w:rsidR="004D6C7A" w:rsidRPr="007A789C" w:rsidRDefault="004D6C7A" w:rsidP="00BC4A35">
            <w:pPr>
              <w:jc w:val="center"/>
              <w:rPr>
                <w:sz w:val="24"/>
                <w:szCs w:val="24"/>
              </w:rPr>
            </w:pPr>
          </w:p>
        </w:tc>
        <w:tc>
          <w:tcPr>
            <w:tcW w:w="3005" w:type="dxa"/>
            <w:gridSpan w:val="2"/>
            <w:tcBorders>
              <w:top w:val="nil"/>
              <w:left w:val="nil"/>
              <w:bottom w:val="single" w:sz="4" w:space="0" w:color="auto"/>
              <w:right w:val="nil"/>
            </w:tcBorders>
            <w:vAlign w:val="bottom"/>
          </w:tcPr>
          <w:p w14:paraId="2F6765BE" w14:textId="77777777" w:rsidR="004D6C7A" w:rsidRPr="007A789C" w:rsidRDefault="004D6C7A" w:rsidP="00BC4A35">
            <w:pPr>
              <w:jc w:val="center"/>
              <w:rPr>
                <w:sz w:val="24"/>
                <w:szCs w:val="24"/>
              </w:rPr>
            </w:pPr>
          </w:p>
        </w:tc>
      </w:tr>
      <w:tr w:rsidR="00BC4A35" w:rsidRPr="007A789C" w14:paraId="38014BB5" w14:textId="77777777" w:rsidTr="004D6C7A">
        <w:trPr>
          <w:jc w:val="right"/>
        </w:trPr>
        <w:tc>
          <w:tcPr>
            <w:tcW w:w="1956" w:type="dxa"/>
            <w:gridSpan w:val="2"/>
            <w:vAlign w:val="bottom"/>
          </w:tcPr>
          <w:p w14:paraId="04D11ED0" w14:textId="77777777" w:rsidR="004D6C7A" w:rsidRPr="007A789C" w:rsidRDefault="004D6C7A" w:rsidP="00BC4A35">
            <w:pPr>
              <w:rPr>
                <w:sz w:val="24"/>
                <w:szCs w:val="24"/>
              </w:rPr>
            </w:pPr>
          </w:p>
        </w:tc>
        <w:tc>
          <w:tcPr>
            <w:tcW w:w="1985" w:type="dxa"/>
            <w:gridSpan w:val="3"/>
            <w:hideMark/>
          </w:tcPr>
          <w:p w14:paraId="6597CD81" w14:textId="77777777" w:rsidR="004D6C7A" w:rsidRPr="007A789C" w:rsidRDefault="004D6C7A" w:rsidP="00BC4A35">
            <w:pPr>
              <w:jc w:val="center"/>
              <w:rPr>
                <w:sz w:val="24"/>
                <w:szCs w:val="24"/>
              </w:rPr>
            </w:pPr>
            <w:r w:rsidRPr="007A789C">
              <w:rPr>
                <w:sz w:val="24"/>
                <w:szCs w:val="24"/>
              </w:rPr>
              <w:t>(подпись)</w:t>
            </w:r>
          </w:p>
        </w:tc>
        <w:tc>
          <w:tcPr>
            <w:tcW w:w="680" w:type="dxa"/>
          </w:tcPr>
          <w:p w14:paraId="0BB3B3B2" w14:textId="77777777" w:rsidR="004D6C7A" w:rsidRPr="007A789C" w:rsidRDefault="004D6C7A" w:rsidP="00BC4A35">
            <w:pPr>
              <w:jc w:val="center"/>
              <w:rPr>
                <w:sz w:val="24"/>
                <w:szCs w:val="24"/>
              </w:rPr>
            </w:pPr>
          </w:p>
        </w:tc>
        <w:tc>
          <w:tcPr>
            <w:tcW w:w="3005" w:type="dxa"/>
            <w:gridSpan w:val="2"/>
            <w:hideMark/>
          </w:tcPr>
          <w:p w14:paraId="08016160" w14:textId="77777777" w:rsidR="004D6C7A" w:rsidRPr="007A789C" w:rsidRDefault="004D6C7A" w:rsidP="00BC4A35">
            <w:pPr>
              <w:jc w:val="center"/>
              <w:rPr>
                <w:sz w:val="24"/>
                <w:szCs w:val="24"/>
              </w:rPr>
            </w:pPr>
            <w:r w:rsidRPr="007A789C">
              <w:rPr>
                <w:sz w:val="24"/>
                <w:szCs w:val="24"/>
              </w:rPr>
              <w:t>(инициалы, фамилия)</w:t>
            </w:r>
          </w:p>
        </w:tc>
      </w:tr>
      <w:tr w:rsidR="00BC4A35" w:rsidRPr="007A789C" w14:paraId="58398EDE" w14:textId="77777777" w:rsidTr="004D6C7A">
        <w:trPr>
          <w:jc w:val="right"/>
        </w:trPr>
        <w:tc>
          <w:tcPr>
            <w:tcW w:w="1956" w:type="dxa"/>
            <w:gridSpan w:val="2"/>
            <w:vAlign w:val="bottom"/>
          </w:tcPr>
          <w:p w14:paraId="24C2428F" w14:textId="77777777" w:rsidR="004D6C7A" w:rsidRPr="007A789C" w:rsidRDefault="004D6C7A" w:rsidP="00BC4A35">
            <w:pPr>
              <w:rPr>
                <w:sz w:val="24"/>
                <w:szCs w:val="24"/>
              </w:rPr>
            </w:pPr>
          </w:p>
        </w:tc>
        <w:tc>
          <w:tcPr>
            <w:tcW w:w="1985" w:type="dxa"/>
            <w:gridSpan w:val="3"/>
            <w:tcBorders>
              <w:top w:val="nil"/>
              <w:left w:val="nil"/>
              <w:bottom w:val="single" w:sz="4" w:space="0" w:color="auto"/>
              <w:right w:val="nil"/>
            </w:tcBorders>
            <w:vAlign w:val="bottom"/>
          </w:tcPr>
          <w:p w14:paraId="4B803FB1" w14:textId="77777777" w:rsidR="004D6C7A" w:rsidRPr="007A789C" w:rsidRDefault="004D6C7A" w:rsidP="00BC4A35">
            <w:pPr>
              <w:jc w:val="center"/>
              <w:rPr>
                <w:sz w:val="24"/>
                <w:szCs w:val="24"/>
              </w:rPr>
            </w:pPr>
          </w:p>
        </w:tc>
        <w:tc>
          <w:tcPr>
            <w:tcW w:w="680" w:type="dxa"/>
            <w:vAlign w:val="bottom"/>
          </w:tcPr>
          <w:p w14:paraId="121837AE" w14:textId="77777777" w:rsidR="004D6C7A" w:rsidRPr="007A789C" w:rsidRDefault="004D6C7A" w:rsidP="00BC4A35">
            <w:pPr>
              <w:jc w:val="center"/>
              <w:rPr>
                <w:sz w:val="24"/>
                <w:szCs w:val="24"/>
              </w:rPr>
            </w:pPr>
          </w:p>
        </w:tc>
        <w:tc>
          <w:tcPr>
            <w:tcW w:w="3005" w:type="dxa"/>
            <w:gridSpan w:val="2"/>
            <w:tcBorders>
              <w:top w:val="nil"/>
              <w:left w:val="nil"/>
              <w:bottom w:val="single" w:sz="4" w:space="0" w:color="auto"/>
              <w:right w:val="nil"/>
            </w:tcBorders>
            <w:vAlign w:val="bottom"/>
          </w:tcPr>
          <w:p w14:paraId="461CC189" w14:textId="77777777" w:rsidR="004D6C7A" w:rsidRPr="007A789C" w:rsidRDefault="004D6C7A" w:rsidP="00BC4A35">
            <w:pPr>
              <w:jc w:val="center"/>
              <w:rPr>
                <w:sz w:val="24"/>
                <w:szCs w:val="24"/>
              </w:rPr>
            </w:pPr>
          </w:p>
        </w:tc>
      </w:tr>
      <w:tr w:rsidR="00BC4A35" w:rsidRPr="007A789C" w14:paraId="4C477220" w14:textId="77777777" w:rsidTr="004D6C7A">
        <w:trPr>
          <w:jc w:val="right"/>
        </w:trPr>
        <w:tc>
          <w:tcPr>
            <w:tcW w:w="1956" w:type="dxa"/>
            <w:gridSpan w:val="2"/>
            <w:vAlign w:val="bottom"/>
          </w:tcPr>
          <w:p w14:paraId="332ABC48" w14:textId="77777777" w:rsidR="004D6C7A" w:rsidRPr="007A789C" w:rsidRDefault="004D6C7A" w:rsidP="00BC4A35">
            <w:pPr>
              <w:rPr>
                <w:sz w:val="24"/>
                <w:szCs w:val="24"/>
              </w:rPr>
            </w:pPr>
          </w:p>
        </w:tc>
        <w:tc>
          <w:tcPr>
            <w:tcW w:w="1985" w:type="dxa"/>
            <w:gridSpan w:val="3"/>
            <w:hideMark/>
          </w:tcPr>
          <w:p w14:paraId="0985E3A3" w14:textId="77777777" w:rsidR="004D6C7A" w:rsidRPr="007A789C" w:rsidRDefault="004D6C7A" w:rsidP="00BC4A35">
            <w:pPr>
              <w:jc w:val="center"/>
              <w:rPr>
                <w:sz w:val="24"/>
                <w:szCs w:val="24"/>
              </w:rPr>
            </w:pPr>
            <w:r w:rsidRPr="007A789C">
              <w:rPr>
                <w:sz w:val="24"/>
                <w:szCs w:val="24"/>
              </w:rPr>
              <w:t>(подпись)</w:t>
            </w:r>
          </w:p>
        </w:tc>
        <w:tc>
          <w:tcPr>
            <w:tcW w:w="680" w:type="dxa"/>
          </w:tcPr>
          <w:p w14:paraId="707A90A5" w14:textId="77777777" w:rsidR="004D6C7A" w:rsidRPr="007A789C" w:rsidRDefault="004D6C7A" w:rsidP="00BC4A35">
            <w:pPr>
              <w:jc w:val="center"/>
              <w:rPr>
                <w:sz w:val="24"/>
                <w:szCs w:val="24"/>
              </w:rPr>
            </w:pPr>
          </w:p>
        </w:tc>
        <w:tc>
          <w:tcPr>
            <w:tcW w:w="3005" w:type="dxa"/>
            <w:gridSpan w:val="2"/>
            <w:hideMark/>
          </w:tcPr>
          <w:p w14:paraId="290BFF22" w14:textId="77777777" w:rsidR="004D6C7A" w:rsidRPr="007A789C" w:rsidRDefault="004D6C7A" w:rsidP="00BC4A35">
            <w:pPr>
              <w:jc w:val="center"/>
              <w:rPr>
                <w:sz w:val="24"/>
                <w:szCs w:val="24"/>
              </w:rPr>
            </w:pPr>
            <w:r w:rsidRPr="007A789C">
              <w:rPr>
                <w:sz w:val="24"/>
                <w:szCs w:val="24"/>
              </w:rPr>
              <w:t>(инициалы, фамилия)</w:t>
            </w:r>
          </w:p>
        </w:tc>
      </w:tr>
      <w:tr w:rsidR="00BC4A35" w:rsidRPr="007A789C" w14:paraId="78D3290B" w14:textId="77777777" w:rsidTr="004D6C7A">
        <w:trPr>
          <w:jc w:val="right"/>
        </w:trPr>
        <w:tc>
          <w:tcPr>
            <w:tcW w:w="1956" w:type="dxa"/>
            <w:gridSpan w:val="2"/>
            <w:vAlign w:val="bottom"/>
          </w:tcPr>
          <w:p w14:paraId="6BF206FF" w14:textId="77777777" w:rsidR="004D6C7A" w:rsidRPr="007A789C" w:rsidRDefault="004D6C7A" w:rsidP="00BC4A35">
            <w:pPr>
              <w:rPr>
                <w:sz w:val="24"/>
                <w:szCs w:val="24"/>
              </w:rPr>
            </w:pPr>
          </w:p>
        </w:tc>
        <w:tc>
          <w:tcPr>
            <w:tcW w:w="1985" w:type="dxa"/>
            <w:gridSpan w:val="3"/>
            <w:tcBorders>
              <w:top w:val="nil"/>
              <w:left w:val="nil"/>
              <w:bottom w:val="single" w:sz="4" w:space="0" w:color="auto"/>
              <w:right w:val="nil"/>
            </w:tcBorders>
            <w:vAlign w:val="bottom"/>
          </w:tcPr>
          <w:p w14:paraId="3F034884" w14:textId="77777777" w:rsidR="004D6C7A" w:rsidRPr="007A789C" w:rsidRDefault="004D6C7A" w:rsidP="00BC4A35">
            <w:pPr>
              <w:jc w:val="center"/>
              <w:rPr>
                <w:sz w:val="24"/>
                <w:szCs w:val="24"/>
              </w:rPr>
            </w:pPr>
          </w:p>
        </w:tc>
        <w:tc>
          <w:tcPr>
            <w:tcW w:w="680" w:type="dxa"/>
            <w:vAlign w:val="bottom"/>
          </w:tcPr>
          <w:p w14:paraId="7C01CEBC" w14:textId="77777777" w:rsidR="004D6C7A" w:rsidRPr="007A789C" w:rsidRDefault="004D6C7A" w:rsidP="00BC4A35">
            <w:pPr>
              <w:jc w:val="center"/>
              <w:rPr>
                <w:sz w:val="24"/>
                <w:szCs w:val="24"/>
              </w:rPr>
            </w:pPr>
          </w:p>
        </w:tc>
        <w:tc>
          <w:tcPr>
            <w:tcW w:w="3005" w:type="dxa"/>
            <w:gridSpan w:val="2"/>
            <w:tcBorders>
              <w:top w:val="nil"/>
              <w:left w:val="nil"/>
              <w:bottom w:val="single" w:sz="4" w:space="0" w:color="auto"/>
              <w:right w:val="nil"/>
            </w:tcBorders>
            <w:vAlign w:val="bottom"/>
          </w:tcPr>
          <w:p w14:paraId="6C64F9E1" w14:textId="77777777" w:rsidR="004D6C7A" w:rsidRPr="007A789C" w:rsidRDefault="004D6C7A" w:rsidP="00BC4A35">
            <w:pPr>
              <w:jc w:val="center"/>
              <w:rPr>
                <w:sz w:val="24"/>
                <w:szCs w:val="24"/>
              </w:rPr>
            </w:pPr>
          </w:p>
        </w:tc>
      </w:tr>
      <w:tr w:rsidR="00BC4A35" w:rsidRPr="007A789C" w14:paraId="5FD8DC4B" w14:textId="77777777" w:rsidTr="004D6C7A">
        <w:trPr>
          <w:jc w:val="right"/>
        </w:trPr>
        <w:tc>
          <w:tcPr>
            <w:tcW w:w="1956" w:type="dxa"/>
            <w:gridSpan w:val="2"/>
          </w:tcPr>
          <w:p w14:paraId="57DA7205" w14:textId="77777777" w:rsidR="004D6C7A" w:rsidRPr="007A789C" w:rsidRDefault="004D6C7A" w:rsidP="00BC4A35">
            <w:pPr>
              <w:spacing w:after="240"/>
              <w:rPr>
                <w:sz w:val="24"/>
                <w:szCs w:val="24"/>
              </w:rPr>
            </w:pPr>
          </w:p>
        </w:tc>
        <w:tc>
          <w:tcPr>
            <w:tcW w:w="1985" w:type="dxa"/>
            <w:gridSpan w:val="3"/>
            <w:hideMark/>
          </w:tcPr>
          <w:p w14:paraId="725520BA" w14:textId="77777777" w:rsidR="004D6C7A" w:rsidRPr="007A789C" w:rsidRDefault="004D6C7A" w:rsidP="00BC4A35">
            <w:pPr>
              <w:spacing w:after="240"/>
              <w:jc w:val="center"/>
              <w:rPr>
                <w:sz w:val="24"/>
                <w:szCs w:val="24"/>
              </w:rPr>
            </w:pPr>
            <w:r w:rsidRPr="007A789C">
              <w:rPr>
                <w:sz w:val="24"/>
                <w:szCs w:val="24"/>
              </w:rPr>
              <w:t>(подпись)</w:t>
            </w:r>
          </w:p>
        </w:tc>
        <w:tc>
          <w:tcPr>
            <w:tcW w:w="680" w:type="dxa"/>
          </w:tcPr>
          <w:p w14:paraId="46D56386" w14:textId="77777777" w:rsidR="004D6C7A" w:rsidRPr="007A789C" w:rsidRDefault="004D6C7A" w:rsidP="00BC4A35">
            <w:pPr>
              <w:spacing w:after="240"/>
              <w:jc w:val="center"/>
              <w:rPr>
                <w:sz w:val="24"/>
                <w:szCs w:val="24"/>
              </w:rPr>
            </w:pPr>
          </w:p>
        </w:tc>
        <w:tc>
          <w:tcPr>
            <w:tcW w:w="3005" w:type="dxa"/>
            <w:gridSpan w:val="2"/>
            <w:hideMark/>
          </w:tcPr>
          <w:p w14:paraId="0357F183" w14:textId="77777777" w:rsidR="004D6C7A" w:rsidRPr="007A789C" w:rsidRDefault="004D6C7A" w:rsidP="00BC4A35">
            <w:pPr>
              <w:spacing w:after="240"/>
              <w:jc w:val="center"/>
              <w:rPr>
                <w:sz w:val="24"/>
                <w:szCs w:val="24"/>
              </w:rPr>
            </w:pPr>
            <w:r w:rsidRPr="007A789C">
              <w:rPr>
                <w:sz w:val="24"/>
                <w:szCs w:val="24"/>
              </w:rPr>
              <w:t>(инициалы, фамилия)</w:t>
            </w:r>
          </w:p>
        </w:tc>
      </w:tr>
      <w:tr w:rsidR="00BC4A35" w:rsidRPr="007A789C" w14:paraId="10F59AF3" w14:textId="77777777" w:rsidTr="004D6C7A">
        <w:trPr>
          <w:gridAfter w:val="1"/>
          <w:wAfter w:w="693" w:type="dxa"/>
          <w:jc w:val="right"/>
        </w:trPr>
        <w:tc>
          <w:tcPr>
            <w:tcW w:w="1263" w:type="dxa"/>
            <w:vAlign w:val="bottom"/>
            <w:hideMark/>
          </w:tcPr>
          <w:p w14:paraId="1D8821CF" w14:textId="77777777" w:rsidR="004D6C7A" w:rsidRPr="007A789C" w:rsidRDefault="004D6C7A" w:rsidP="00BC4A35">
            <w:pPr>
              <w:spacing w:before="240"/>
              <w:rPr>
                <w:sz w:val="24"/>
                <w:szCs w:val="24"/>
              </w:rPr>
            </w:pPr>
            <w:r w:rsidRPr="007A789C">
              <w:rPr>
                <w:sz w:val="24"/>
                <w:szCs w:val="24"/>
              </w:rPr>
              <w:t>Заявитель:</w:t>
            </w:r>
          </w:p>
        </w:tc>
        <w:tc>
          <w:tcPr>
            <w:tcW w:w="1985" w:type="dxa"/>
            <w:gridSpan w:val="2"/>
            <w:tcBorders>
              <w:top w:val="nil"/>
              <w:left w:val="nil"/>
              <w:bottom w:val="single" w:sz="4" w:space="0" w:color="auto"/>
              <w:right w:val="nil"/>
            </w:tcBorders>
            <w:vAlign w:val="bottom"/>
          </w:tcPr>
          <w:p w14:paraId="0A85BFA5" w14:textId="77777777" w:rsidR="004D6C7A" w:rsidRPr="007A789C" w:rsidRDefault="004D6C7A" w:rsidP="00BC4A35">
            <w:pPr>
              <w:jc w:val="center"/>
              <w:rPr>
                <w:sz w:val="24"/>
                <w:szCs w:val="24"/>
              </w:rPr>
            </w:pPr>
          </w:p>
        </w:tc>
        <w:tc>
          <w:tcPr>
            <w:tcW w:w="680" w:type="dxa"/>
            <w:vAlign w:val="bottom"/>
          </w:tcPr>
          <w:p w14:paraId="4815CE52" w14:textId="77777777" w:rsidR="004D6C7A" w:rsidRPr="007A789C" w:rsidRDefault="004D6C7A" w:rsidP="00BC4A35">
            <w:pPr>
              <w:jc w:val="center"/>
              <w:rPr>
                <w:sz w:val="24"/>
                <w:szCs w:val="24"/>
              </w:rPr>
            </w:pPr>
          </w:p>
        </w:tc>
        <w:tc>
          <w:tcPr>
            <w:tcW w:w="3005" w:type="dxa"/>
            <w:gridSpan w:val="3"/>
            <w:tcBorders>
              <w:top w:val="nil"/>
              <w:left w:val="nil"/>
              <w:bottom w:val="single" w:sz="4" w:space="0" w:color="auto"/>
              <w:right w:val="nil"/>
            </w:tcBorders>
            <w:vAlign w:val="bottom"/>
          </w:tcPr>
          <w:p w14:paraId="0798EE2B" w14:textId="77777777" w:rsidR="004D6C7A" w:rsidRPr="007A789C" w:rsidRDefault="004D6C7A" w:rsidP="00BC4A35">
            <w:pPr>
              <w:jc w:val="center"/>
              <w:rPr>
                <w:sz w:val="24"/>
                <w:szCs w:val="24"/>
              </w:rPr>
            </w:pPr>
          </w:p>
        </w:tc>
      </w:tr>
      <w:tr w:rsidR="004D6C7A" w:rsidRPr="007A789C" w14:paraId="21D46157" w14:textId="77777777" w:rsidTr="004D6C7A">
        <w:trPr>
          <w:gridAfter w:val="1"/>
          <w:wAfter w:w="693" w:type="dxa"/>
          <w:jc w:val="right"/>
        </w:trPr>
        <w:tc>
          <w:tcPr>
            <w:tcW w:w="1263" w:type="dxa"/>
          </w:tcPr>
          <w:p w14:paraId="39462003" w14:textId="77777777" w:rsidR="004D6C7A" w:rsidRPr="007A789C" w:rsidRDefault="004D6C7A" w:rsidP="00BC4A35">
            <w:pPr>
              <w:jc w:val="center"/>
              <w:rPr>
                <w:sz w:val="24"/>
                <w:szCs w:val="24"/>
              </w:rPr>
            </w:pPr>
          </w:p>
        </w:tc>
        <w:tc>
          <w:tcPr>
            <w:tcW w:w="1985" w:type="dxa"/>
            <w:gridSpan w:val="2"/>
            <w:hideMark/>
          </w:tcPr>
          <w:p w14:paraId="5246F4B8" w14:textId="77777777" w:rsidR="004D6C7A" w:rsidRPr="007A789C" w:rsidRDefault="004D6C7A" w:rsidP="00BC4A35">
            <w:pPr>
              <w:jc w:val="center"/>
              <w:rPr>
                <w:sz w:val="24"/>
                <w:szCs w:val="24"/>
              </w:rPr>
            </w:pPr>
            <w:r w:rsidRPr="007A789C">
              <w:rPr>
                <w:sz w:val="24"/>
                <w:szCs w:val="24"/>
              </w:rPr>
              <w:t>(подпись)</w:t>
            </w:r>
          </w:p>
        </w:tc>
        <w:tc>
          <w:tcPr>
            <w:tcW w:w="680" w:type="dxa"/>
          </w:tcPr>
          <w:p w14:paraId="07272AB0" w14:textId="77777777" w:rsidR="004D6C7A" w:rsidRPr="007A789C" w:rsidRDefault="004D6C7A" w:rsidP="00BC4A35">
            <w:pPr>
              <w:jc w:val="center"/>
              <w:rPr>
                <w:sz w:val="24"/>
                <w:szCs w:val="24"/>
              </w:rPr>
            </w:pPr>
          </w:p>
        </w:tc>
        <w:tc>
          <w:tcPr>
            <w:tcW w:w="3005" w:type="dxa"/>
            <w:gridSpan w:val="3"/>
            <w:hideMark/>
          </w:tcPr>
          <w:p w14:paraId="049D4E60" w14:textId="77777777" w:rsidR="004D6C7A" w:rsidRPr="007A789C" w:rsidRDefault="004D6C7A" w:rsidP="00BC4A35">
            <w:pPr>
              <w:jc w:val="center"/>
              <w:rPr>
                <w:sz w:val="24"/>
                <w:szCs w:val="24"/>
              </w:rPr>
            </w:pPr>
            <w:r w:rsidRPr="007A789C">
              <w:rPr>
                <w:sz w:val="24"/>
                <w:szCs w:val="24"/>
              </w:rPr>
              <w:t>(инициалы, фамилия)</w:t>
            </w:r>
          </w:p>
        </w:tc>
      </w:tr>
    </w:tbl>
    <w:p w14:paraId="6BA6FD60" w14:textId="77777777" w:rsidR="004D6C7A" w:rsidRPr="007A789C" w:rsidRDefault="004D6C7A" w:rsidP="00BC4A35">
      <w:pPr>
        <w:rPr>
          <w:sz w:val="24"/>
          <w:szCs w:val="24"/>
        </w:rPr>
      </w:pPr>
    </w:p>
    <w:p w14:paraId="0053439D" w14:textId="77777777" w:rsidR="004D6C7A" w:rsidRPr="007A789C" w:rsidRDefault="004D6C7A" w:rsidP="00BC4A35">
      <w:pPr>
        <w:pStyle w:val="ConsPlusNormal0"/>
        <w:ind w:firstLine="709"/>
        <w:jc w:val="right"/>
        <w:rPr>
          <w:rFonts w:ascii="Times New Roman" w:hAnsi="Times New Roman" w:cs="Times New Roman"/>
          <w:sz w:val="24"/>
          <w:szCs w:val="24"/>
        </w:rPr>
      </w:pPr>
    </w:p>
    <w:p w14:paraId="15559BB4" w14:textId="77777777" w:rsidR="004D6C7A" w:rsidRPr="007A789C" w:rsidRDefault="004D6C7A" w:rsidP="00BC4A35">
      <w:pPr>
        <w:pStyle w:val="ConsPlusNormal0"/>
        <w:ind w:firstLine="709"/>
        <w:jc w:val="right"/>
        <w:rPr>
          <w:rFonts w:ascii="Times New Roman" w:hAnsi="Times New Roman" w:cs="Times New Roman"/>
          <w:sz w:val="24"/>
          <w:szCs w:val="24"/>
        </w:rPr>
      </w:pPr>
    </w:p>
    <w:p w14:paraId="10430EAE" w14:textId="77777777" w:rsidR="004D6C7A" w:rsidRPr="007A789C" w:rsidRDefault="004D6C7A" w:rsidP="00BC4A35">
      <w:pPr>
        <w:pStyle w:val="ConsPlusNormal0"/>
        <w:ind w:firstLine="709"/>
        <w:jc w:val="right"/>
        <w:rPr>
          <w:rFonts w:ascii="Times New Roman" w:hAnsi="Times New Roman" w:cs="Times New Roman"/>
          <w:sz w:val="24"/>
          <w:szCs w:val="24"/>
        </w:rPr>
      </w:pPr>
    </w:p>
    <w:p w14:paraId="7796D339" w14:textId="77777777" w:rsidR="004D6C7A" w:rsidRPr="007A789C" w:rsidRDefault="004D6C7A" w:rsidP="00BC4A35">
      <w:pPr>
        <w:pStyle w:val="ConsPlusNormal0"/>
        <w:ind w:firstLine="709"/>
        <w:jc w:val="right"/>
        <w:rPr>
          <w:rFonts w:ascii="Times New Roman" w:hAnsi="Times New Roman" w:cs="Times New Roman"/>
          <w:sz w:val="24"/>
          <w:szCs w:val="24"/>
        </w:rPr>
      </w:pPr>
    </w:p>
    <w:p w14:paraId="703235EF" w14:textId="77777777" w:rsidR="004D6C7A" w:rsidRPr="007A789C" w:rsidRDefault="004D6C7A" w:rsidP="00BC4A35">
      <w:pPr>
        <w:pStyle w:val="ConsPlusNormal0"/>
        <w:ind w:firstLine="709"/>
        <w:jc w:val="right"/>
        <w:rPr>
          <w:rFonts w:ascii="Times New Roman" w:hAnsi="Times New Roman" w:cs="Times New Roman"/>
          <w:sz w:val="24"/>
          <w:szCs w:val="24"/>
        </w:rPr>
      </w:pPr>
    </w:p>
    <w:p w14:paraId="514C0A62" w14:textId="77777777" w:rsidR="004D6C7A" w:rsidRPr="007A789C" w:rsidRDefault="004D6C7A" w:rsidP="00BC4A35">
      <w:pPr>
        <w:pStyle w:val="ConsPlusNormal0"/>
        <w:ind w:firstLine="709"/>
        <w:jc w:val="right"/>
        <w:rPr>
          <w:rFonts w:ascii="Times New Roman" w:hAnsi="Times New Roman" w:cs="Times New Roman"/>
          <w:sz w:val="24"/>
          <w:szCs w:val="24"/>
        </w:rPr>
      </w:pPr>
    </w:p>
    <w:p w14:paraId="6D37357B" w14:textId="77777777" w:rsidR="004D6C7A" w:rsidRPr="007A789C" w:rsidRDefault="004D6C7A" w:rsidP="00BC4A35">
      <w:pPr>
        <w:pStyle w:val="ConsPlusNormal0"/>
        <w:ind w:firstLine="709"/>
        <w:jc w:val="right"/>
        <w:rPr>
          <w:rFonts w:ascii="Times New Roman" w:hAnsi="Times New Roman" w:cs="Times New Roman"/>
          <w:sz w:val="24"/>
          <w:szCs w:val="24"/>
        </w:rPr>
      </w:pPr>
    </w:p>
    <w:p w14:paraId="7A0B8E64" w14:textId="77777777" w:rsidR="004D6C7A" w:rsidRPr="007A789C" w:rsidRDefault="004D6C7A" w:rsidP="00BC4A35">
      <w:pPr>
        <w:pStyle w:val="ConsPlusNormal0"/>
        <w:ind w:firstLine="709"/>
        <w:jc w:val="right"/>
        <w:rPr>
          <w:rFonts w:ascii="Times New Roman" w:hAnsi="Times New Roman" w:cs="Times New Roman"/>
          <w:sz w:val="24"/>
          <w:szCs w:val="24"/>
        </w:rPr>
      </w:pPr>
    </w:p>
    <w:p w14:paraId="286282F2" w14:textId="77777777" w:rsidR="004D6C7A" w:rsidRPr="007A789C" w:rsidRDefault="004D6C7A" w:rsidP="00BC4A35">
      <w:pPr>
        <w:pStyle w:val="ConsPlusNormal0"/>
        <w:ind w:firstLine="709"/>
        <w:jc w:val="right"/>
        <w:rPr>
          <w:rFonts w:ascii="Times New Roman" w:hAnsi="Times New Roman" w:cs="Times New Roman"/>
          <w:sz w:val="24"/>
          <w:szCs w:val="24"/>
        </w:rPr>
      </w:pPr>
    </w:p>
    <w:p w14:paraId="6646580D" w14:textId="77777777" w:rsidR="004D6C7A" w:rsidRPr="007A789C" w:rsidRDefault="004D6C7A" w:rsidP="00BC4A35">
      <w:pPr>
        <w:pStyle w:val="ConsPlusNormal0"/>
        <w:ind w:firstLine="709"/>
        <w:jc w:val="right"/>
        <w:rPr>
          <w:rFonts w:ascii="Times New Roman" w:hAnsi="Times New Roman" w:cs="Times New Roman"/>
          <w:sz w:val="24"/>
          <w:szCs w:val="24"/>
        </w:rPr>
      </w:pPr>
    </w:p>
    <w:p w14:paraId="33ACD845" w14:textId="77777777" w:rsidR="004D6C7A" w:rsidRPr="007A789C" w:rsidRDefault="004D6C7A" w:rsidP="00BC4A35">
      <w:pPr>
        <w:pStyle w:val="ConsPlusNormal0"/>
        <w:ind w:firstLine="709"/>
        <w:jc w:val="right"/>
        <w:rPr>
          <w:rFonts w:ascii="Times New Roman" w:hAnsi="Times New Roman" w:cs="Times New Roman"/>
          <w:sz w:val="24"/>
          <w:szCs w:val="24"/>
        </w:rPr>
      </w:pPr>
    </w:p>
    <w:p w14:paraId="08F197FA" w14:textId="77777777" w:rsidR="004D6C7A" w:rsidRPr="007A789C" w:rsidRDefault="004D6C7A" w:rsidP="00BC4A35">
      <w:pPr>
        <w:pStyle w:val="ConsPlusNormal0"/>
        <w:ind w:firstLine="709"/>
        <w:jc w:val="right"/>
        <w:rPr>
          <w:rFonts w:ascii="Times New Roman" w:hAnsi="Times New Roman" w:cs="Times New Roman"/>
          <w:sz w:val="24"/>
          <w:szCs w:val="24"/>
        </w:rPr>
      </w:pPr>
    </w:p>
    <w:p w14:paraId="375FFB2E" w14:textId="77777777" w:rsidR="004D6C7A" w:rsidRPr="007A789C" w:rsidRDefault="004D6C7A" w:rsidP="00BC4A35">
      <w:pPr>
        <w:pStyle w:val="ConsPlusNormal0"/>
        <w:ind w:firstLine="709"/>
        <w:jc w:val="right"/>
        <w:rPr>
          <w:rFonts w:ascii="Times New Roman" w:hAnsi="Times New Roman" w:cs="Times New Roman"/>
          <w:sz w:val="24"/>
          <w:szCs w:val="24"/>
        </w:rPr>
      </w:pPr>
    </w:p>
    <w:p w14:paraId="7833F7BD" w14:textId="77777777" w:rsidR="004D6C7A" w:rsidRPr="007A789C" w:rsidRDefault="004D6C7A" w:rsidP="00BC4A35">
      <w:pPr>
        <w:pStyle w:val="ConsPlusNormal0"/>
        <w:ind w:firstLine="709"/>
        <w:jc w:val="right"/>
        <w:rPr>
          <w:rFonts w:ascii="Times New Roman" w:hAnsi="Times New Roman" w:cs="Times New Roman"/>
          <w:sz w:val="24"/>
          <w:szCs w:val="24"/>
        </w:rPr>
      </w:pPr>
    </w:p>
    <w:p w14:paraId="7CB3FA4E" w14:textId="77777777" w:rsidR="004D6C7A" w:rsidRPr="007A789C" w:rsidRDefault="004D6C7A" w:rsidP="00BC4A35">
      <w:pPr>
        <w:pStyle w:val="ConsPlusNormal0"/>
        <w:ind w:firstLine="709"/>
        <w:jc w:val="right"/>
        <w:rPr>
          <w:rFonts w:ascii="Times New Roman" w:hAnsi="Times New Roman" w:cs="Times New Roman"/>
          <w:sz w:val="24"/>
          <w:szCs w:val="24"/>
        </w:rPr>
      </w:pPr>
    </w:p>
    <w:p w14:paraId="1F966ADD" w14:textId="77777777" w:rsidR="004D6C7A" w:rsidRPr="007A789C" w:rsidRDefault="004D6C7A" w:rsidP="00BC4A35">
      <w:pPr>
        <w:pStyle w:val="ConsPlusNormal0"/>
        <w:ind w:firstLine="709"/>
        <w:jc w:val="right"/>
        <w:rPr>
          <w:rFonts w:ascii="Times New Roman" w:hAnsi="Times New Roman" w:cs="Times New Roman"/>
          <w:sz w:val="24"/>
          <w:szCs w:val="24"/>
        </w:rPr>
      </w:pPr>
    </w:p>
    <w:p w14:paraId="688E62BF" w14:textId="77777777" w:rsidR="004D6C7A" w:rsidRPr="007A789C" w:rsidRDefault="004D6C7A" w:rsidP="00BC4A35">
      <w:pPr>
        <w:pStyle w:val="ConsPlusNormal0"/>
        <w:ind w:firstLine="709"/>
        <w:jc w:val="right"/>
        <w:rPr>
          <w:rFonts w:ascii="Times New Roman" w:hAnsi="Times New Roman" w:cs="Times New Roman"/>
          <w:sz w:val="24"/>
          <w:szCs w:val="24"/>
        </w:rPr>
      </w:pPr>
      <w:r w:rsidRPr="007A789C">
        <w:rPr>
          <w:rFonts w:ascii="Times New Roman" w:hAnsi="Times New Roman" w:cs="Times New Roman"/>
          <w:sz w:val="24"/>
          <w:szCs w:val="24"/>
        </w:rPr>
        <w:t>Приложение 5</w:t>
      </w:r>
    </w:p>
    <w:p w14:paraId="396F17A6" w14:textId="77777777" w:rsidR="004D6C7A" w:rsidRPr="007A789C" w:rsidRDefault="004D6C7A" w:rsidP="00BC4A35">
      <w:pPr>
        <w:pStyle w:val="ConsPlusCell"/>
        <w:ind w:firstLine="709"/>
        <w:jc w:val="right"/>
        <w:rPr>
          <w:rFonts w:ascii="Times New Roman" w:hAnsi="Times New Roman" w:cs="Times New Roman"/>
          <w:sz w:val="24"/>
          <w:szCs w:val="24"/>
        </w:rPr>
      </w:pPr>
      <w:r w:rsidRPr="007A789C">
        <w:rPr>
          <w:rFonts w:ascii="Times New Roman" w:hAnsi="Times New Roman" w:cs="Times New Roman"/>
          <w:sz w:val="24"/>
          <w:szCs w:val="24"/>
        </w:rPr>
        <w:t>к административному регламенту</w:t>
      </w:r>
    </w:p>
    <w:p w14:paraId="75EB021C"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предоставления муниципальной услуги</w:t>
      </w:r>
    </w:p>
    <w:p w14:paraId="53BCDEF6"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«Принятие на учет граждан в качестве</w:t>
      </w:r>
    </w:p>
    <w:p w14:paraId="0FC267B3"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нуждающихся в жилых помещениях, </w:t>
      </w:r>
    </w:p>
    <w:p w14:paraId="3010F9D2"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предоставляемых по договорам </w:t>
      </w:r>
    </w:p>
    <w:p w14:paraId="164CC52F"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социального найма»</w:t>
      </w:r>
    </w:p>
    <w:p w14:paraId="1A355206" w14:textId="77777777" w:rsidR="004D6C7A" w:rsidRPr="007A789C" w:rsidRDefault="004D6C7A" w:rsidP="00BC4A35">
      <w:pPr>
        <w:pStyle w:val="ConsPlusNormal0"/>
        <w:jc w:val="both"/>
        <w:rPr>
          <w:rFonts w:ascii="Times New Roman" w:hAnsi="Times New Roman" w:cs="Times New Roman"/>
          <w:sz w:val="24"/>
          <w:szCs w:val="24"/>
        </w:rPr>
      </w:pPr>
    </w:p>
    <w:p w14:paraId="0A9881A1" w14:textId="77777777" w:rsidR="004D6C7A" w:rsidRPr="007A789C" w:rsidRDefault="004D6C7A" w:rsidP="00BC4A35">
      <w:pPr>
        <w:ind w:firstLine="709"/>
        <w:jc w:val="center"/>
        <w:rPr>
          <w:spacing w:val="60"/>
          <w:sz w:val="24"/>
          <w:szCs w:val="24"/>
        </w:rPr>
      </w:pPr>
      <w:bookmarkStart w:id="9" w:name="P1062"/>
      <w:bookmarkEnd w:id="9"/>
      <w:r w:rsidRPr="007A789C">
        <w:rPr>
          <w:spacing w:val="60"/>
          <w:sz w:val="24"/>
          <w:szCs w:val="24"/>
        </w:rPr>
        <w:t>ЗАКЛЮЧЕНИЕ</w:t>
      </w:r>
    </w:p>
    <w:tbl>
      <w:tblPr>
        <w:tblW w:w="0" w:type="auto"/>
        <w:tblLayout w:type="fixed"/>
        <w:tblCellMar>
          <w:left w:w="28" w:type="dxa"/>
          <w:right w:w="28" w:type="dxa"/>
        </w:tblCellMar>
        <w:tblLook w:val="04A0" w:firstRow="1" w:lastRow="0" w:firstColumn="1" w:lastColumn="0" w:noHBand="0" w:noVBand="1"/>
      </w:tblPr>
      <w:tblGrid>
        <w:gridCol w:w="567"/>
        <w:gridCol w:w="1559"/>
        <w:gridCol w:w="3431"/>
        <w:gridCol w:w="1134"/>
        <w:gridCol w:w="1729"/>
        <w:gridCol w:w="1560"/>
      </w:tblGrid>
      <w:tr w:rsidR="00BC4A35" w:rsidRPr="007A789C" w14:paraId="7B26C673" w14:textId="77777777" w:rsidTr="004D6C7A">
        <w:tc>
          <w:tcPr>
            <w:tcW w:w="5557" w:type="dxa"/>
            <w:gridSpan w:val="3"/>
            <w:tcBorders>
              <w:top w:val="nil"/>
              <w:left w:val="nil"/>
              <w:bottom w:val="single" w:sz="4" w:space="0" w:color="auto"/>
              <w:right w:val="nil"/>
            </w:tcBorders>
            <w:vAlign w:val="bottom"/>
          </w:tcPr>
          <w:p w14:paraId="17B1C1FA" w14:textId="77777777" w:rsidR="004D6C7A" w:rsidRPr="007A789C" w:rsidRDefault="004D6C7A" w:rsidP="00BC4A35">
            <w:pPr>
              <w:ind w:firstLine="709"/>
              <w:rPr>
                <w:sz w:val="24"/>
                <w:szCs w:val="24"/>
              </w:rPr>
            </w:pPr>
          </w:p>
        </w:tc>
        <w:tc>
          <w:tcPr>
            <w:tcW w:w="1134" w:type="dxa"/>
            <w:vAlign w:val="bottom"/>
          </w:tcPr>
          <w:p w14:paraId="196B480C" w14:textId="77777777" w:rsidR="004D6C7A" w:rsidRPr="007A789C" w:rsidRDefault="004D6C7A" w:rsidP="00BC4A35">
            <w:pPr>
              <w:ind w:firstLine="709"/>
              <w:jc w:val="center"/>
              <w:rPr>
                <w:sz w:val="24"/>
                <w:szCs w:val="24"/>
              </w:rPr>
            </w:pPr>
          </w:p>
        </w:tc>
        <w:tc>
          <w:tcPr>
            <w:tcW w:w="3289" w:type="dxa"/>
            <w:gridSpan w:val="2"/>
            <w:tcBorders>
              <w:top w:val="nil"/>
              <w:left w:val="nil"/>
              <w:bottom w:val="single" w:sz="4" w:space="0" w:color="auto"/>
              <w:right w:val="nil"/>
            </w:tcBorders>
            <w:vAlign w:val="bottom"/>
          </w:tcPr>
          <w:p w14:paraId="43B7BEFD" w14:textId="77777777" w:rsidR="004D6C7A" w:rsidRPr="007A789C" w:rsidRDefault="004D6C7A" w:rsidP="00BC4A35">
            <w:pPr>
              <w:ind w:firstLine="709"/>
              <w:jc w:val="center"/>
              <w:rPr>
                <w:sz w:val="24"/>
                <w:szCs w:val="24"/>
              </w:rPr>
            </w:pPr>
          </w:p>
        </w:tc>
      </w:tr>
      <w:tr w:rsidR="00BC4A35" w:rsidRPr="007A789C" w14:paraId="17131425" w14:textId="77777777" w:rsidTr="004D6C7A">
        <w:tc>
          <w:tcPr>
            <w:tcW w:w="5557" w:type="dxa"/>
            <w:gridSpan w:val="3"/>
            <w:hideMark/>
          </w:tcPr>
          <w:p w14:paraId="1998221D" w14:textId="77777777" w:rsidR="004D6C7A" w:rsidRPr="007A789C" w:rsidRDefault="004D6C7A" w:rsidP="00BC4A35">
            <w:pPr>
              <w:ind w:firstLine="709"/>
              <w:jc w:val="center"/>
              <w:rPr>
                <w:sz w:val="24"/>
                <w:szCs w:val="24"/>
              </w:rPr>
            </w:pPr>
            <w:r w:rsidRPr="007A789C">
              <w:rPr>
                <w:sz w:val="24"/>
                <w:szCs w:val="24"/>
              </w:rPr>
              <w:t>(наименование органа, осуществляющего принятие на учет)</w:t>
            </w:r>
          </w:p>
        </w:tc>
        <w:tc>
          <w:tcPr>
            <w:tcW w:w="1134" w:type="dxa"/>
          </w:tcPr>
          <w:p w14:paraId="7C618195" w14:textId="77777777" w:rsidR="004D6C7A" w:rsidRPr="007A789C" w:rsidRDefault="004D6C7A" w:rsidP="00BC4A35">
            <w:pPr>
              <w:ind w:firstLine="709"/>
              <w:jc w:val="center"/>
              <w:rPr>
                <w:sz w:val="24"/>
                <w:szCs w:val="24"/>
              </w:rPr>
            </w:pPr>
          </w:p>
        </w:tc>
        <w:tc>
          <w:tcPr>
            <w:tcW w:w="3289" w:type="dxa"/>
            <w:gridSpan w:val="2"/>
            <w:hideMark/>
          </w:tcPr>
          <w:p w14:paraId="43B5232B" w14:textId="77777777" w:rsidR="004D6C7A" w:rsidRPr="007A789C" w:rsidRDefault="004D6C7A" w:rsidP="00BC4A35">
            <w:pPr>
              <w:ind w:firstLine="709"/>
              <w:jc w:val="center"/>
              <w:rPr>
                <w:sz w:val="24"/>
                <w:szCs w:val="24"/>
              </w:rPr>
            </w:pPr>
            <w:r w:rsidRPr="007A789C">
              <w:rPr>
                <w:sz w:val="24"/>
                <w:szCs w:val="24"/>
              </w:rPr>
              <w:t>(число, месяц, год)</w:t>
            </w:r>
          </w:p>
        </w:tc>
      </w:tr>
      <w:tr w:rsidR="00BC4A35" w:rsidRPr="007A789C" w14:paraId="52DD561E" w14:textId="77777777" w:rsidTr="004D6C7A">
        <w:trPr>
          <w:gridBefore w:val="1"/>
          <w:wBefore w:w="567" w:type="dxa"/>
        </w:trPr>
        <w:tc>
          <w:tcPr>
            <w:tcW w:w="1559" w:type="dxa"/>
            <w:vAlign w:val="bottom"/>
            <w:hideMark/>
          </w:tcPr>
          <w:p w14:paraId="51F89C04" w14:textId="77777777" w:rsidR="004D6C7A" w:rsidRPr="007A789C" w:rsidRDefault="004D6C7A" w:rsidP="00BC4A35">
            <w:pPr>
              <w:rPr>
                <w:sz w:val="24"/>
                <w:szCs w:val="24"/>
              </w:rPr>
            </w:pPr>
            <w:r w:rsidRPr="007A789C">
              <w:rPr>
                <w:sz w:val="24"/>
                <w:szCs w:val="24"/>
              </w:rPr>
              <w:t>По заявлению</w:t>
            </w:r>
          </w:p>
        </w:tc>
        <w:tc>
          <w:tcPr>
            <w:tcW w:w="6294" w:type="dxa"/>
            <w:gridSpan w:val="3"/>
            <w:tcBorders>
              <w:top w:val="nil"/>
              <w:left w:val="nil"/>
              <w:bottom w:val="single" w:sz="4" w:space="0" w:color="auto"/>
              <w:right w:val="nil"/>
            </w:tcBorders>
            <w:vAlign w:val="bottom"/>
          </w:tcPr>
          <w:p w14:paraId="498637B8" w14:textId="77777777" w:rsidR="004D6C7A" w:rsidRPr="007A789C" w:rsidRDefault="004D6C7A" w:rsidP="00BC4A35">
            <w:pPr>
              <w:ind w:firstLine="709"/>
              <w:rPr>
                <w:sz w:val="24"/>
                <w:szCs w:val="24"/>
              </w:rPr>
            </w:pPr>
          </w:p>
        </w:tc>
        <w:tc>
          <w:tcPr>
            <w:tcW w:w="1559" w:type="dxa"/>
            <w:vAlign w:val="bottom"/>
            <w:hideMark/>
          </w:tcPr>
          <w:p w14:paraId="3D1467C2" w14:textId="77777777" w:rsidR="004D6C7A" w:rsidRPr="007A789C" w:rsidRDefault="004D6C7A" w:rsidP="00BC4A35">
            <w:pPr>
              <w:ind w:firstLine="709"/>
              <w:jc w:val="right"/>
              <w:rPr>
                <w:sz w:val="24"/>
                <w:szCs w:val="24"/>
              </w:rPr>
            </w:pPr>
            <w:r w:rsidRPr="007A789C">
              <w:rPr>
                <w:sz w:val="24"/>
                <w:szCs w:val="24"/>
              </w:rPr>
              <w:t>о принятии на</w:t>
            </w:r>
          </w:p>
        </w:tc>
      </w:tr>
      <w:tr w:rsidR="00BC4A35" w:rsidRPr="007A789C" w14:paraId="15BCB8ED" w14:textId="77777777" w:rsidTr="004D6C7A">
        <w:trPr>
          <w:gridBefore w:val="1"/>
          <w:wBefore w:w="567" w:type="dxa"/>
        </w:trPr>
        <w:tc>
          <w:tcPr>
            <w:tcW w:w="1559" w:type="dxa"/>
          </w:tcPr>
          <w:p w14:paraId="103D922C" w14:textId="77777777" w:rsidR="004D6C7A" w:rsidRPr="007A789C" w:rsidRDefault="004D6C7A" w:rsidP="00BC4A35">
            <w:pPr>
              <w:ind w:firstLine="709"/>
              <w:jc w:val="center"/>
              <w:rPr>
                <w:sz w:val="24"/>
                <w:szCs w:val="24"/>
              </w:rPr>
            </w:pPr>
          </w:p>
        </w:tc>
        <w:tc>
          <w:tcPr>
            <w:tcW w:w="6294" w:type="dxa"/>
            <w:gridSpan w:val="3"/>
            <w:hideMark/>
          </w:tcPr>
          <w:p w14:paraId="251D4A39" w14:textId="77777777" w:rsidR="004D6C7A" w:rsidRPr="007A789C" w:rsidRDefault="004D6C7A" w:rsidP="00BC4A35">
            <w:pPr>
              <w:ind w:firstLine="709"/>
              <w:jc w:val="center"/>
              <w:rPr>
                <w:sz w:val="24"/>
                <w:szCs w:val="24"/>
              </w:rPr>
            </w:pPr>
            <w:r w:rsidRPr="007A789C">
              <w:rPr>
                <w:sz w:val="24"/>
                <w:szCs w:val="24"/>
              </w:rPr>
              <w:t>(фамилия, имя, отчество, дата рождения заявителя)</w:t>
            </w:r>
          </w:p>
        </w:tc>
        <w:tc>
          <w:tcPr>
            <w:tcW w:w="1559" w:type="dxa"/>
          </w:tcPr>
          <w:p w14:paraId="6FB534EF" w14:textId="77777777" w:rsidR="004D6C7A" w:rsidRPr="007A789C" w:rsidRDefault="004D6C7A" w:rsidP="00BC4A35">
            <w:pPr>
              <w:ind w:firstLine="709"/>
              <w:jc w:val="center"/>
              <w:rPr>
                <w:sz w:val="24"/>
                <w:szCs w:val="24"/>
              </w:rPr>
            </w:pPr>
          </w:p>
        </w:tc>
      </w:tr>
    </w:tbl>
    <w:p w14:paraId="040F1892" w14:textId="77777777" w:rsidR="004D6C7A" w:rsidRPr="007A789C" w:rsidRDefault="004D6C7A" w:rsidP="00BC4A35">
      <w:pPr>
        <w:tabs>
          <w:tab w:val="left" w:pos="3515"/>
        </w:tabs>
        <w:jc w:val="both"/>
        <w:rPr>
          <w:sz w:val="24"/>
          <w:szCs w:val="24"/>
        </w:rPr>
      </w:pPr>
      <w:r w:rsidRPr="007A789C">
        <w:rPr>
          <w:sz w:val="24"/>
          <w:szCs w:val="24"/>
        </w:rPr>
        <w:t>учет в качестве нуждающегося в жилом помещении, предоставляемом на условиях социального найма, проживающего по адресу:</w:t>
      </w:r>
      <w:r w:rsidRPr="007A789C">
        <w:rPr>
          <w:sz w:val="24"/>
          <w:szCs w:val="24"/>
        </w:rPr>
        <w:tab/>
      </w:r>
    </w:p>
    <w:p w14:paraId="522E3C8E" w14:textId="77777777" w:rsidR="004D6C7A" w:rsidRPr="007A789C" w:rsidRDefault="004D6C7A" w:rsidP="00BC4A35">
      <w:pPr>
        <w:pBdr>
          <w:top w:val="single" w:sz="4" w:space="1" w:color="auto"/>
        </w:pBdr>
        <w:ind w:left="3515" w:firstLine="709"/>
        <w:jc w:val="both"/>
        <w:rPr>
          <w:sz w:val="24"/>
          <w:szCs w:val="24"/>
        </w:rPr>
      </w:pPr>
    </w:p>
    <w:p w14:paraId="52D5F12C" w14:textId="77777777" w:rsidR="004D6C7A" w:rsidRPr="007A789C" w:rsidRDefault="004D6C7A" w:rsidP="00BC4A35">
      <w:pPr>
        <w:tabs>
          <w:tab w:val="right" w:pos="9923"/>
        </w:tabs>
        <w:ind w:firstLine="709"/>
        <w:rPr>
          <w:sz w:val="24"/>
          <w:szCs w:val="24"/>
        </w:rPr>
      </w:pPr>
      <w:r w:rsidRPr="007A789C">
        <w:rPr>
          <w:sz w:val="24"/>
          <w:szCs w:val="24"/>
        </w:rPr>
        <w:tab/>
        <w:t>,</w:t>
      </w:r>
    </w:p>
    <w:p w14:paraId="7491F9CD" w14:textId="77777777" w:rsidR="004D6C7A" w:rsidRPr="007A789C" w:rsidRDefault="004D6C7A" w:rsidP="00BC4A35">
      <w:pPr>
        <w:pBdr>
          <w:top w:val="single" w:sz="4" w:space="1" w:color="auto"/>
        </w:pBdr>
        <w:ind w:right="113" w:firstLine="709"/>
        <w:rPr>
          <w:sz w:val="24"/>
          <w:szCs w:val="24"/>
        </w:rPr>
      </w:pPr>
    </w:p>
    <w:p w14:paraId="1F291EFE" w14:textId="77777777" w:rsidR="004D6C7A" w:rsidRPr="007A789C" w:rsidRDefault="004D6C7A" w:rsidP="00BC4A35">
      <w:pPr>
        <w:tabs>
          <w:tab w:val="left" w:pos="2030"/>
        </w:tabs>
        <w:rPr>
          <w:sz w:val="24"/>
          <w:szCs w:val="24"/>
        </w:rPr>
      </w:pPr>
      <w:r w:rsidRPr="007A789C">
        <w:rPr>
          <w:sz w:val="24"/>
          <w:szCs w:val="24"/>
        </w:rPr>
        <w:t>с семьей в составе:</w:t>
      </w:r>
      <w:r w:rsidRPr="007A789C">
        <w:rPr>
          <w:sz w:val="24"/>
          <w:szCs w:val="24"/>
        </w:rPr>
        <w:tab/>
      </w:r>
    </w:p>
    <w:p w14:paraId="0796B0F2" w14:textId="77777777" w:rsidR="004D6C7A" w:rsidRPr="007A789C" w:rsidRDefault="004D6C7A" w:rsidP="00BC4A35">
      <w:pPr>
        <w:pBdr>
          <w:top w:val="single" w:sz="4" w:space="1" w:color="auto"/>
        </w:pBdr>
        <w:ind w:left="2030" w:firstLine="709"/>
        <w:jc w:val="center"/>
        <w:rPr>
          <w:sz w:val="24"/>
          <w:szCs w:val="24"/>
        </w:rPr>
      </w:pPr>
      <w:r w:rsidRPr="007A789C">
        <w:rPr>
          <w:sz w:val="24"/>
          <w:szCs w:val="24"/>
        </w:rPr>
        <w:t>(фамилия, имя, отчество каждого члена семьи, дата рождения, родственные отношения,</w:t>
      </w:r>
    </w:p>
    <w:p w14:paraId="3B0EF002" w14:textId="77777777" w:rsidR="004D6C7A" w:rsidRPr="007A789C" w:rsidRDefault="004D6C7A" w:rsidP="00BC4A35">
      <w:pPr>
        <w:ind w:firstLine="709"/>
        <w:rPr>
          <w:sz w:val="24"/>
          <w:szCs w:val="24"/>
        </w:rPr>
      </w:pPr>
    </w:p>
    <w:p w14:paraId="471A4A21" w14:textId="77777777" w:rsidR="004D6C7A" w:rsidRPr="007A789C" w:rsidRDefault="004D6C7A" w:rsidP="00BC4A35">
      <w:pPr>
        <w:pBdr>
          <w:top w:val="single" w:sz="4" w:space="1" w:color="auto"/>
        </w:pBdr>
        <w:ind w:firstLine="709"/>
        <w:jc w:val="center"/>
        <w:rPr>
          <w:sz w:val="24"/>
          <w:szCs w:val="24"/>
        </w:rPr>
      </w:pPr>
      <w:r w:rsidRPr="007A789C">
        <w:rPr>
          <w:sz w:val="24"/>
          <w:szCs w:val="24"/>
        </w:rPr>
        <w:t>адрес места жительства)</w:t>
      </w:r>
    </w:p>
    <w:p w14:paraId="569A9FD1" w14:textId="77777777" w:rsidR="004D6C7A" w:rsidRPr="007A789C" w:rsidRDefault="004D6C7A" w:rsidP="00BC4A35">
      <w:pPr>
        <w:pBdr>
          <w:top w:val="single" w:sz="4" w:space="1" w:color="auto"/>
        </w:pBdr>
        <w:ind w:firstLine="709"/>
        <w:rPr>
          <w:sz w:val="24"/>
          <w:szCs w:val="24"/>
        </w:rPr>
      </w:pPr>
    </w:p>
    <w:p w14:paraId="04F1E7E0" w14:textId="77777777" w:rsidR="004D6C7A" w:rsidRPr="007A789C" w:rsidRDefault="004D6C7A" w:rsidP="00BC4A35">
      <w:pPr>
        <w:tabs>
          <w:tab w:val="right" w:pos="9923"/>
        </w:tabs>
        <w:ind w:firstLine="709"/>
        <w:rPr>
          <w:sz w:val="24"/>
          <w:szCs w:val="24"/>
        </w:rPr>
      </w:pPr>
    </w:p>
    <w:p w14:paraId="4F5932C6" w14:textId="77777777" w:rsidR="004D6C7A" w:rsidRPr="007A789C" w:rsidRDefault="004D6C7A" w:rsidP="00BC4A35">
      <w:pPr>
        <w:pBdr>
          <w:top w:val="single" w:sz="4" w:space="1" w:color="auto"/>
        </w:pBdr>
        <w:ind w:right="113" w:firstLine="709"/>
        <w:rPr>
          <w:sz w:val="24"/>
          <w:szCs w:val="24"/>
        </w:rPr>
      </w:pPr>
    </w:p>
    <w:tbl>
      <w:tblPr>
        <w:tblW w:w="0" w:type="auto"/>
        <w:tblInd w:w="567" w:type="dxa"/>
        <w:tblLayout w:type="fixed"/>
        <w:tblCellMar>
          <w:left w:w="28" w:type="dxa"/>
          <w:right w:w="28" w:type="dxa"/>
        </w:tblCellMar>
        <w:tblLook w:val="04A0" w:firstRow="1" w:lastRow="0" w:firstColumn="1" w:lastColumn="0" w:noHBand="0" w:noVBand="1"/>
      </w:tblPr>
      <w:tblGrid>
        <w:gridCol w:w="1899"/>
        <w:gridCol w:w="6521"/>
        <w:gridCol w:w="992"/>
      </w:tblGrid>
      <w:tr w:rsidR="00BC4A35" w:rsidRPr="007A789C" w14:paraId="2525E511" w14:textId="77777777" w:rsidTr="004D6C7A">
        <w:tc>
          <w:tcPr>
            <w:tcW w:w="1899" w:type="dxa"/>
            <w:vAlign w:val="bottom"/>
            <w:hideMark/>
          </w:tcPr>
          <w:p w14:paraId="2BFDAAD3" w14:textId="77777777" w:rsidR="004D6C7A" w:rsidRPr="007A789C" w:rsidRDefault="004D6C7A" w:rsidP="00BC4A35">
            <w:pPr>
              <w:rPr>
                <w:sz w:val="24"/>
                <w:szCs w:val="24"/>
              </w:rPr>
            </w:pPr>
            <w:r w:rsidRPr="007A789C">
              <w:rPr>
                <w:sz w:val="24"/>
                <w:szCs w:val="24"/>
              </w:rPr>
              <w:t>Установлено, что</w:t>
            </w:r>
          </w:p>
        </w:tc>
        <w:tc>
          <w:tcPr>
            <w:tcW w:w="6521" w:type="dxa"/>
            <w:tcBorders>
              <w:top w:val="nil"/>
              <w:left w:val="nil"/>
              <w:bottom w:val="single" w:sz="4" w:space="0" w:color="auto"/>
              <w:right w:val="nil"/>
            </w:tcBorders>
            <w:vAlign w:val="bottom"/>
          </w:tcPr>
          <w:p w14:paraId="3D8F32C6" w14:textId="77777777" w:rsidR="004D6C7A" w:rsidRPr="007A789C" w:rsidRDefault="004D6C7A" w:rsidP="00BC4A35">
            <w:pPr>
              <w:ind w:firstLine="709"/>
              <w:rPr>
                <w:sz w:val="24"/>
                <w:szCs w:val="24"/>
              </w:rPr>
            </w:pPr>
          </w:p>
        </w:tc>
        <w:tc>
          <w:tcPr>
            <w:tcW w:w="992" w:type="dxa"/>
            <w:vAlign w:val="bottom"/>
            <w:hideMark/>
          </w:tcPr>
          <w:p w14:paraId="399BB2C4" w14:textId="77777777" w:rsidR="004D6C7A" w:rsidRPr="007A789C" w:rsidRDefault="004D6C7A" w:rsidP="00BC4A35">
            <w:pPr>
              <w:rPr>
                <w:sz w:val="24"/>
                <w:szCs w:val="24"/>
              </w:rPr>
            </w:pPr>
            <w:r w:rsidRPr="007A789C">
              <w:rPr>
                <w:sz w:val="24"/>
                <w:szCs w:val="24"/>
              </w:rPr>
              <w:t>является</w:t>
            </w:r>
          </w:p>
        </w:tc>
      </w:tr>
      <w:tr w:rsidR="00BC4A35" w:rsidRPr="007A789C" w14:paraId="5472CEA4" w14:textId="77777777" w:rsidTr="004D6C7A">
        <w:tc>
          <w:tcPr>
            <w:tcW w:w="1899" w:type="dxa"/>
          </w:tcPr>
          <w:p w14:paraId="39D18B2D" w14:textId="77777777" w:rsidR="004D6C7A" w:rsidRPr="007A789C" w:rsidRDefault="004D6C7A" w:rsidP="00BC4A35">
            <w:pPr>
              <w:ind w:firstLine="709"/>
              <w:jc w:val="center"/>
              <w:rPr>
                <w:sz w:val="24"/>
                <w:szCs w:val="24"/>
              </w:rPr>
            </w:pPr>
          </w:p>
        </w:tc>
        <w:tc>
          <w:tcPr>
            <w:tcW w:w="6521" w:type="dxa"/>
            <w:hideMark/>
          </w:tcPr>
          <w:p w14:paraId="36D51A8F" w14:textId="77777777" w:rsidR="004D6C7A" w:rsidRPr="007A789C" w:rsidRDefault="004D6C7A" w:rsidP="00BC4A35">
            <w:pPr>
              <w:ind w:firstLine="709"/>
              <w:jc w:val="center"/>
              <w:rPr>
                <w:sz w:val="24"/>
                <w:szCs w:val="24"/>
              </w:rPr>
            </w:pPr>
            <w:r w:rsidRPr="007A789C">
              <w:rPr>
                <w:sz w:val="24"/>
                <w:szCs w:val="24"/>
              </w:rPr>
              <w:t>(фамилия, имя, отчество)</w:t>
            </w:r>
          </w:p>
        </w:tc>
        <w:tc>
          <w:tcPr>
            <w:tcW w:w="992" w:type="dxa"/>
          </w:tcPr>
          <w:p w14:paraId="2868B84B" w14:textId="77777777" w:rsidR="004D6C7A" w:rsidRPr="007A789C" w:rsidRDefault="004D6C7A" w:rsidP="00BC4A35">
            <w:pPr>
              <w:ind w:firstLine="709"/>
              <w:jc w:val="center"/>
              <w:rPr>
                <w:sz w:val="24"/>
                <w:szCs w:val="24"/>
              </w:rPr>
            </w:pPr>
          </w:p>
        </w:tc>
      </w:tr>
    </w:tbl>
    <w:p w14:paraId="536E48A9" w14:textId="77777777" w:rsidR="004D6C7A" w:rsidRPr="007A789C" w:rsidRDefault="004D6C7A" w:rsidP="00BC4A35">
      <w:pPr>
        <w:tabs>
          <w:tab w:val="left" w:pos="4054"/>
        </w:tabs>
        <w:jc w:val="both"/>
        <w:rPr>
          <w:sz w:val="24"/>
          <w:szCs w:val="24"/>
        </w:rPr>
      </w:pPr>
      <w:r w:rsidRPr="007A789C">
        <w:rPr>
          <w:sz w:val="24"/>
          <w:szCs w:val="24"/>
        </w:rPr>
        <w:t>членом жилищно-строительного кооператива, нанимателем, собственником жилого(ых) помещения(ий) (нужное подчеркнуть)</w:t>
      </w:r>
      <w:r w:rsidRPr="007A789C">
        <w:rPr>
          <w:sz w:val="24"/>
          <w:szCs w:val="24"/>
        </w:rPr>
        <w:tab/>
      </w:r>
    </w:p>
    <w:p w14:paraId="48E6687D" w14:textId="77777777" w:rsidR="004D6C7A" w:rsidRPr="007A789C" w:rsidRDefault="004D6C7A" w:rsidP="00BC4A35">
      <w:pPr>
        <w:pBdr>
          <w:top w:val="single" w:sz="4" w:space="1" w:color="auto"/>
        </w:pBdr>
        <w:ind w:left="4054" w:firstLine="709"/>
        <w:jc w:val="center"/>
        <w:rPr>
          <w:sz w:val="24"/>
          <w:szCs w:val="24"/>
        </w:rPr>
      </w:pPr>
      <w:r w:rsidRPr="007A789C">
        <w:rPr>
          <w:sz w:val="24"/>
          <w:szCs w:val="24"/>
        </w:rPr>
        <w:t>(краткая характеристика жилых помещений,</w:t>
      </w:r>
    </w:p>
    <w:p w14:paraId="4A436F3B" w14:textId="77777777" w:rsidR="004D6C7A" w:rsidRPr="007A789C" w:rsidRDefault="004D6C7A" w:rsidP="00BC4A35">
      <w:pPr>
        <w:ind w:firstLine="709"/>
        <w:rPr>
          <w:sz w:val="24"/>
          <w:szCs w:val="24"/>
        </w:rPr>
      </w:pPr>
    </w:p>
    <w:p w14:paraId="180F12E3" w14:textId="77777777" w:rsidR="004D6C7A" w:rsidRPr="007A789C" w:rsidRDefault="004D6C7A" w:rsidP="00BC4A35">
      <w:pPr>
        <w:pBdr>
          <w:top w:val="single" w:sz="4" w:space="1" w:color="auto"/>
        </w:pBdr>
        <w:ind w:firstLine="709"/>
        <w:jc w:val="center"/>
        <w:rPr>
          <w:sz w:val="24"/>
          <w:szCs w:val="24"/>
        </w:rPr>
      </w:pPr>
      <w:r w:rsidRPr="007A789C">
        <w:rPr>
          <w:sz w:val="24"/>
          <w:szCs w:val="24"/>
        </w:rPr>
        <w:t>количество, жилая площадь комнат, общая площадь жилых помещений, этаж, техническое состояние,</w:t>
      </w:r>
    </w:p>
    <w:p w14:paraId="155449E3" w14:textId="77777777" w:rsidR="004D6C7A" w:rsidRPr="007A789C" w:rsidRDefault="004D6C7A" w:rsidP="00BC4A35">
      <w:pPr>
        <w:ind w:firstLine="709"/>
        <w:rPr>
          <w:sz w:val="24"/>
          <w:szCs w:val="24"/>
        </w:rPr>
      </w:pPr>
    </w:p>
    <w:p w14:paraId="5DA33E83" w14:textId="77777777" w:rsidR="004D6C7A" w:rsidRPr="007A789C" w:rsidRDefault="004D6C7A" w:rsidP="00BC4A35">
      <w:pPr>
        <w:pBdr>
          <w:top w:val="single" w:sz="4" w:space="1" w:color="auto"/>
        </w:pBdr>
        <w:ind w:firstLine="709"/>
        <w:jc w:val="center"/>
        <w:rPr>
          <w:sz w:val="24"/>
          <w:szCs w:val="24"/>
        </w:rPr>
      </w:pPr>
      <w:r w:rsidRPr="007A789C">
        <w:rPr>
          <w:sz w:val="24"/>
          <w:szCs w:val="24"/>
        </w:rPr>
        <w:t>степень благоустройства и т.д.)</w:t>
      </w:r>
    </w:p>
    <w:p w14:paraId="5AA21881" w14:textId="77777777" w:rsidR="004D6C7A" w:rsidRPr="007A789C" w:rsidRDefault="004D6C7A" w:rsidP="00BC4A35">
      <w:pPr>
        <w:tabs>
          <w:tab w:val="right" w:pos="9923"/>
        </w:tabs>
        <w:rPr>
          <w:sz w:val="24"/>
          <w:szCs w:val="24"/>
        </w:rPr>
      </w:pPr>
      <w:r w:rsidRPr="007A789C">
        <w:rPr>
          <w:sz w:val="24"/>
          <w:szCs w:val="24"/>
        </w:rPr>
        <w:tab/>
        <w:t>.</w:t>
      </w:r>
    </w:p>
    <w:p w14:paraId="179302CE" w14:textId="77777777" w:rsidR="004D6C7A" w:rsidRPr="007A789C" w:rsidRDefault="004D6C7A" w:rsidP="00BC4A35">
      <w:pPr>
        <w:pBdr>
          <w:top w:val="single" w:sz="4" w:space="1" w:color="auto"/>
        </w:pBdr>
        <w:ind w:right="113" w:firstLine="709"/>
        <w:rPr>
          <w:sz w:val="24"/>
          <w:szCs w:val="24"/>
        </w:rPr>
      </w:pPr>
    </w:p>
    <w:p w14:paraId="7DDF4890" w14:textId="77777777" w:rsidR="004D6C7A" w:rsidRPr="007A789C" w:rsidRDefault="004D6C7A" w:rsidP="00BC4A35">
      <w:pPr>
        <w:ind w:firstLine="709"/>
        <w:jc w:val="both"/>
        <w:rPr>
          <w:sz w:val="24"/>
          <w:szCs w:val="24"/>
        </w:rPr>
      </w:pPr>
      <w:r w:rsidRPr="007A789C">
        <w:rPr>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4A0" w:firstRow="1" w:lastRow="0" w:firstColumn="1" w:lastColumn="0" w:noHBand="0" w:noVBand="1"/>
      </w:tblPr>
      <w:tblGrid>
        <w:gridCol w:w="1418"/>
        <w:gridCol w:w="1162"/>
      </w:tblGrid>
      <w:tr w:rsidR="004D6C7A" w:rsidRPr="007A789C" w14:paraId="40308F19" w14:textId="77777777" w:rsidTr="004D6C7A">
        <w:tc>
          <w:tcPr>
            <w:tcW w:w="1418" w:type="dxa"/>
            <w:tcBorders>
              <w:top w:val="nil"/>
              <w:left w:val="nil"/>
              <w:bottom w:val="single" w:sz="4" w:space="0" w:color="auto"/>
              <w:right w:val="nil"/>
            </w:tcBorders>
            <w:vAlign w:val="bottom"/>
          </w:tcPr>
          <w:p w14:paraId="79EFB133" w14:textId="77777777" w:rsidR="004D6C7A" w:rsidRPr="007A789C" w:rsidRDefault="004D6C7A" w:rsidP="00BC4A35">
            <w:pPr>
              <w:ind w:firstLine="709"/>
              <w:jc w:val="center"/>
              <w:rPr>
                <w:sz w:val="24"/>
                <w:szCs w:val="24"/>
              </w:rPr>
            </w:pPr>
          </w:p>
        </w:tc>
        <w:tc>
          <w:tcPr>
            <w:tcW w:w="1162" w:type="dxa"/>
            <w:vAlign w:val="bottom"/>
            <w:hideMark/>
          </w:tcPr>
          <w:p w14:paraId="7B6DD926" w14:textId="77777777" w:rsidR="004D6C7A" w:rsidRPr="007A789C" w:rsidRDefault="004D6C7A" w:rsidP="00BC4A35">
            <w:pPr>
              <w:ind w:firstLine="709"/>
              <w:jc w:val="right"/>
              <w:rPr>
                <w:sz w:val="24"/>
                <w:szCs w:val="24"/>
              </w:rPr>
            </w:pPr>
            <w:r w:rsidRPr="007A789C">
              <w:rPr>
                <w:sz w:val="24"/>
                <w:szCs w:val="24"/>
              </w:rPr>
              <w:t>кв. метров</w:t>
            </w:r>
          </w:p>
        </w:tc>
      </w:tr>
    </w:tbl>
    <w:p w14:paraId="21EE9B82" w14:textId="77777777" w:rsidR="004D6C7A" w:rsidRPr="007A789C" w:rsidRDefault="004D6C7A" w:rsidP="00BC4A35">
      <w:pPr>
        <w:ind w:firstLine="709"/>
        <w:rPr>
          <w:sz w:val="24"/>
          <w:szCs w:val="24"/>
        </w:rPr>
      </w:pPr>
    </w:p>
    <w:p w14:paraId="59D09381" w14:textId="77777777" w:rsidR="004D6C7A" w:rsidRPr="007A789C" w:rsidRDefault="004D6C7A" w:rsidP="00BC4A35">
      <w:pPr>
        <w:pBdr>
          <w:top w:val="single" w:sz="4" w:space="1" w:color="auto"/>
        </w:pBdr>
        <w:ind w:firstLine="709"/>
        <w:jc w:val="center"/>
        <w:rPr>
          <w:sz w:val="24"/>
          <w:szCs w:val="24"/>
        </w:rPr>
      </w:pPr>
      <w:r w:rsidRPr="007A789C">
        <w:rPr>
          <w:sz w:val="24"/>
          <w:szCs w:val="24"/>
        </w:rPr>
        <w:t>(указываются дополнительные сведения, имеющие отношение к жилищному вопросу граждан,</w:t>
      </w:r>
    </w:p>
    <w:p w14:paraId="31B7AE6E" w14:textId="77777777" w:rsidR="004D6C7A" w:rsidRPr="007A789C" w:rsidRDefault="004D6C7A" w:rsidP="00BC4A35">
      <w:pPr>
        <w:ind w:firstLine="709"/>
        <w:rPr>
          <w:sz w:val="24"/>
          <w:szCs w:val="24"/>
        </w:rPr>
      </w:pPr>
    </w:p>
    <w:p w14:paraId="6EAB8162" w14:textId="77777777" w:rsidR="004D6C7A" w:rsidRPr="007A789C" w:rsidRDefault="004D6C7A" w:rsidP="00BC4A35">
      <w:pPr>
        <w:pBdr>
          <w:top w:val="single" w:sz="4" w:space="1" w:color="auto"/>
        </w:pBdr>
        <w:ind w:firstLine="709"/>
        <w:jc w:val="center"/>
        <w:rPr>
          <w:sz w:val="24"/>
          <w:szCs w:val="24"/>
        </w:rPr>
      </w:pPr>
      <w:r w:rsidRPr="007A789C">
        <w:rPr>
          <w:sz w:val="24"/>
          <w:szCs w:val="24"/>
        </w:rPr>
        <w:t>в том числе о наличии или отсутствии права на внеочередное получение жилых помещений)</w:t>
      </w:r>
    </w:p>
    <w:p w14:paraId="448F7B1F" w14:textId="77777777" w:rsidR="004D6C7A" w:rsidRPr="007A789C" w:rsidRDefault="004D6C7A" w:rsidP="00BC4A35">
      <w:pPr>
        <w:ind w:firstLine="709"/>
        <w:rPr>
          <w:sz w:val="24"/>
          <w:szCs w:val="24"/>
        </w:rPr>
      </w:pPr>
    </w:p>
    <w:p w14:paraId="4F732B1A" w14:textId="77777777" w:rsidR="004D6C7A" w:rsidRPr="007A789C" w:rsidRDefault="004D6C7A" w:rsidP="00BC4A35">
      <w:pPr>
        <w:pBdr>
          <w:top w:val="single" w:sz="4" w:space="1" w:color="auto"/>
        </w:pBdr>
        <w:ind w:firstLine="709"/>
        <w:rPr>
          <w:sz w:val="24"/>
          <w:szCs w:val="24"/>
        </w:rPr>
      </w:pPr>
    </w:p>
    <w:p w14:paraId="1049724B" w14:textId="77777777" w:rsidR="004D6C7A" w:rsidRPr="007A789C" w:rsidRDefault="004D6C7A" w:rsidP="00BC4A35">
      <w:pPr>
        <w:ind w:firstLine="709"/>
        <w:rPr>
          <w:sz w:val="24"/>
          <w:szCs w:val="24"/>
        </w:rPr>
      </w:pPr>
    </w:p>
    <w:p w14:paraId="6CB265A9" w14:textId="77777777" w:rsidR="004D6C7A" w:rsidRPr="007A789C" w:rsidRDefault="004D6C7A" w:rsidP="00BC4A35">
      <w:pPr>
        <w:pBdr>
          <w:top w:val="single" w:sz="4" w:space="1" w:color="auto"/>
        </w:pBdr>
        <w:ind w:firstLine="709"/>
        <w:rPr>
          <w:sz w:val="24"/>
          <w:szCs w:val="24"/>
        </w:rPr>
      </w:pPr>
    </w:p>
    <w:p w14:paraId="12F2EA00" w14:textId="77777777" w:rsidR="004D6C7A" w:rsidRPr="007A789C" w:rsidRDefault="004D6C7A" w:rsidP="00BC4A35">
      <w:pPr>
        <w:tabs>
          <w:tab w:val="left" w:pos="1956"/>
        </w:tabs>
        <w:ind w:firstLine="709"/>
        <w:rPr>
          <w:sz w:val="24"/>
          <w:szCs w:val="24"/>
        </w:rPr>
      </w:pPr>
      <w:r w:rsidRPr="007A789C">
        <w:rPr>
          <w:sz w:val="24"/>
          <w:szCs w:val="24"/>
        </w:rPr>
        <w:t>Заключение:</w:t>
      </w:r>
      <w:r w:rsidRPr="007A789C">
        <w:rPr>
          <w:sz w:val="24"/>
          <w:szCs w:val="24"/>
        </w:rPr>
        <w:tab/>
      </w:r>
    </w:p>
    <w:p w14:paraId="0C07C12B" w14:textId="77777777" w:rsidR="004D6C7A" w:rsidRPr="007A789C" w:rsidRDefault="004D6C7A" w:rsidP="00BC4A35">
      <w:pPr>
        <w:pBdr>
          <w:top w:val="single" w:sz="4" w:space="1" w:color="auto"/>
        </w:pBdr>
        <w:ind w:left="1956" w:firstLine="709"/>
        <w:jc w:val="center"/>
        <w:rPr>
          <w:sz w:val="24"/>
          <w:szCs w:val="24"/>
        </w:rPr>
      </w:pPr>
      <w:r w:rsidRPr="007A789C">
        <w:rPr>
          <w:sz w:val="24"/>
          <w:szCs w:val="24"/>
        </w:rPr>
        <w:t>(обоснованный вывод о принятии гражданина на учет или об отказе в принятии на учет</w:t>
      </w:r>
    </w:p>
    <w:p w14:paraId="208A46D2" w14:textId="77777777" w:rsidR="004D6C7A" w:rsidRPr="007A789C" w:rsidRDefault="004D6C7A" w:rsidP="00BC4A35">
      <w:pPr>
        <w:pBdr>
          <w:top w:val="single" w:sz="4" w:space="1" w:color="auto"/>
        </w:pBdr>
        <w:ind w:firstLine="709"/>
        <w:jc w:val="center"/>
        <w:rPr>
          <w:sz w:val="24"/>
          <w:szCs w:val="24"/>
        </w:rPr>
      </w:pPr>
      <w:r w:rsidRPr="007A789C">
        <w:rPr>
          <w:sz w:val="24"/>
          <w:szCs w:val="24"/>
        </w:rPr>
        <w:t>в качестве нуждающегося в жилом помещении)</w:t>
      </w:r>
    </w:p>
    <w:p w14:paraId="73CBA29A" w14:textId="77777777" w:rsidR="004D6C7A" w:rsidRPr="007A789C" w:rsidRDefault="004D6C7A" w:rsidP="00BC4A35">
      <w:pPr>
        <w:pBdr>
          <w:top w:val="single" w:sz="4" w:space="1" w:color="auto"/>
        </w:pBdr>
        <w:ind w:firstLine="709"/>
        <w:rPr>
          <w:sz w:val="24"/>
          <w:szCs w:val="24"/>
        </w:rPr>
      </w:pPr>
    </w:p>
    <w:p w14:paraId="6629F69D" w14:textId="77777777" w:rsidR="004D6C7A" w:rsidRPr="007A789C" w:rsidRDefault="004D6C7A" w:rsidP="00BC4A35">
      <w:pPr>
        <w:pBdr>
          <w:top w:val="single" w:sz="4" w:space="1" w:color="auto"/>
        </w:pBdr>
        <w:ind w:firstLine="709"/>
        <w:rPr>
          <w:sz w:val="24"/>
          <w:szCs w:val="24"/>
        </w:rPr>
      </w:pPr>
    </w:p>
    <w:tbl>
      <w:tblPr>
        <w:tblW w:w="0" w:type="auto"/>
        <w:tblLayout w:type="fixed"/>
        <w:tblCellMar>
          <w:left w:w="28" w:type="dxa"/>
          <w:right w:w="28" w:type="dxa"/>
        </w:tblCellMar>
        <w:tblLook w:val="04A0" w:firstRow="1" w:lastRow="0" w:firstColumn="1" w:lastColumn="0" w:noHBand="0" w:noVBand="1"/>
      </w:tblPr>
      <w:tblGrid>
        <w:gridCol w:w="3175"/>
        <w:gridCol w:w="680"/>
        <w:gridCol w:w="2268"/>
        <w:gridCol w:w="680"/>
        <w:gridCol w:w="3175"/>
      </w:tblGrid>
      <w:tr w:rsidR="00BC4A35" w:rsidRPr="007A789C" w14:paraId="13E99BD2" w14:textId="77777777" w:rsidTr="004D6C7A">
        <w:tc>
          <w:tcPr>
            <w:tcW w:w="3175" w:type="dxa"/>
            <w:tcBorders>
              <w:top w:val="nil"/>
              <w:left w:val="nil"/>
              <w:bottom w:val="single" w:sz="4" w:space="0" w:color="auto"/>
              <w:right w:val="nil"/>
            </w:tcBorders>
            <w:vAlign w:val="bottom"/>
          </w:tcPr>
          <w:p w14:paraId="72E6CADC" w14:textId="77777777" w:rsidR="004D6C7A" w:rsidRPr="007A789C" w:rsidRDefault="004D6C7A" w:rsidP="00BC4A35">
            <w:pPr>
              <w:ind w:firstLine="709"/>
              <w:jc w:val="center"/>
              <w:rPr>
                <w:sz w:val="24"/>
                <w:szCs w:val="24"/>
              </w:rPr>
            </w:pPr>
          </w:p>
        </w:tc>
        <w:tc>
          <w:tcPr>
            <w:tcW w:w="680" w:type="dxa"/>
            <w:vAlign w:val="bottom"/>
          </w:tcPr>
          <w:p w14:paraId="1B01545B" w14:textId="77777777" w:rsidR="004D6C7A" w:rsidRPr="007A789C" w:rsidRDefault="004D6C7A" w:rsidP="00BC4A35">
            <w:pPr>
              <w:ind w:firstLine="709"/>
              <w:jc w:val="center"/>
              <w:rPr>
                <w:sz w:val="24"/>
                <w:szCs w:val="24"/>
              </w:rPr>
            </w:pPr>
          </w:p>
        </w:tc>
        <w:tc>
          <w:tcPr>
            <w:tcW w:w="2268" w:type="dxa"/>
            <w:tcBorders>
              <w:top w:val="nil"/>
              <w:left w:val="nil"/>
              <w:bottom w:val="single" w:sz="4" w:space="0" w:color="auto"/>
              <w:right w:val="nil"/>
            </w:tcBorders>
            <w:vAlign w:val="bottom"/>
          </w:tcPr>
          <w:p w14:paraId="1D0DF968" w14:textId="77777777" w:rsidR="004D6C7A" w:rsidRPr="007A789C" w:rsidRDefault="004D6C7A" w:rsidP="00BC4A35">
            <w:pPr>
              <w:ind w:firstLine="709"/>
              <w:jc w:val="center"/>
              <w:rPr>
                <w:sz w:val="24"/>
                <w:szCs w:val="24"/>
              </w:rPr>
            </w:pPr>
          </w:p>
        </w:tc>
        <w:tc>
          <w:tcPr>
            <w:tcW w:w="680" w:type="dxa"/>
            <w:vAlign w:val="bottom"/>
          </w:tcPr>
          <w:p w14:paraId="3C25D629" w14:textId="77777777" w:rsidR="004D6C7A" w:rsidRPr="007A789C" w:rsidRDefault="004D6C7A" w:rsidP="00BC4A35">
            <w:pPr>
              <w:ind w:firstLine="709"/>
              <w:jc w:val="center"/>
              <w:rPr>
                <w:sz w:val="24"/>
                <w:szCs w:val="24"/>
              </w:rPr>
            </w:pPr>
          </w:p>
        </w:tc>
        <w:tc>
          <w:tcPr>
            <w:tcW w:w="3175" w:type="dxa"/>
            <w:tcBorders>
              <w:top w:val="nil"/>
              <w:left w:val="nil"/>
              <w:bottom w:val="single" w:sz="4" w:space="0" w:color="auto"/>
              <w:right w:val="nil"/>
            </w:tcBorders>
            <w:vAlign w:val="bottom"/>
          </w:tcPr>
          <w:p w14:paraId="1295B266" w14:textId="77777777" w:rsidR="004D6C7A" w:rsidRPr="007A789C" w:rsidRDefault="004D6C7A" w:rsidP="00BC4A35">
            <w:pPr>
              <w:ind w:firstLine="709"/>
              <w:jc w:val="center"/>
              <w:rPr>
                <w:sz w:val="24"/>
                <w:szCs w:val="24"/>
              </w:rPr>
            </w:pPr>
          </w:p>
        </w:tc>
      </w:tr>
      <w:tr w:rsidR="00BC4A35" w:rsidRPr="007A789C" w14:paraId="19037571" w14:textId="77777777" w:rsidTr="004D6C7A">
        <w:tc>
          <w:tcPr>
            <w:tcW w:w="3175" w:type="dxa"/>
            <w:hideMark/>
          </w:tcPr>
          <w:p w14:paraId="040B7393" w14:textId="77777777" w:rsidR="004D6C7A" w:rsidRPr="007A789C" w:rsidRDefault="004D6C7A" w:rsidP="00BC4A35">
            <w:pPr>
              <w:ind w:firstLine="709"/>
              <w:jc w:val="center"/>
              <w:rPr>
                <w:sz w:val="24"/>
                <w:szCs w:val="24"/>
              </w:rPr>
            </w:pPr>
            <w:r w:rsidRPr="007A789C">
              <w:rPr>
                <w:sz w:val="24"/>
                <w:szCs w:val="24"/>
              </w:rPr>
              <w:t>(должность)</w:t>
            </w:r>
          </w:p>
        </w:tc>
        <w:tc>
          <w:tcPr>
            <w:tcW w:w="680" w:type="dxa"/>
          </w:tcPr>
          <w:p w14:paraId="465D8F4A" w14:textId="77777777" w:rsidR="004D6C7A" w:rsidRPr="007A789C" w:rsidRDefault="004D6C7A" w:rsidP="00BC4A35">
            <w:pPr>
              <w:ind w:firstLine="709"/>
              <w:jc w:val="center"/>
              <w:rPr>
                <w:sz w:val="24"/>
                <w:szCs w:val="24"/>
              </w:rPr>
            </w:pPr>
          </w:p>
        </w:tc>
        <w:tc>
          <w:tcPr>
            <w:tcW w:w="2268" w:type="dxa"/>
            <w:hideMark/>
          </w:tcPr>
          <w:p w14:paraId="0E4EEF44" w14:textId="77777777" w:rsidR="004D6C7A" w:rsidRPr="007A789C" w:rsidRDefault="004D6C7A" w:rsidP="00BC4A35">
            <w:pPr>
              <w:ind w:firstLine="709"/>
              <w:jc w:val="center"/>
              <w:rPr>
                <w:sz w:val="24"/>
                <w:szCs w:val="24"/>
              </w:rPr>
            </w:pPr>
            <w:r w:rsidRPr="007A789C">
              <w:rPr>
                <w:sz w:val="24"/>
                <w:szCs w:val="24"/>
              </w:rPr>
              <w:t>(подпись)</w:t>
            </w:r>
          </w:p>
        </w:tc>
        <w:tc>
          <w:tcPr>
            <w:tcW w:w="680" w:type="dxa"/>
          </w:tcPr>
          <w:p w14:paraId="053DADF7" w14:textId="77777777" w:rsidR="004D6C7A" w:rsidRPr="007A789C" w:rsidRDefault="004D6C7A" w:rsidP="00BC4A35">
            <w:pPr>
              <w:ind w:firstLine="709"/>
              <w:jc w:val="center"/>
              <w:rPr>
                <w:sz w:val="24"/>
                <w:szCs w:val="24"/>
              </w:rPr>
            </w:pPr>
          </w:p>
        </w:tc>
        <w:tc>
          <w:tcPr>
            <w:tcW w:w="3175" w:type="dxa"/>
            <w:hideMark/>
          </w:tcPr>
          <w:p w14:paraId="2A47A14B" w14:textId="77777777" w:rsidR="004D6C7A" w:rsidRPr="007A789C" w:rsidRDefault="004D6C7A" w:rsidP="00BC4A35">
            <w:pPr>
              <w:ind w:firstLine="709"/>
              <w:jc w:val="center"/>
              <w:rPr>
                <w:sz w:val="24"/>
                <w:szCs w:val="24"/>
              </w:rPr>
            </w:pPr>
            <w:r w:rsidRPr="007A789C">
              <w:rPr>
                <w:sz w:val="24"/>
                <w:szCs w:val="24"/>
              </w:rPr>
              <w:t>(инициалы, фамилия)</w:t>
            </w:r>
          </w:p>
        </w:tc>
      </w:tr>
    </w:tbl>
    <w:p w14:paraId="34BD368F" w14:textId="77777777" w:rsidR="004D6C7A" w:rsidRPr="007A789C" w:rsidRDefault="004D6C7A" w:rsidP="00BC4A35">
      <w:pPr>
        <w:ind w:left="6804" w:firstLine="709"/>
        <w:rPr>
          <w:sz w:val="24"/>
          <w:szCs w:val="24"/>
        </w:rPr>
      </w:pPr>
      <w:r w:rsidRPr="007A789C">
        <w:rPr>
          <w:sz w:val="24"/>
          <w:szCs w:val="24"/>
        </w:rPr>
        <w:t>М.П.</w:t>
      </w:r>
    </w:p>
    <w:p w14:paraId="59E2E2DD" w14:textId="77777777" w:rsidR="004D6C7A" w:rsidRPr="007A789C" w:rsidRDefault="004D6C7A" w:rsidP="00BC4A35">
      <w:pPr>
        <w:rPr>
          <w:sz w:val="24"/>
          <w:szCs w:val="24"/>
        </w:rPr>
        <w:sectPr w:rsidR="004D6C7A" w:rsidRPr="007A789C">
          <w:pgSz w:w="11906" w:h="16838"/>
          <w:pgMar w:top="1134" w:right="1276" w:bottom="1134" w:left="1559" w:header="0" w:footer="0" w:gutter="0"/>
          <w:cols w:space="720"/>
        </w:sectPr>
      </w:pPr>
    </w:p>
    <w:p w14:paraId="70262D19" w14:textId="77777777" w:rsidR="004D6C7A" w:rsidRPr="007A789C" w:rsidRDefault="004D6C7A" w:rsidP="00BC4A35">
      <w:pPr>
        <w:pStyle w:val="ConsPlusNormal0"/>
        <w:ind w:firstLine="709"/>
        <w:jc w:val="right"/>
        <w:rPr>
          <w:rFonts w:ascii="Times New Roman" w:hAnsi="Times New Roman" w:cs="Times New Roman"/>
          <w:sz w:val="24"/>
          <w:szCs w:val="24"/>
        </w:rPr>
      </w:pPr>
      <w:r w:rsidRPr="007A789C">
        <w:rPr>
          <w:rFonts w:ascii="Times New Roman" w:hAnsi="Times New Roman" w:cs="Times New Roman"/>
          <w:sz w:val="24"/>
          <w:szCs w:val="24"/>
        </w:rPr>
        <w:lastRenderedPageBreak/>
        <w:tab/>
      </w:r>
      <w:r w:rsidRPr="007A789C">
        <w:rPr>
          <w:rFonts w:ascii="Times New Roman" w:hAnsi="Times New Roman" w:cs="Times New Roman"/>
          <w:sz w:val="24"/>
          <w:szCs w:val="24"/>
        </w:rPr>
        <w:tab/>
        <w:t>Приложение 6</w:t>
      </w:r>
    </w:p>
    <w:p w14:paraId="039CF8BE" w14:textId="77777777" w:rsidR="004D6C7A" w:rsidRPr="007A789C" w:rsidRDefault="004D6C7A" w:rsidP="00BC4A35">
      <w:pPr>
        <w:pStyle w:val="ConsPlusCell"/>
        <w:ind w:firstLine="709"/>
        <w:jc w:val="right"/>
        <w:rPr>
          <w:rFonts w:ascii="Times New Roman" w:hAnsi="Times New Roman" w:cs="Times New Roman"/>
          <w:sz w:val="24"/>
          <w:szCs w:val="24"/>
        </w:rPr>
      </w:pPr>
      <w:r w:rsidRPr="007A789C">
        <w:rPr>
          <w:rFonts w:ascii="Times New Roman" w:hAnsi="Times New Roman" w:cs="Times New Roman"/>
          <w:sz w:val="24"/>
          <w:szCs w:val="24"/>
        </w:rPr>
        <w:t>к административному регламенту</w:t>
      </w:r>
    </w:p>
    <w:p w14:paraId="37FF50CA"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предоставления муниципальной услуги</w:t>
      </w:r>
    </w:p>
    <w:p w14:paraId="58CB1EF6"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«Принятие на учет граждан в качестве</w:t>
      </w:r>
    </w:p>
    <w:p w14:paraId="036FAB72"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нуждающихся в жилых помещениях, </w:t>
      </w:r>
    </w:p>
    <w:p w14:paraId="6E10F35A"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предоставляемых по договорам </w:t>
      </w:r>
    </w:p>
    <w:p w14:paraId="1B54B3B7"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социального найма»</w:t>
      </w:r>
    </w:p>
    <w:p w14:paraId="1B7F3C3D" w14:textId="77777777" w:rsidR="004D6C7A" w:rsidRPr="007A789C" w:rsidRDefault="004D6C7A" w:rsidP="00BC4A35">
      <w:pPr>
        <w:pStyle w:val="ConsPlusNormal0"/>
        <w:ind w:firstLine="709"/>
        <w:jc w:val="right"/>
        <w:rPr>
          <w:rFonts w:ascii="Times New Roman" w:hAnsi="Times New Roman" w:cs="Times New Roman"/>
          <w:sz w:val="24"/>
          <w:szCs w:val="24"/>
        </w:rPr>
      </w:pPr>
    </w:p>
    <w:p w14:paraId="7B36B1F2"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w:t>
      </w:r>
    </w:p>
    <w:p w14:paraId="7C557D2F"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Гражданину(-ке) ___________</w:t>
      </w:r>
    </w:p>
    <w:p w14:paraId="76B0600B"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w:t>
      </w:r>
    </w:p>
    <w:p w14:paraId="67617C75"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Адрес: _____________________</w:t>
      </w:r>
    </w:p>
    <w:p w14:paraId="21F07517" w14:textId="77777777" w:rsidR="004D6C7A" w:rsidRPr="007A789C" w:rsidRDefault="004D6C7A" w:rsidP="00BC4A35">
      <w:pPr>
        <w:pStyle w:val="ConsPlusNonformat"/>
        <w:ind w:firstLine="709"/>
        <w:jc w:val="right"/>
        <w:rPr>
          <w:rFonts w:ascii="Times New Roman" w:hAnsi="Times New Roman" w:cs="Times New Roman"/>
          <w:sz w:val="24"/>
          <w:szCs w:val="24"/>
        </w:rPr>
      </w:pPr>
      <w:r w:rsidRPr="007A789C">
        <w:rPr>
          <w:rFonts w:ascii="Times New Roman" w:hAnsi="Times New Roman" w:cs="Times New Roman"/>
          <w:sz w:val="24"/>
          <w:szCs w:val="24"/>
        </w:rPr>
        <w:t xml:space="preserve">                                              ____________________________</w:t>
      </w:r>
    </w:p>
    <w:p w14:paraId="20C8AC01" w14:textId="77777777" w:rsidR="004D6C7A" w:rsidRPr="007A789C" w:rsidRDefault="004D6C7A" w:rsidP="00BC4A35">
      <w:pPr>
        <w:pStyle w:val="ConsPlusNonformat"/>
        <w:ind w:firstLine="709"/>
        <w:jc w:val="both"/>
        <w:rPr>
          <w:rFonts w:ascii="Times New Roman" w:hAnsi="Times New Roman" w:cs="Times New Roman"/>
          <w:sz w:val="24"/>
          <w:szCs w:val="24"/>
        </w:rPr>
      </w:pPr>
    </w:p>
    <w:p w14:paraId="4D7B6220" w14:textId="77777777" w:rsidR="004D6C7A" w:rsidRPr="007A789C" w:rsidRDefault="004D6C7A" w:rsidP="00BC4A35">
      <w:pPr>
        <w:pStyle w:val="ConsPlusNonformat"/>
        <w:ind w:firstLine="709"/>
        <w:jc w:val="both"/>
        <w:rPr>
          <w:rFonts w:ascii="Times New Roman" w:hAnsi="Times New Roman" w:cs="Times New Roman"/>
          <w:sz w:val="24"/>
          <w:szCs w:val="24"/>
        </w:rPr>
      </w:pPr>
    </w:p>
    <w:p w14:paraId="11705592" w14:textId="77777777" w:rsidR="004D6C7A" w:rsidRPr="007A789C" w:rsidRDefault="004D6C7A" w:rsidP="00BC4A35">
      <w:pPr>
        <w:pStyle w:val="ConsPlusNonformat"/>
        <w:ind w:firstLine="709"/>
        <w:jc w:val="center"/>
        <w:rPr>
          <w:rFonts w:ascii="Times New Roman" w:hAnsi="Times New Roman" w:cs="Times New Roman"/>
          <w:sz w:val="24"/>
          <w:szCs w:val="24"/>
        </w:rPr>
      </w:pPr>
      <w:bookmarkStart w:id="10" w:name="P1273"/>
      <w:bookmarkEnd w:id="10"/>
      <w:r w:rsidRPr="007A789C">
        <w:rPr>
          <w:rFonts w:ascii="Times New Roman" w:hAnsi="Times New Roman" w:cs="Times New Roman"/>
          <w:sz w:val="24"/>
          <w:szCs w:val="24"/>
        </w:rPr>
        <w:t>УВЕДОМЛЕНИЕ</w:t>
      </w:r>
    </w:p>
    <w:p w14:paraId="1D8F83C1" w14:textId="77777777" w:rsidR="004D6C7A" w:rsidRPr="007A789C" w:rsidRDefault="004D6C7A" w:rsidP="00BC4A35">
      <w:pPr>
        <w:autoSpaceDE w:val="0"/>
        <w:autoSpaceDN w:val="0"/>
        <w:adjustRightInd w:val="0"/>
        <w:ind w:firstLine="851"/>
        <w:jc w:val="both"/>
        <w:rPr>
          <w:sz w:val="24"/>
          <w:szCs w:val="24"/>
          <w:lang w:eastAsia="en-US"/>
        </w:rPr>
      </w:pPr>
      <w:r w:rsidRPr="007A789C">
        <w:rPr>
          <w:sz w:val="24"/>
          <w:szCs w:val="24"/>
          <w:lang w:eastAsia="en-US"/>
        </w:rPr>
        <w:t xml:space="preserve"> о принятии на учет в качестве нуждающегося в жилом помещении</w:t>
      </w:r>
    </w:p>
    <w:p w14:paraId="25BE420E" w14:textId="77777777" w:rsidR="004D6C7A" w:rsidRPr="007A789C" w:rsidRDefault="004D6C7A" w:rsidP="00BC4A35">
      <w:pPr>
        <w:pStyle w:val="ConsPlusNonformat"/>
        <w:ind w:firstLine="851"/>
        <w:jc w:val="both"/>
        <w:rPr>
          <w:rFonts w:ascii="Times New Roman" w:hAnsi="Times New Roman" w:cs="Times New Roman"/>
          <w:sz w:val="24"/>
          <w:szCs w:val="24"/>
        </w:rPr>
      </w:pPr>
    </w:p>
    <w:p w14:paraId="0EF8DCBE"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В соответствии с ____________________________ администрации_______</w:t>
      </w:r>
    </w:p>
    <w:p w14:paraId="7C392DB3"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 xml:space="preserve">                                           (постановлением, распоряжением, решением)</w:t>
      </w:r>
    </w:p>
    <w:p w14:paraId="389B3393"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_________________________________________ от ________________ № ____________</w:t>
      </w:r>
    </w:p>
    <w:p w14:paraId="35165882"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(наименование муниципального образования)</w:t>
      </w:r>
    </w:p>
    <w:p w14:paraId="354E3F5B"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 xml:space="preserve">Вы приняты на учет граждан в качестве нуждающихся в жилых помещениях, предоставляемых по договору социального найма, </w:t>
      </w:r>
      <w:r w:rsidRPr="007A789C">
        <w:rPr>
          <w:rFonts w:ascii="Times New Roman" w:hAnsi="Times New Roman" w:cs="Times New Roman"/>
          <w:sz w:val="24"/>
          <w:szCs w:val="24"/>
        </w:rPr>
        <w:br/>
        <w:t xml:space="preserve">по единому общему списку за №______, ___________________________________ </w:t>
      </w:r>
    </w:p>
    <w:p w14:paraId="15E14E84"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ab/>
      </w:r>
      <w:r w:rsidRPr="007A789C">
        <w:rPr>
          <w:rFonts w:ascii="Times New Roman" w:hAnsi="Times New Roman" w:cs="Times New Roman"/>
          <w:sz w:val="24"/>
          <w:szCs w:val="24"/>
        </w:rPr>
        <w:tab/>
      </w:r>
      <w:r w:rsidRPr="007A789C">
        <w:rPr>
          <w:rFonts w:ascii="Times New Roman" w:hAnsi="Times New Roman" w:cs="Times New Roman"/>
          <w:sz w:val="24"/>
          <w:szCs w:val="24"/>
        </w:rPr>
        <w:tab/>
      </w:r>
      <w:r w:rsidRPr="007A789C">
        <w:rPr>
          <w:rFonts w:ascii="Times New Roman" w:hAnsi="Times New Roman" w:cs="Times New Roman"/>
          <w:sz w:val="24"/>
          <w:szCs w:val="24"/>
        </w:rPr>
        <w:tab/>
      </w:r>
      <w:r w:rsidRPr="007A789C">
        <w:rPr>
          <w:rFonts w:ascii="Times New Roman" w:hAnsi="Times New Roman" w:cs="Times New Roman"/>
          <w:sz w:val="24"/>
          <w:szCs w:val="24"/>
        </w:rPr>
        <w:tab/>
      </w:r>
      <w:r w:rsidRPr="007A789C">
        <w:rPr>
          <w:rFonts w:ascii="Times New Roman" w:hAnsi="Times New Roman" w:cs="Times New Roman"/>
          <w:sz w:val="24"/>
          <w:szCs w:val="24"/>
        </w:rPr>
        <w:tab/>
      </w:r>
      <w:r w:rsidRPr="007A789C">
        <w:rPr>
          <w:rFonts w:ascii="Times New Roman" w:hAnsi="Times New Roman" w:cs="Times New Roman"/>
          <w:sz w:val="24"/>
          <w:szCs w:val="24"/>
        </w:rPr>
        <w:tab/>
        <w:t>(указывается категория учета граждан) по отдельному списку за № ____________, по льготному списку за           № ___________.</w:t>
      </w:r>
    </w:p>
    <w:p w14:paraId="7F8DEA3A"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 xml:space="preserve">В соответствии со </w:t>
      </w:r>
      <w:hyperlink r:id="rId40" w:history="1">
        <w:r w:rsidRPr="007A789C">
          <w:rPr>
            <w:rStyle w:val="a3"/>
            <w:rFonts w:ascii="Times New Roman" w:hAnsi="Times New Roman" w:cs="Times New Roman"/>
            <w:color w:val="auto"/>
            <w:sz w:val="24"/>
            <w:szCs w:val="24"/>
          </w:rPr>
          <w:t>статьей 11</w:t>
        </w:r>
      </w:hyperlink>
      <w:r w:rsidRPr="007A789C">
        <w:rPr>
          <w:rFonts w:ascii="Times New Roman" w:hAnsi="Times New Roman" w:cs="Times New Roman"/>
          <w:sz w:val="24"/>
          <w:szCs w:val="24"/>
        </w:rPr>
        <w:t xml:space="preserve"> Закона Волгоградской области </w:t>
      </w:r>
      <w:r w:rsidRPr="007A789C">
        <w:rPr>
          <w:rFonts w:ascii="Times New Roman" w:hAnsi="Times New Roman" w:cs="Times New Roman"/>
          <w:sz w:val="24"/>
          <w:szCs w:val="24"/>
        </w:rPr>
        <w:br/>
        <w:t xml:space="preserve">от 01 декабря </w:t>
      </w:r>
      <w:smartTag w:uri="urn:schemas-microsoft-com:office:smarttags" w:element="metricconverter">
        <w:smartTagPr>
          <w:attr w:name="ProductID" w:val="2005 г"/>
        </w:smartTagPr>
        <w:r w:rsidRPr="007A789C">
          <w:rPr>
            <w:rFonts w:ascii="Times New Roman" w:hAnsi="Times New Roman" w:cs="Times New Roman"/>
            <w:sz w:val="24"/>
            <w:szCs w:val="24"/>
          </w:rPr>
          <w:t>2005 г</w:t>
        </w:r>
      </w:smartTag>
      <w:r w:rsidRPr="007A789C">
        <w:rPr>
          <w:rFonts w:ascii="Times New Roman" w:hAnsi="Times New Roman" w:cs="Times New Roman"/>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 сведения, подтверждающие </w:t>
      </w:r>
    </w:p>
    <w:p w14:paraId="025FAFD4"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 xml:space="preserve">   (наименование органа, осуществляющего принятие на учет)</w:t>
      </w:r>
    </w:p>
    <w:p w14:paraId="2BE91C21"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Ваш статус нуждающегося в жилом помещении, предоставляемом по договору социального найма.</w:t>
      </w:r>
    </w:p>
    <w:p w14:paraId="28E8D5BD"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При перемене места жительства Вам необходимо сообщить свой новый адрес.</w:t>
      </w:r>
    </w:p>
    <w:p w14:paraId="075C838A" w14:textId="77777777" w:rsidR="004D6C7A" w:rsidRPr="007A789C" w:rsidRDefault="004D6C7A" w:rsidP="00BC4A35">
      <w:pPr>
        <w:pStyle w:val="ConsPlusNonformat"/>
        <w:jc w:val="both"/>
        <w:rPr>
          <w:rFonts w:ascii="Times New Roman" w:hAnsi="Times New Roman" w:cs="Times New Roman"/>
          <w:sz w:val="24"/>
          <w:szCs w:val="24"/>
        </w:rPr>
      </w:pPr>
      <w:r w:rsidRPr="007A789C">
        <w:rPr>
          <w:rFonts w:ascii="Times New Roman" w:hAnsi="Times New Roman" w:cs="Times New Roman"/>
          <w:sz w:val="24"/>
          <w:szCs w:val="24"/>
        </w:rPr>
        <w:t>___________________   ___________________        _______________________________</w:t>
      </w:r>
    </w:p>
    <w:p w14:paraId="032EEA60" w14:textId="77777777" w:rsidR="004D6C7A" w:rsidRPr="007A789C" w:rsidRDefault="004D6C7A" w:rsidP="00BC4A35">
      <w:pPr>
        <w:pStyle w:val="ConsPlusNonformat"/>
        <w:ind w:firstLine="851"/>
        <w:jc w:val="both"/>
        <w:rPr>
          <w:rFonts w:ascii="Times New Roman" w:hAnsi="Times New Roman" w:cs="Times New Roman"/>
          <w:sz w:val="24"/>
          <w:szCs w:val="24"/>
        </w:rPr>
      </w:pPr>
      <w:r w:rsidRPr="007A789C">
        <w:rPr>
          <w:rFonts w:ascii="Times New Roman" w:hAnsi="Times New Roman" w:cs="Times New Roman"/>
          <w:sz w:val="24"/>
          <w:szCs w:val="24"/>
        </w:rPr>
        <w:t xml:space="preserve">    (должность)                                 (подпись)                         (инициалы, фамилия)</w:t>
      </w:r>
    </w:p>
    <w:p w14:paraId="39E222EB" w14:textId="77777777" w:rsidR="004D6C7A" w:rsidRPr="007A789C" w:rsidRDefault="004D6C7A" w:rsidP="00BC4A35">
      <w:pPr>
        <w:pStyle w:val="ConsPlusNonformat"/>
        <w:ind w:firstLine="851"/>
        <w:jc w:val="both"/>
        <w:rPr>
          <w:rFonts w:ascii="Times New Roman" w:hAnsi="Times New Roman" w:cs="Times New Roman"/>
          <w:sz w:val="24"/>
          <w:szCs w:val="24"/>
        </w:rPr>
      </w:pPr>
    </w:p>
    <w:p w14:paraId="33625423" w14:textId="77777777" w:rsidR="004D6C7A" w:rsidRPr="007A789C" w:rsidRDefault="004D6C7A" w:rsidP="00BC4A35">
      <w:pPr>
        <w:pStyle w:val="ConsPlusNonformat"/>
        <w:ind w:left="4320"/>
        <w:jc w:val="both"/>
        <w:rPr>
          <w:rFonts w:ascii="Times New Roman" w:hAnsi="Times New Roman" w:cs="Times New Roman"/>
          <w:sz w:val="24"/>
          <w:szCs w:val="24"/>
        </w:rPr>
      </w:pPr>
      <w:r w:rsidRPr="007A789C">
        <w:rPr>
          <w:rFonts w:ascii="Times New Roman" w:hAnsi="Times New Roman" w:cs="Times New Roman"/>
          <w:sz w:val="24"/>
          <w:szCs w:val="24"/>
        </w:rPr>
        <w:t xml:space="preserve">                                           М.П.</w:t>
      </w:r>
    </w:p>
    <w:p w14:paraId="5E42871F" w14:textId="77777777" w:rsidR="004D6C7A" w:rsidRPr="007A789C" w:rsidRDefault="004D6C7A" w:rsidP="00BC4A35">
      <w:pPr>
        <w:ind w:firstLine="709"/>
        <w:jc w:val="both"/>
        <w:rPr>
          <w:sz w:val="24"/>
          <w:szCs w:val="24"/>
        </w:rPr>
      </w:pPr>
    </w:p>
    <w:p w14:paraId="1BB245FF" w14:textId="77777777" w:rsidR="007623EB" w:rsidRPr="007A789C" w:rsidRDefault="007623EB" w:rsidP="00BC4A35">
      <w:pPr>
        <w:rPr>
          <w:sz w:val="24"/>
          <w:szCs w:val="24"/>
        </w:rPr>
      </w:pPr>
    </w:p>
    <w:sectPr w:rsidR="007623EB" w:rsidRPr="007A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F2"/>
    <w:rsid w:val="003363F2"/>
    <w:rsid w:val="0044676B"/>
    <w:rsid w:val="004D3D16"/>
    <w:rsid w:val="004D6C7A"/>
    <w:rsid w:val="00731387"/>
    <w:rsid w:val="007623EB"/>
    <w:rsid w:val="007A789C"/>
    <w:rsid w:val="00A92E4C"/>
    <w:rsid w:val="00B91247"/>
    <w:rsid w:val="00BC4A35"/>
    <w:rsid w:val="00BD3ADA"/>
    <w:rsid w:val="00BF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E2205"/>
  <w15:chartTrackingRefBased/>
  <w15:docId w15:val="{711C69C4-1244-4468-AFCD-BFBE9F66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C7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6C7A"/>
    <w:pPr>
      <w:keepNext/>
      <w:jc w:val="right"/>
      <w:outlineLvl w:val="0"/>
    </w:pPr>
    <w:rPr>
      <w:sz w:val="24"/>
    </w:rPr>
  </w:style>
  <w:style w:type="paragraph" w:styleId="2">
    <w:name w:val="heading 2"/>
    <w:basedOn w:val="a"/>
    <w:next w:val="a"/>
    <w:link w:val="20"/>
    <w:semiHidden/>
    <w:unhideWhenUsed/>
    <w:qFormat/>
    <w:rsid w:val="004D6C7A"/>
    <w:pPr>
      <w:keepNext/>
      <w:outlineLvl w:val="1"/>
    </w:pPr>
    <w:rPr>
      <w:b/>
      <w:sz w:val="24"/>
    </w:rPr>
  </w:style>
  <w:style w:type="paragraph" w:styleId="3">
    <w:name w:val="heading 3"/>
    <w:basedOn w:val="a"/>
    <w:next w:val="a"/>
    <w:link w:val="30"/>
    <w:semiHidden/>
    <w:unhideWhenUsed/>
    <w:qFormat/>
    <w:rsid w:val="004D6C7A"/>
    <w:pPr>
      <w:keepNext/>
      <w:jc w:val="center"/>
      <w:outlineLvl w:val="2"/>
    </w:pPr>
    <w:rPr>
      <w:b/>
      <w:sz w:val="28"/>
    </w:rPr>
  </w:style>
  <w:style w:type="paragraph" w:styleId="4">
    <w:name w:val="heading 4"/>
    <w:basedOn w:val="a"/>
    <w:next w:val="a"/>
    <w:link w:val="40"/>
    <w:semiHidden/>
    <w:unhideWhenUsed/>
    <w:qFormat/>
    <w:rsid w:val="004D6C7A"/>
    <w:pPr>
      <w:keepNext/>
      <w:jc w:val="center"/>
      <w:outlineLvl w:val="3"/>
    </w:pPr>
    <w:rPr>
      <w:b/>
      <w:sz w:val="24"/>
    </w:rPr>
  </w:style>
  <w:style w:type="paragraph" w:styleId="5">
    <w:name w:val="heading 5"/>
    <w:basedOn w:val="a"/>
    <w:next w:val="a"/>
    <w:link w:val="50"/>
    <w:semiHidden/>
    <w:unhideWhenUsed/>
    <w:qFormat/>
    <w:rsid w:val="004D6C7A"/>
    <w:pPr>
      <w:keepNext/>
      <w:jc w:val="both"/>
      <w:outlineLvl w:val="4"/>
    </w:pPr>
    <w:rPr>
      <w:sz w:val="28"/>
    </w:rPr>
  </w:style>
  <w:style w:type="paragraph" w:styleId="6">
    <w:name w:val="heading 6"/>
    <w:basedOn w:val="a"/>
    <w:next w:val="a"/>
    <w:link w:val="60"/>
    <w:semiHidden/>
    <w:unhideWhenUsed/>
    <w:qFormat/>
    <w:rsid w:val="004D6C7A"/>
    <w:pPr>
      <w:keepNext/>
      <w:jc w:val="right"/>
      <w:outlineLvl w:val="5"/>
    </w:pPr>
    <w:rPr>
      <w:b/>
      <w:sz w:val="24"/>
    </w:rPr>
  </w:style>
  <w:style w:type="paragraph" w:styleId="7">
    <w:name w:val="heading 7"/>
    <w:basedOn w:val="a"/>
    <w:next w:val="a"/>
    <w:link w:val="70"/>
    <w:semiHidden/>
    <w:unhideWhenUsed/>
    <w:qFormat/>
    <w:rsid w:val="004D6C7A"/>
    <w:pPr>
      <w:keepNext/>
      <w:ind w:left="3969"/>
      <w:outlineLvl w:val="6"/>
    </w:pPr>
    <w:rPr>
      <w:b/>
      <w:sz w:val="28"/>
    </w:rPr>
  </w:style>
  <w:style w:type="paragraph" w:styleId="8">
    <w:name w:val="heading 8"/>
    <w:basedOn w:val="a"/>
    <w:next w:val="a"/>
    <w:link w:val="80"/>
    <w:semiHidden/>
    <w:unhideWhenUsed/>
    <w:qFormat/>
    <w:rsid w:val="004D6C7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C7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D6C7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4D6C7A"/>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D6C7A"/>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D6C7A"/>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4D6C7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4D6C7A"/>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4D6C7A"/>
    <w:rPr>
      <w:rFonts w:ascii="Times New Roman" w:eastAsia="Times New Roman" w:hAnsi="Times New Roman" w:cs="Times New Roman"/>
      <w:b/>
      <w:sz w:val="28"/>
      <w:szCs w:val="20"/>
      <w:lang w:eastAsia="ru-RU"/>
    </w:rPr>
  </w:style>
  <w:style w:type="character" w:styleId="a3">
    <w:name w:val="Hyperlink"/>
    <w:uiPriority w:val="99"/>
    <w:unhideWhenUsed/>
    <w:rsid w:val="004D6C7A"/>
    <w:rPr>
      <w:color w:val="0000FF"/>
      <w:u w:val="single"/>
    </w:rPr>
  </w:style>
  <w:style w:type="character" w:styleId="a4">
    <w:name w:val="FollowedHyperlink"/>
    <w:basedOn w:val="a0"/>
    <w:uiPriority w:val="99"/>
    <w:semiHidden/>
    <w:unhideWhenUsed/>
    <w:rsid w:val="004D6C7A"/>
    <w:rPr>
      <w:color w:val="954F72" w:themeColor="followedHyperlink"/>
      <w:u w:val="single"/>
    </w:rPr>
  </w:style>
  <w:style w:type="paragraph" w:customStyle="1" w:styleId="msonormal0">
    <w:name w:val="msonormal"/>
    <w:basedOn w:val="a"/>
    <w:rsid w:val="004D6C7A"/>
    <w:pPr>
      <w:spacing w:before="100" w:beforeAutospacing="1" w:after="100" w:afterAutospacing="1"/>
    </w:pPr>
    <w:rPr>
      <w:sz w:val="24"/>
      <w:szCs w:val="24"/>
    </w:rPr>
  </w:style>
  <w:style w:type="paragraph" w:styleId="a5">
    <w:name w:val="footnote text"/>
    <w:basedOn w:val="a"/>
    <w:link w:val="a6"/>
    <w:semiHidden/>
    <w:unhideWhenUsed/>
    <w:rsid w:val="004D6C7A"/>
  </w:style>
  <w:style w:type="character" w:customStyle="1" w:styleId="a6">
    <w:name w:val="Текст сноски Знак"/>
    <w:basedOn w:val="a0"/>
    <w:link w:val="a5"/>
    <w:semiHidden/>
    <w:rsid w:val="004D6C7A"/>
    <w:rPr>
      <w:rFonts w:ascii="Times New Roman" w:eastAsia="Times New Roman" w:hAnsi="Times New Roman" w:cs="Times New Roman"/>
      <w:sz w:val="20"/>
      <w:szCs w:val="20"/>
      <w:lang w:eastAsia="ru-RU"/>
    </w:rPr>
  </w:style>
  <w:style w:type="paragraph" w:styleId="a7">
    <w:name w:val="header"/>
    <w:basedOn w:val="a"/>
    <w:link w:val="a8"/>
    <w:semiHidden/>
    <w:unhideWhenUsed/>
    <w:rsid w:val="004D6C7A"/>
    <w:pPr>
      <w:tabs>
        <w:tab w:val="center" w:pos="4677"/>
        <w:tab w:val="right" w:pos="9355"/>
      </w:tabs>
    </w:pPr>
  </w:style>
  <w:style w:type="character" w:customStyle="1" w:styleId="a8">
    <w:name w:val="Верхний колонтитул Знак"/>
    <w:basedOn w:val="a0"/>
    <w:link w:val="a7"/>
    <w:semiHidden/>
    <w:rsid w:val="004D6C7A"/>
    <w:rPr>
      <w:rFonts w:ascii="Times New Roman" w:eastAsia="Times New Roman" w:hAnsi="Times New Roman" w:cs="Times New Roman"/>
      <w:sz w:val="20"/>
      <w:szCs w:val="20"/>
      <w:lang w:eastAsia="ru-RU"/>
    </w:rPr>
  </w:style>
  <w:style w:type="paragraph" w:styleId="a9">
    <w:name w:val="footer"/>
    <w:basedOn w:val="a"/>
    <w:link w:val="aa"/>
    <w:semiHidden/>
    <w:unhideWhenUsed/>
    <w:rsid w:val="004D6C7A"/>
    <w:pPr>
      <w:tabs>
        <w:tab w:val="center" w:pos="4677"/>
        <w:tab w:val="right" w:pos="9355"/>
      </w:tabs>
    </w:pPr>
  </w:style>
  <w:style w:type="character" w:customStyle="1" w:styleId="aa">
    <w:name w:val="Нижний колонтитул Знак"/>
    <w:basedOn w:val="a0"/>
    <w:link w:val="a9"/>
    <w:semiHidden/>
    <w:rsid w:val="004D6C7A"/>
    <w:rPr>
      <w:rFonts w:ascii="Times New Roman" w:eastAsia="Times New Roman" w:hAnsi="Times New Roman" w:cs="Times New Roman"/>
      <w:sz w:val="20"/>
      <w:szCs w:val="20"/>
      <w:lang w:eastAsia="ru-RU"/>
    </w:rPr>
  </w:style>
  <w:style w:type="paragraph" w:styleId="ab">
    <w:name w:val="endnote text"/>
    <w:basedOn w:val="a"/>
    <w:link w:val="ac"/>
    <w:uiPriority w:val="99"/>
    <w:semiHidden/>
    <w:unhideWhenUsed/>
    <w:rsid w:val="004D6C7A"/>
  </w:style>
  <w:style w:type="character" w:customStyle="1" w:styleId="ac">
    <w:name w:val="Текст концевой сноски Знак"/>
    <w:basedOn w:val="a0"/>
    <w:link w:val="ab"/>
    <w:uiPriority w:val="99"/>
    <w:semiHidden/>
    <w:rsid w:val="004D6C7A"/>
    <w:rPr>
      <w:rFonts w:ascii="Times New Roman" w:eastAsia="Times New Roman" w:hAnsi="Times New Roman" w:cs="Times New Roman"/>
      <w:sz w:val="20"/>
      <w:szCs w:val="20"/>
      <w:lang w:eastAsia="ru-RU"/>
    </w:rPr>
  </w:style>
  <w:style w:type="paragraph" w:styleId="ad">
    <w:name w:val="Title"/>
    <w:basedOn w:val="a"/>
    <w:next w:val="a"/>
    <w:link w:val="ae"/>
    <w:uiPriority w:val="10"/>
    <w:qFormat/>
    <w:rsid w:val="004D6C7A"/>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4D6C7A"/>
    <w:rPr>
      <w:rFonts w:asciiTheme="majorHAnsi" w:eastAsiaTheme="majorEastAsia" w:hAnsiTheme="majorHAnsi" w:cstheme="majorBidi"/>
      <w:spacing w:val="-10"/>
      <w:kern w:val="28"/>
      <w:sz w:val="56"/>
      <w:szCs w:val="56"/>
      <w:lang w:eastAsia="ru-RU"/>
    </w:rPr>
  </w:style>
  <w:style w:type="paragraph" w:styleId="af">
    <w:name w:val="Body Text"/>
    <w:basedOn w:val="a"/>
    <w:link w:val="af0"/>
    <w:semiHidden/>
    <w:unhideWhenUsed/>
    <w:rsid w:val="004D6C7A"/>
    <w:pPr>
      <w:jc w:val="both"/>
    </w:pPr>
    <w:rPr>
      <w:sz w:val="28"/>
    </w:rPr>
  </w:style>
  <w:style w:type="character" w:customStyle="1" w:styleId="af0">
    <w:name w:val="Основной текст Знак"/>
    <w:basedOn w:val="a0"/>
    <w:link w:val="af"/>
    <w:semiHidden/>
    <w:rsid w:val="004D6C7A"/>
    <w:rPr>
      <w:rFonts w:ascii="Times New Roman" w:eastAsia="Times New Roman" w:hAnsi="Times New Roman" w:cs="Times New Roman"/>
      <w:sz w:val="28"/>
      <w:szCs w:val="20"/>
      <w:lang w:eastAsia="ru-RU"/>
    </w:rPr>
  </w:style>
  <w:style w:type="paragraph" w:styleId="af1">
    <w:name w:val="Body Text Indent"/>
    <w:basedOn w:val="a"/>
    <w:link w:val="af2"/>
    <w:semiHidden/>
    <w:unhideWhenUsed/>
    <w:rsid w:val="004D6C7A"/>
    <w:pPr>
      <w:ind w:firstLine="709"/>
      <w:jc w:val="both"/>
    </w:pPr>
    <w:rPr>
      <w:b/>
      <w:sz w:val="24"/>
    </w:rPr>
  </w:style>
  <w:style w:type="character" w:customStyle="1" w:styleId="af2">
    <w:name w:val="Основной текст с отступом Знак"/>
    <w:basedOn w:val="a0"/>
    <w:link w:val="af1"/>
    <w:semiHidden/>
    <w:rsid w:val="004D6C7A"/>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4D6C7A"/>
    <w:pPr>
      <w:ind w:right="-286"/>
      <w:jc w:val="both"/>
    </w:pPr>
    <w:rPr>
      <w:b/>
      <w:sz w:val="28"/>
    </w:rPr>
  </w:style>
  <w:style w:type="character" w:customStyle="1" w:styleId="22">
    <w:name w:val="Основной текст 2 Знак"/>
    <w:basedOn w:val="a0"/>
    <w:link w:val="21"/>
    <w:semiHidden/>
    <w:rsid w:val="004D6C7A"/>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4D6C7A"/>
    <w:pPr>
      <w:ind w:left="4395"/>
    </w:pPr>
    <w:rPr>
      <w:b/>
      <w:sz w:val="28"/>
    </w:rPr>
  </w:style>
  <w:style w:type="character" w:customStyle="1" w:styleId="24">
    <w:name w:val="Основной текст с отступом 2 Знак"/>
    <w:basedOn w:val="a0"/>
    <w:link w:val="23"/>
    <w:semiHidden/>
    <w:rsid w:val="004D6C7A"/>
    <w:rPr>
      <w:rFonts w:ascii="Times New Roman" w:eastAsia="Times New Roman" w:hAnsi="Times New Roman" w:cs="Times New Roman"/>
      <w:b/>
      <w:sz w:val="28"/>
      <w:szCs w:val="20"/>
      <w:lang w:eastAsia="ru-RU"/>
    </w:rPr>
  </w:style>
  <w:style w:type="paragraph" w:styleId="af3">
    <w:name w:val="Block Text"/>
    <w:basedOn w:val="a"/>
    <w:semiHidden/>
    <w:unhideWhenUsed/>
    <w:rsid w:val="004D6C7A"/>
    <w:pPr>
      <w:ind w:left="3969" w:right="-738" w:firstLine="851"/>
    </w:pPr>
    <w:rPr>
      <w:b/>
      <w:sz w:val="28"/>
    </w:rPr>
  </w:style>
  <w:style w:type="paragraph" w:styleId="af4">
    <w:name w:val="Balloon Text"/>
    <w:basedOn w:val="a"/>
    <w:link w:val="af5"/>
    <w:semiHidden/>
    <w:unhideWhenUsed/>
    <w:rsid w:val="004D6C7A"/>
    <w:rPr>
      <w:rFonts w:ascii="Tahoma" w:hAnsi="Tahoma" w:cs="Tahoma"/>
      <w:sz w:val="16"/>
      <w:szCs w:val="16"/>
    </w:rPr>
  </w:style>
  <w:style w:type="character" w:customStyle="1" w:styleId="af5">
    <w:name w:val="Текст выноски Знак"/>
    <w:basedOn w:val="a0"/>
    <w:link w:val="af4"/>
    <w:semiHidden/>
    <w:rsid w:val="004D6C7A"/>
    <w:rPr>
      <w:rFonts w:ascii="Tahoma" w:eastAsia="Times New Roman" w:hAnsi="Tahoma" w:cs="Tahoma"/>
      <w:sz w:val="16"/>
      <w:szCs w:val="16"/>
      <w:lang w:eastAsia="ru-RU"/>
    </w:rPr>
  </w:style>
  <w:style w:type="paragraph" w:styleId="af6">
    <w:name w:val="No Spacing"/>
    <w:qFormat/>
    <w:rsid w:val="004D6C7A"/>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qFormat/>
    <w:rsid w:val="004D6C7A"/>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4D6C7A"/>
    <w:rPr>
      <w:rFonts w:ascii="Arial" w:hAnsi="Arial" w:cs="Arial"/>
    </w:rPr>
  </w:style>
  <w:style w:type="paragraph" w:customStyle="1" w:styleId="ConsPlusNormal0">
    <w:name w:val="ConsPlusNormal"/>
    <w:link w:val="ConsPlusNormal"/>
    <w:rsid w:val="004D6C7A"/>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4D6C7A"/>
    <w:pPr>
      <w:suppressAutoHyphens/>
      <w:ind w:firstLine="567"/>
      <w:jc w:val="both"/>
    </w:pPr>
    <w:rPr>
      <w:rFonts w:ascii="Arial" w:hAnsi="Arial" w:cs="Arial"/>
      <w:sz w:val="24"/>
      <w:szCs w:val="24"/>
      <w:lang w:eastAsia="ar-SA"/>
    </w:rPr>
  </w:style>
  <w:style w:type="character" w:customStyle="1" w:styleId="13">
    <w:name w:val="Обычный +13 пт Знак"/>
    <w:link w:val="130"/>
    <w:locked/>
    <w:rsid w:val="004D6C7A"/>
    <w:rPr>
      <w:rFonts w:ascii="Arial" w:hAnsi="Arial" w:cs="Arial"/>
      <w:sz w:val="18"/>
      <w:szCs w:val="18"/>
    </w:rPr>
  </w:style>
  <w:style w:type="paragraph" w:customStyle="1" w:styleId="130">
    <w:name w:val="Обычный +13 пт"/>
    <w:basedOn w:val="a"/>
    <w:link w:val="13"/>
    <w:rsid w:val="004D6C7A"/>
    <w:pPr>
      <w:ind w:firstLine="567"/>
      <w:jc w:val="both"/>
    </w:pPr>
    <w:rPr>
      <w:rFonts w:ascii="Arial" w:eastAsiaTheme="minorHAnsi" w:hAnsi="Arial" w:cs="Arial"/>
      <w:sz w:val="18"/>
      <w:szCs w:val="18"/>
      <w:lang w:eastAsia="en-US"/>
    </w:rPr>
  </w:style>
  <w:style w:type="paragraph" w:customStyle="1" w:styleId="text">
    <w:name w:val="text"/>
    <w:basedOn w:val="a"/>
    <w:rsid w:val="004D6C7A"/>
    <w:pPr>
      <w:ind w:firstLine="567"/>
      <w:jc w:val="both"/>
    </w:pPr>
    <w:rPr>
      <w:rFonts w:ascii="Arial" w:hAnsi="Arial" w:cs="Arial"/>
      <w:sz w:val="24"/>
      <w:szCs w:val="24"/>
    </w:rPr>
  </w:style>
  <w:style w:type="paragraph" w:customStyle="1" w:styleId="Style8">
    <w:name w:val="Style8"/>
    <w:basedOn w:val="a"/>
    <w:rsid w:val="004D6C7A"/>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uiPriority w:val="99"/>
    <w:rsid w:val="004D6C7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4D6C7A"/>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4D6C7A"/>
    <w:pPr>
      <w:autoSpaceDE w:val="0"/>
      <w:autoSpaceDN w:val="0"/>
    </w:pPr>
    <w:rPr>
      <w:rFonts w:ascii="Arial" w:hAnsi="Arial" w:cs="Arial"/>
    </w:rPr>
  </w:style>
  <w:style w:type="paragraph" w:customStyle="1" w:styleId="ConsPlusCell">
    <w:name w:val="ConsPlusCell"/>
    <w:rsid w:val="004D6C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4D6C7A"/>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4D6C7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basedOn w:val="a0"/>
    <w:semiHidden/>
    <w:unhideWhenUsed/>
    <w:rsid w:val="004D6C7A"/>
    <w:rPr>
      <w:vertAlign w:val="superscript"/>
    </w:rPr>
  </w:style>
  <w:style w:type="character" w:styleId="afa">
    <w:name w:val="endnote reference"/>
    <w:semiHidden/>
    <w:unhideWhenUsed/>
    <w:rsid w:val="004D6C7A"/>
    <w:rPr>
      <w:vertAlign w:val="superscript"/>
    </w:rPr>
  </w:style>
  <w:style w:type="character" w:customStyle="1" w:styleId="FontStyle15">
    <w:name w:val="Font Style15"/>
    <w:rsid w:val="004D6C7A"/>
    <w:rPr>
      <w:rFonts w:ascii="Times New Roman" w:hAnsi="Times New Roman" w:cs="Times New Roman" w:hint="default"/>
      <w:color w:val="000000"/>
      <w:sz w:val="26"/>
      <w:szCs w:val="26"/>
    </w:rPr>
  </w:style>
  <w:style w:type="character" w:customStyle="1" w:styleId="s11">
    <w:name w:val="s11"/>
    <w:rsid w:val="004D6C7A"/>
    <w:rPr>
      <w:rFonts w:ascii="Times New Roman" w:hAnsi="Times New Roman" w:cs="Times New Roman" w:hint="default"/>
      <w:color w:val="000000"/>
    </w:rPr>
  </w:style>
  <w:style w:type="character" w:customStyle="1" w:styleId="snippetequal">
    <w:name w:val="snippet_equal"/>
    <w:basedOn w:val="a0"/>
    <w:rsid w:val="004D6C7A"/>
  </w:style>
  <w:style w:type="character" w:customStyle="1" w:styleId="blk">
    <w:name w:val="blk"/>
    <w:rsid w:val="004D6C7A"/>
  </w:style>
  <w:style w:type="character" w:customStyle="1" w:styleId="afb">
    <w:name w:val="Гипертекстовая ссылка"/>
    <w:rsid w:val="004D6C7A"/>
    <w:rPr>
      <w:b/>
      <w:bCs/>
      <w:color w:val="106BBE"/>
      <w:sz w:val="26"/>
      <w:szCs w:val="26"/>
    </w:rPr>
  </w:style>
  <w:style w:type="character" w:customStyle="1" w:styleId="key-valueitem-value">
    <w:name w:val="key-value__item-value"/>
    <w:basedOn w:val="a0"/>
    <w:rsid w:val="004D6C7A"/>
  </w:style>
  <w:style w:type="character" w:customStyle="1" w:styleId="text-container">
    <w:name w:val="text-container"/>
    <w:basedOn w:val="a0"/>
    <w:rsid w:val="004D6C7A"/>
  </w:style>
  <w:style w:type="character" w:customStyle="1" w:styleId="cut2visible">
    <w:name w:val="cut2__visible"/>
    <w:basedOn w:val="a0"/>
    <w:rsid w:val="004D6C7A"/>
  </w:style>
  <w:style w:type="character" w:customStyle="1" w:styleId="cut2invisible">
    <w:name w:val="cut2__invisible"/>
    <w:basedOn w:val="a0"/>
    <w:rsid w:val="004D6C7A"/>
  </w:style>
  <w:style w:type="paragraph" w:customStyle="1" w:styleId="Style2">
    <w:name w:val="Style2"/>
    <w:basedOn w:val="a"/>
    <w:rsid w:val="00BF65DE"/>
    <w:pPr>
      <w:widowControl w:val="0"/>
      <w:autoSpaceDE w:val="0"/>
      <w:autoSpaceDN w:val="0"/>
      <w:adjustRightInd w:val="0"/>
      <w:spacing w:line="235" w:lineRule="exact"/>
      <w:ind w:firstLine="456"/>
      <w:jc w:val="both"/>
    </w:pPr>
    <w:rPr>
      <w:sz w:val="24"/>
      <w:szCs w:val="24"/>
    </w:rPr>
  </w:style>
  <w:style w:type="character" w:customStyle="1" w:styleId="FontStyle14">
    <w:name w:val="Font Style14"/>
    <w:rsid w:val="00BF65DE"/>
    <w:rPr>
      <w:rFonts w:ascii="Times New Roman" w:hAnsi="Times New Roman" w:cs="Times New Roman" w:hint="default"/>
      <w:b/>
      <w:bCs/>
      <w:i/>
      <w:iCs/>
      <w:sz w:val="22"/>
      <w:szCs w:val="22"/>
    </w:rPr>
  </w:style>
  <w:style w:type="character" w:styleId="afc">
    <w:name w:val="Unresolved Mention"/>
    <w:basedOn w:val="a0"/>
    <w:uiPriority w:val="99"/>
    <w:semiHidden/>
    <w:unhideWhenUsed/>
    <w:rsid w:val="0073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39855">
      <w:bodyDiv w:val="1"/>
      <w:marLeft w:val="0"/>
      <w:marRight w:val="0"/>
      <w:marTop w:val="0"/>
      <w:marBottom w:val="0"/>
      <w:divBdr>
        <w:top w:val="none" w:sz="0" w:space="0" w:color="auto"/>
        <w:left w:val="none" w:sz="0" w:space="0" w:color="auto"/>
        <w:bottom w:val="none" w:sz="0" w:space="0" w:color="auto"/>
        <w:right w:val="none" w:sz="0" w:space="0" w:color="auto"/>
      </w:divBdr>
    </w:div>
    <w:div w:id="13613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ACAAA0C2671E614EA267A777B6693A85FF47037E2A88FDAC75D74F34C0jCn5I"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B949CACB9F812BFAF4779A4623FFCD084E5DBCA8BA65A75A1CDD645FD03D4711B7E67B506A2906D0C7F9EDAEPAJ"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webSettings" Target="webSettings.xml"/><Relationship Id="rId21" Type="http://schemas.openxmlformats.org/officeDocument/2006/relationships/hyperlink" Target="consultantplus://offline/ref=16FF902BDFE25612FA4EB7B7F2CC3DD866E795FBBD4973CF464A4C1BC177F5EEF6178D0973E1DF18nECCO"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theme" Target="theme/theme1.xml"/><Relationship Id="rId7" Type="http://schemas.openxmlformats.org/officeDocument/2006/relationships/hyperlink" Target="https://rosreestr.ru/" TargetMode="External"/><Relationship Id="rId12" Type="http://schemas.openxmlformats.org/officeDocument/2006/relationships/hyperlink" Target="consultantplus://offline/ref=10A24B6A381157B887A18861919986D18735CD3A4A4E18D2678D5F9718H6n9I"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3FF3696CC0E72D30E85EBEEAAA3143DAF3E21AFADAAFBAF6A9CE31AAB438CFC3EDD6F931E2FC16FDA4507FcACE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settings" Target="settings.xml"/><Relationship Id="rId16" Type="http://schemas.openxmlformats.org/officeDocument/2006/relationships/hyperlink" Target="consultantplus://offline/ref=F151B6D262CB36D5988A6C3DA6B49E8E3C27F9E08A50D7FF9D5BC719B07AC8C61609CC7215EA69158A4AA8CCq250J" TargetMode="External"/><Relationship Id="rId20" Type="http://schemas.openxmlformats.org/officeDocument/2006/relationships/hyperlink" Target="consultantplus://offline/ref=62CB38B756A420818EE82B1F5CE12ED272BFA61A98FC3E658C9D4FA8ED911644B2C269265E8C4D58A4C90CC6Q3K" TargetMode="External"/><Relationship Id="rId29" Type="http://schemas.openxmlformats.org/officeDocument/2006/relationships/hyperlink" Target="consultantplus://offline/ref=B949CACB9F812BFAF4779A4623FFCD084E5DBCA8BA65A75A1CDD645FD03D4711B7E67B506A2906D0C7F9ECAEP9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sreestr.ru/"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B949CACB9F812BFAF4779A4623FFCD084E5DBCA8BA65A75A1CDD645FD03D4711B7E67B506A2906D0C7F9EDAEP8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C20D40729A0199AA5B88EB71BEDEEA6D7FC5AD4D41E23564164D17E8FC3248A1FF7C300BE645DF9D6E189Br4LDO" TargetMode="External"/><Relationship Id="rId5" Type="http://schemas.openxmlformats.org/officeDocument/2006/relationships/hyperlink" Target="http://kamyshinskij.volgograd.ru/folder_16/" TargetMode="External"/><Relationship Id="rId15" Type="http://schemas.openxmlformats.org/officeDocument/2006/relationships/hyperlink" Target="consultantplus://offline/ref=D6893BC30E4FA44C02BFC9CA1964E73C85064487B2D390420E4EFAEE12C5063752E5772169E333C7cCF9I" TargetMode="External"/><Relationship Id="rId23" Type="http://schemas.openxmlformats.org/officeDocument/2006/relationships/hyperlink" Target="consultantplus://offline/ref=8F6EFCEBD78D73945BB09737A027B4142E3B091AC632F502F77E0E3DD8F195EB1B53B1CE58D9EF8DC8o2N" TargetMode="External"/><Relationship Id="rId28" Type="http://schemas.openxmlformats.org/officeDocument/2006/relationships/hyperlink" Target="consultantplus://offline/ref=B949CACB9F812BFAF4779A4623FFCD084E5DBCA8BA65A75A1CDD645FD03D4711B7E67B506A2906D0C7F9ECAEP9J"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804569F62A4EB3C884844BF9044A1377EFA55E475210F1F6E1AC1EE78AdFq4I" TargetMode="External"/><Relationship Id="rId19" Type="http://schemas.openxmlformats.org/officeDocument/2006/relationships/hyperlink" Target="http://kamyshinskij.volgograd.ru/folder_16/"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mailto:zubcova_t@mail.ru" TargetMode="External"/><Relationship Id="rId9" Type="http://schemas.openxmlformats.org/officeDocument/2006/relationships/hyperlink" Target="http://www.gosuslugi.ru/" TargetMode="External"/><Relationship Id="rId14" Type="http://schemas.openxmlformats.org/officeDocument/2006/relationships/hyperlink" Target="file:///C:\Users\User\AppData\Local\Temp\Temp1_Attachments_zatsepilin_m@mail.ru_2019-12-16_14-30-16.zip\&#1055;&#1088;&#1086;&#1077;&#1082;&#1090;%20&#1040;&#1056;%20&#1091;&#1095;&#1077;&#1090;%20&#1085;&#1091;&#1078;&#1076;&#1072;&#1102;&#1097;&#1080;&#1077;&#1089;&#1103;.doc" TargetMode="External"/><Relationship Id="rId22" Type="http://schemas.openxmlformats.org/officeDocument/2006/relationships/hyperlink" Target="consultantplus://offline/ref=8F6EFCEBD78D73945BB09737A027B4142E33081DC130F502F77E0E3DD8F195EB1B53B1CE58D9EE82C8o9N"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11466</Words>
  <Characters>65358</Characters>
  <Application>Microsoft Office Word</Application>
  <DocSecurity>0</DocSecurity>
  <Lines>544</Lines>
  <Paragraphs>153</Paragraphs>
  <ScaleCrop>false</ScaleCrop>
  <Company/>
  <LinksUpToDate>false</LinksUpToDate>
  <CharactersWithSpaces>76671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18</cp:revision>
  <cp:lastPrinted>2020-01-23T11:49:00Z</cp:lastPrinted>
  <dcterms:created xsi:type="dcterms:W3CDTF">2019-12-17T06:02:00Z</dcterms:created>
  <dcterms:modified xsi:type="dcterms:W3CDTF">2020-02-11T04:56:00Z</dcterms:modified>
</cp:coreProperties>
</file>